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BA139D">
        <w:rPr>
          <w:rFonts w:ascii="Century Gothic" w:hAnsi="Century Gothic"/>
          <w:sz w:val="22"/>
          <w:szCs w:val="22"/>
        </w:rPr>
        <w:t>julho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CE61EC">
        <w:rPr>
          <w:rFonts w:ascii="Century Gothic" w:hAnsi="Century Gothic"/>
          <w:sz w:val="22"/>
          <w:szCs w:val="22"/>
        </w:rPr>
        <w:t>5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9A3208">
        <w:rPr>
          <w:rFonts w:ascii="Century Gothic" w:hAnsi="Century Gothic"/>
          <w:sz w:val="22"/>
          <w:szCs w:val="22"/>
          <w:u w:val="single"/>
        </w:rPr>
        <w:t>Ref</w:t>
      </w:r>
      <w:proofErr w:type="spellEnd"/>
      <w:r w:rsidRPr="009A3208">
        <w:rPr>
          <w:rFonts w:ascii="Century Gothic" w:hAnsi="Century Gothic"/>
          <w:sz w:val="22"/>
          <w:szCs w:val="22"/>
          <w:u w:val="single"/>
        </w:rPr>
        <w:t>:</w:t>
      </w:r>
      <w:r w:rsidRPr="009A3208">
        <w:rPr>
          <w:rFonts w:ascii="Century Gothic" w:hAnsi="Century Gothic"/>
          <w:sz w:val="22"/>
          <w:szCs w:val="22"/>
        </w:rPr>
        <w:t xml:space="preserve"> Recurso Administrativo </w:t>
      </w:r>
      <w:r w:rsidR="003B0461">
        <w:rPr>
          <w:rFonts w:ascii="Century Gothic" w:hAnsi="Century Gothic"/>
          <w:sz w:val="22"/>
          <w:szCs w:val="22"/>
        </w:rPr>
        <w:t>–</w:t>
      </w:r>
      <w:r w:rsidRPr="009A3208">
        <w:rPr>
          <w:rFonts w:ascii="Century Gothic" w:hAnsi="Century Gothic"/>
          <w:sz w:val="22"/>
          <w:szCs w:val="22"/>
        </w:rPr>
        <w:t xml:space="preserve"> Edita</w:t>
      </w:r>
      <w:r w:rsidR="003B0461">
        <w:rPr>
          <w:rFonts w:ascii="Century Gothic" w:hAnsi="Century Gothic"/>
          <w:sz w:val="22"/>
          <w:szCs w:val="22"/>
        </w:rPr>
        <w:t>l de Bolsas</w:t>
      </w:r>
      <w:proofErr w:type="gramStart"/>
      <w:r w:rsidR="00523A27">
        <w:rPr>
          <w:rFonts w:ascii="Century Gothic" w:hAnsi="Century Gothic"/>
          <w:sz w:val="22"/>
          <w:szCs w:val="22"/>
        </w:rPr>
        <w:t xml:space="preserve"> </w:t>
      </w:r>
      <w:r w:rsidRPr="009A3208">
        <w:rPr>
          <w:rFonts w:ascii="Century Gothic" w:hAnsi="Century Gothic"/>
          <w:sz w:val="22"/>
          <w:szCs w:val="22"/>
        </w:rPr>
        <w:t xml:space="preserve"> </w:t>
      </w:r>
      <w:proofErr w:type="gramEnd"/>
      <w:r w:rsidR="00CE61EC">
        <w:rPr>
          <w:rFonts w:ascii="Century Gothic" w:hAnsi="Century Gothic"/>
          <w:sz w:val="22"/>
          <w:szCs w:val="22"/>
        </w:rPr>
        <w:t>IC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 xml:space="preserve">Alteração do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3266F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9E"/>
    <w:rsid w:val="00026B65"/>
    <w:rsid w:val="000653EF"/>
    <w:rsid w:val="000C18CF"/>
    <w:rsid w:val="001D68A3"/>
    <w:rsid w:val="002202DA"/>
    <w:rsid w:val="0035269E"/>
    <w:rsid w:val="00365D36"/>
    <w:rsid w:val="003B0461"/>
    <w:rsid w:val="003B6BC8"/>
    <w:rsid w:val="004F5D59"/>
    <w:rsid w:val="00521AB3"/>
    <w:rsid w:val="00523A27"/>
    <w:rsid w:val="005B5964"/>
    <w:rsid w:val="005D1A52"/>
    <w:rsid w:val="0093266F"/>
    <w:rsid w:val="009A3208"/>
    <w:rsid w:val="00BA139D"/>
    <w:rsid w:val="00C40B89"/>
    <w:rsid w:val="00CE61EC"/>
    <w:rsid w:val="00D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PRPPG_30</cp:lastModifiedBy>
  <cp:revision>3</cp:revision>
  <cp:lastPrinted>2011-05-04T21:04:00Z</cp:lastPrinted>
  <dcterms:created xsi:type="dcterms:W3CDTF">2015-06-22T13:11:00Z</dcterms:created>
  <dcterms:modified xsi:type="dcterms:W3CDTF">2015-06-22T13:11:00Z</dcterms:modified>
</cp:coreProperties>
</file>