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</w:rPr>
      </w:pPr>
      <w:r>
        <w:rPr>
          <w:b/>
        </w:rPr>
        <w:t>EDITAL N.º 3</w:t>
      </w:r>
      <w:bookmarkStart w:id="0" w:name="_GoBack"/>
      <w:bookmarkEnd w:id="0"/>
      <w:r>
        <w:rPr>
          <w:b/>
        </w:rPr>
        <w:t>/2014 - PROEC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ANEXO I</w:t>
      </w:r>
    </w:p>
    <w:p>
      <w:pPr>
        <w:pStyle w:val="style0"/>
        <w:jc w:val="center"/>
        <w:rPr>
          <w:b/>
        </w:rPr>
      </w:pPr>
      <w:r>
        <w:rPr>
          <w:b/>
        </w:rPr>
        <w:t>REQUERIMENTO PARA CONCESSÃO DE BOLSAS</w:t>
      </w:r>
    </w:p>
    <w:p>
      <w:pPr>
        <w:pStyle w:val="style0"/>
        <w:jc w:val="center"/>
        <w:rPr>
          <w:b/>
        </w:rPr>
      </w:pPr>
      <w:r>
        <w:rPr>
          <w:b/>
        </w:rPr>
        <w:t>(Documento a ser preenchido pelo coordenador do projeto/programa)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Pelo presente, solicito concessão de _____ (     ) Bolsa de Extensão Universitária para o Programa/Projeto de Extensão abaixo discriminado:</w:t>
      </w:r>
    </w:p>
    <w:p>
      <w:pPr>
        <w:pStyle w:val="style0"/>
        <w:jc w:val="both"/>
        <w:rPr>
          <w:b/>
          <w:u w:val="single"/>
        </w:rPr>
      </w:pPr>
      <w:r>
        <w:rPr>
          <w:b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83"/>
        <w:gridCol w:w="6125"/>
      </w:tblGrid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Título do Programa/Projeto: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Nome do Coordenador: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E-mail do Coordenador: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Telefone para contato: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Departamento ou Unidade de vinculação do Projeto: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>
                <w:i/>
              </w:rPr>
              <w:t>Campus</w:t>
            </w:r>
            <w:r>
              <w:rPr/>
              <w:t xml:space="preserve"> Universitário:</w:t>
            </w:r>
          </w:p>
        </w:tc>
        <w:tc>
          <w:tcPr>
            <w:tcW w:type="dxa" w:w="6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10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Justificativa da solicitação: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jc w:val="right"/>
              <w:rPr/>
            </w:pPr>
            <w:r>
              <w:rPr/>
            </w:r>
          </w:p>
          <w:p>
            <w:pPr>
              <w:pStyle w:val="style0"/>
              <w:jc w:val="right"/>
              <w:rPr/>
            </w:pPr>
            <w:r>
              <w:rPr/>
            </w:r>
          </w:p>
        </w:tc>
      </w:tr>
    </w:tbl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DATA: _______/______/2014.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_____________________________</w:t>
      </w:r>
    </w:p>
    <w:p>
      <w:pPr>
        <w:pStyle w:val="style0"/>
        <w:jc w:val="right"/>
        <w:rPr/>
      </w:pPr>
      <w:r>
        <w:rPr/>
        <w:t>(Assinatura do coordenador)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17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14"/>
      </w:tblGrid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E6E6E6" w:val="clea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PARECER DA COMISSÃO AVALIADORA ESPECÍFICA</w:t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  <w:t>Observações:</w:t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1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9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(  ) SOLICITAÇÃO DEFERIDA</w:t>
            </w:r>
            <w:r>
              <w:rPr/>
              <w:t xml:space="preserve"> </w:t>
            </w:r>
          </w:p>
        </w:tc>
        <w:tc>
          <w:tcPr>
            <w:tcW w:type="dxa" w:w="4420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(  ) SOLICITAÇÃO INDEFERIDA</w:t>
            </w:r>
          </w:p>
        </w:tc>
      </w:tr>
      <w:tr>
        <w:trPr>
          <w:cantSplit w:val="false"/>
        </w:trPr>
        <w:tc>
          <w:tcPr>
            <w:tcW w:type="dxa" w:w="581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  <w:tr>
        <w:trPr>
          <w:cantSplit w:val="false"/>
        </w:trPr>
        <w:tc>
          <w:tcPr>
            <w:tcW w:type="dxa" w:w="581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  <w:t>01: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1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  <w:t>02: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81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  <w:t>03: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60" w:lineRule="auto"/>
              <w:rPr/>
            </w:pPr>
            <w:r>
              <w:rPr/>
            </w:r>
          </w:p>
        </w:tc>
      </w:tr>
    </w:tbl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  <w:t>________________________________/MT, _____ de______________ de 2014.</w:t>
      </w:r>
    </w:p>
    <w:p>
      <w:pPr>
        <w:pStyle w:val="style0"/>
        <w:suppressAutoHyphens w:val="false"/>
        <w:rPr/>
      </w:pPr>
      <w:r>
        <w:rPr/>
      </w:r>
    </w:p>
    <w:sectPr>
      <w:headerReference r:id="rId2" w:type="default"/>
      <w:type w:val="nextPage"/>
      <w:pgSz w:h="16838" w:w="11906"/>
      <w:pgMar w:bottom="1418" w:footer="0" w:gutter="0" w:header="709" w:left="1701" w:right="1418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horndale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Bitstream Ve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363"/>
      <w:tblBorders>
        <w:top w:val="nil"/>
        <w:left w:val="nil"/>
        <w:bottom w:color="000001" w:space="0" w:sz="2" w:val="single"/>
        <w:insideH w:color="000001" w:space="0" w:sz="2" w:val="single"/>
        <w:right w:val="nil"/>
        <w:insideV w:val="nil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1979"/>
      <w:gridCol w:w="5399"/>
      <w:gridCol w:w="1817"/>
    </w:tblGrid>
    <w:tr>
      <w:trPr>
        <w:trHeight w:hRule="atLeast" w:val="1076"/>
        <w:cantSplit w:val="true"/>
      </w:trPr>
      <w:tc>
        <w:tcPr>
          <w:tcW w:type="dxa" w:w="1979"/>
          <w:tcBorders>
            <w:top w:val="nil"/>
            <w:left w:val="nil"/>
            <w:bottom w:color="000001" w:space="0" w:sz="2" w:val="single"/>
            <w:right w:val="nil"/>
          </w:tcBorders>
          <w:shd w:fill="FFFFFF" w:val="clear"/>
          <w:vAlign w:val="center"/>
        </w:tcPr>
        <w:p>
          <w:pPr>
            <w:pStyle w:val="style0"/>
            <w:tabs>
              <w:tab w:leader="none" w:pos="8424" w:val="left"/>
            </w:tabs>
            <w:ind w:hanging="0" w:left="68" w:right="0"/>
            <w:rPr>
              <w:rFonts w:ascii="Arial" w:cs="Arial" w:eastAsia="Bitstream Vera Sans" w:hAnsi="Arial"/>
              <w:sz w:val="16"/>
              <w:szCs w:val="16"/>
            </w:rPr>
          </w:pPr>
          <w:r>
            <w:rPr>
              <w:rFonts w:ascii="Arial" w:cs="Arial" w:eastAsia="Bitstream Vera Sans" w:hAnsi="Arial"/>
              <w:sz w:val="16"/>
              <w:szCs w:val="16"/>
            </w:rPr>
            <w:drawing>
              <wp:anchor allowOverlap="1" behindDoc="1" distB="0" distL="0" distR="0" distT="0" layoutInCell="1" locked="0" relativeHeight="1" simplePos="0">
                <wp:simplePos x="0" y="0"/>
                <wp:positionH relativeFrom="column">
                  <wp:posOffset>196215</wp:posOffset>
                </wp:positionH>
                <wp:positionV relativeFrom="page">
                  <wp:posOffset>-742315</wp:posOffset>
                </wp:positionV>
                <wp:extent cx="682625" cy="619125"/>
                <wp:effectExtent b="0" l="0" r="0" t="0"/>
                <wp:wrapNone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type="dxa" w:w="5399"/>
          <w:tcBorders>
            <w:top w:val="nil"/>
            <w:left w:val="nil"/>
            <w:bottom w:color="000001" w:space="0" w:sz="2" w:val="single"/>
            <w:right w:val="nil"/>
          </w:tcBorders>
          <w:shd w:fill="FFFFFF" w:val="clear"/>
        </w:tcPr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sz w:val="16"/>
              <w:szCs w:val="16"/>
            </w:rPr>
          </w:pPr>
          <w:r>
            <w:rPr>
              <w:rFonts w:ascii="Arial" w:cs="Arial" w:hAnsi="Arial"/>
              <w:b w:val="false"/>
              <w:sz w:val="16"/>
              <w:szCs w:val="16"/>
            </w:rPr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sz w:val="16"/>
              <w:szCs w:val="16"/>
            </w:rPr>
          </w:pPr>
          <w:r>
            <w:rPr>
              <w:rFonts w:ascii="Arial" w:cs="Arial" w:hAnsi="Arial"/>
              <w:b w:val="false"/>
              <w:sz w:val="16"/>
              <w:szCs w:val="16"/>
            </w:rPr>
            <w:t>GOVERNO DE MATO GROSSO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sz w:val="16"/>
              <w:szCs w:val="16"/>
            </w:rPr>
          </w:pPr>
          <w:r>
            <w:rPr>
              <w:rFonts w:ascii="Arial" w:cs="Arial" w:hAnsi="Arial"/>
              <w:b w:val="false"/>
              <w:sz w:val="16"/>
              <w:szCs w:val="16"/>
            </w:rPr>
            <w:t>SECRETARIA DE ESTADO DE CIÊNCIA E TECNOLOGIA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sz w:val="16"/>
              <w:szCs w:val="16"/>
            </w:rPr>
          </w:pPr>
          <w:r>
            <w:rPr>
              <w:rFonts w:ascii="Arial" w:cs="Arial" w:hAnsi="Arial"/>
              <w:b w:val="false"/>
              <w:sz w:val="16"/>
              <w:szCs w:val="16"/>
            </w:rPr>
            <w:t>UNIVERSIDADE DO ESTADO DE MATO GROSSO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i/>
              <w:sz w:val="16"/>
              <w:szCs w:val="16"/>
            </w:rPr>
          </w:pPr>
          <w:r>
            <w:rPr>
              <w:rFonts w:ascii="Arial" w:cs="Arial" w:hAnsi="Arial"/>
              <w:b w:val="false"/>
              <w:i/>
              <w:sz w:val="16"/>
              <w:szCs w:val="16"/>
            </w:rPr>
            <w:t>PRÓ-REITORIA DE EXTENSÃO E CULTURA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b w:val="false"/>
              <w:i/>
              <w:sz w:val="16"/>
              <w:szCs w:val="16"/>
            </w:rPr>
          </w:pPr>
          <w:r>
            <w:rPr>
              <w:rFonts w:ascii="Arial" w:cs="Arial" w:hAnsi="Arial"/>
              <w:b w:val="false"/>
              <w:i/>
              <w:sz w:val="16"/>
              <w:szCs w:val="16"/>
            </w:rPr>
          </w:r>
        </w:p>
      </w:tc>
      <w:tc>
        <w:tcPr>
          <w:tcW w:type="dxa" w:w="1817"/>
          <w:tcBorders>
            <w:top w:val="nil"/>
            <w:left w:val="nil"/>
            <w:bottom w:color="000001" w:space="0" w:sz="2" w:val="single"/>
            <w:right w:val="nil"/>
          </w:tcBorders>
          <w:shd w:fill="FFFFFF" w:val="clear"/>
        </w:tcPr>
        <w:p>
          <w:pPr>
            <w:pStyle w:val="style0"/>
            <w:tabs>
              <w:tab w:leader="none" w:pos="8615" w:val="left"/>
            </w:tabs>
            <w:ind w:hanging="164" w:left="259" w:right="0"/>
            <w:rPr>
              <w:rFonts w:ascii="Bitstream Vera Serif" w:cs="Bitstream Vera Serif" w:eastAsia="Bitstream Vera Sans" w:hAnsi="Bitstream Vera Serif"/>
              <w:sz w:val="16"/>
              <w:szCs w:val="16"/>
            </w:rPr>
          </w:pPr>
          <w:r>
            <w:rPr>
              <w:rFonts w:ascii="Bitstream Vera Serif" w:cs="Bitstream Vera Serif" w:eastAsia="Bitstream Vera Sans" w:hAnsi="Bitstream Vera Serif"/>
              <w:sz w:val="16"/>
              <w:szCs w:val="16"/>
            </w:rPr>
            <w:drawing>
              <wp:anchor allowOverlap="1" behindDoc="1" distB="0" distL="0" distR="0" distT="0" layoutInCell="1" locked="0" relativeHeight="0" simplePos="0">
                <wp:simplePos x="0" y="0"/>
                <wp:positionH relativeFrom="column">
                  <wp:posOffset>217805</wp:posOffset>
                </wp:positionH>
                <wp:positionV relativeFrom="page">
                  <wp:posOffset>-450215</wp:posOffset>
                </wp:positionV>
                <wp:extent cx="641985" cy="685800"/>
                <wp:effectExtent b="0" l="0" r="0" t="0"/>
                <wp:wrapNone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yle23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sz w:val="24"/>
      <w:szCs w:val="24"/>
      <w:lang w:eastAsia="zh-CN"/>
    </w:rPr>
  </w:style>
  <w:style w:styleId="style17" w:type="character">
    <w:name w:val="Corpo de texto Char"/>
    <w:basedOn w:val="style15"/>
    <w:next w:val="style17"/>
    <w:rPr>
      <w:rFonts w:ascii="Times New Roman" w:cs="Times New Roman" w:eastAsia="Times New Roman" w:hAnsi="Times New Roman"/>
      <w:sz w:val="24"/>
      <w:szCs w:val="24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WW-Primeiro recuo de corpo de texto"/>
    <w:basedOn w:val="style19"/>
    <w:next w:val="style24"/>
    <w:pPr>
      <w:widowControl w:val="false"/>
      <w:tabs>
        <w:tab w:leader="none" w:pos="8356" w:val="left"/>
      </w:tabs>
      <w:spacing w:after="0" w:before="0"/>
      <w:ind w:firstLine="283" w:left="0" w:right="0"/>
      <w:contextualSpacing w:val="false"/>
    </w:pPr>
    <w:rPr>
      <w:rFonts w:ascii="Thorndale" w:cs="Thorndale" w:eastAsia="HG Mincho Light J" w:hAnsi="Thorndale"/>
      <w:b/>
      <w:color w:val="000000"/>
      <w:sz w:val="20"/>
      <w:szCs w:val="20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2014-02-17T16:50:00Z</dcterms:created>
  <dc:creator>Proec1</dc:creator>
  <cp:lastModifiedBy>Proec1</cp:lastModifiedBy>
  <dcterms:modified xsi:type="dcterms:W3CDTF">2014-03-10T17:39:00Z</dcterms:modified>
  <cp:revision>2</cp:revision>
</cp:coreProperties>
</file>