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91F" w:rsidRDefault="002D791F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D791F" w:rsidRDefault="002D791F" w:rsidP="002D791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2D791F" w:rsidRPr="006B2B00" w:rsidRDefault="002D791F" w:rsidP="002D791F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2D791F" w:rsidRDefault="002D791F" w:rsidP="002D791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2D791F" w:rsidRPr="00583985" w:rsidRDefault="002D791F" w:rsidP="002D791F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2D791F" w:rsidRPr="00DE7D25" w:rsidRDefault="00081128" w:rsidP="002D791F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MODELO</w:t>
      </w:r>
    </w:p>
    <w:p w:rsidR="002D791F" w:rsidRDefault="002D791F" w:rsidP="002D791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D791F" w:rsidRPr="00DE7D25" w:rsidRDefault="002D791F" w:rsidP="002D791F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DE7D25">
        <w:rPr>
          <w:b/>
          <w:sz w:val="22"/>
          <w:szCs w:val="22"/>
        </w:rPr>
        <w:t>DECLARAÇÃO DE IMÓVEL CEDIDO</w:t>
      </w:r>
    </w:p>
    <w:p w:rsidR="002D791F" w:rsidRDefault="002D791F" w:rsidP="002D791F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</w:p>
    <w:p w:rsidR="002D791F" w:rsidRDefault="002D791F" w:rsidP="002D791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 portador do RG _________ e </w:t>
      </w:r>
      <w:proofErr w:type="gramStart"/>
      <w:r>
        <w:rPr>
          <w:color w:val="000000"/>
          <w:sz w:val="22"/>
          <w:szCs w:val="22"/>
        </w:rPr>
        <w:t>CPF______________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2D791F" w:rsidRDefault="002D791F" w:rsidP="002D791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à Rua:________________________________________ nº</w:t>
      </w:r>
      <w:r w:rsidR="00DE7D25">
        <w:rPr>
          <w:color w:val="000000"/>
          <w:sz w:val="22"/>
          <w:szCs w:val="22"/>
        </w:rPr>
        <w:t xml:space="preserve"> ________, Bairro _________ na C</w:t>
      </w:r>
      <w:r>
        <w:rPr>
          <w:color w:val="000000"/>
          <w:sz w:val="22"/>
          <w:szCs w:val="22"/>
        </w:rPr>
        <w:t>idade de _________________________________, declaro para os devidos fins que cedo o meu imóvel à Rua</w:t>
      </w:r>
      <w:r w:rsidR="00055EB7">
        <w:rPr>
          <w:color w:val="000000"/>
          <w:sz w:val="22"/>
          <w:szCs w:val="22"/>
        </w:rPr>
        <w:t xml:space="preserve">: ___________________, nº______, Bairro__________ na Cidade de _____________ para o </w:t>
      </w:r>
      <w:proofErr w:type="gramStart"/>
      <w:r w:rsidR="00055EB7">
        <w:rPr>
          <w:color w:val="000000"/>
          <w:sz w:val="22"/>
          <w:szCs w:val="22"/>
        </w:rPr>
        <w:t>Sr.</w:t>
      </w:r>
      <w:proofErr w:type="gramEnd"/>
      <w:r w:rsidR="00055EB7">
        <w:rPr>
          <w:color w:val="000000"/>
          <w:sz w:val="22"/>
          <w:szCs w:val="22"/>
        </w:rPr>
        <w:t xml:space="preserve"> (a) ________________________</w:t>
      </w:r>
      <w:r w:rsidR="00A43857">
        <w:rPr>
          <w:color w:val="000000"/>
          <w:sz w:val="22"/>
          <w:szCs w:val="22"/>
        </w:rPr>
        <w:t>___________ desde ____/___/____.</w:t>
      </w:r>
    </w:p>
    <w:p w:rsidR="00DE7D25" w:rsidRDefault="00DE7D25" w:rsidP="002D791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DE7D25" w:rsidRDefault="00DE7D25" w:rsidP="00DE7D2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DE7D25" w:rsidRDefault="00DE7D25" w:rsidP="002D791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43857" w:rsidRDefault="00A43857" w:rsidP="002D791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43857" w:rsidRDefault="00A43857" w:rsidP="002D791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43857" w:rsidRPr="00E431FE" w:rsidRDefault="00A43857" w:rsidP="00A43857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2015</w:t>
      </w:r>
    </w:p>
    <w:p w:rsidR="00A43857" w:rsidRDefault="00A43857" w:rsidP="00A43857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3857" w:rsidRDefault="00A43857" w:rsidP="00A43857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3857" w:rsidRDefault="00A43857" w:rsidP="00A43857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3857" w:rsidRPr="00E431FE" w:rsidRDefault="00A43857" w:rsidP="00A43857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3857" w:rsidRDefault="00A43857" w:rsidP="00A43857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A43857" w:rsidRDefault="00A43857" w:rsidP="00A43857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055EB7" w:rsidRPr="00E431FE" w:rsidRDefault="00055EB7" w:rsidP="00A43857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sectPr w:rsidR="00055EB7" w:rsidRPr="00E431FE" w:rsidSect="00212FC7">
      <w:headerReference w:type="default" r:id="rId9"/>
      <w:pgSz w:w="11906" w:h="16838"/>
      <w:pgMar w:top="1843" w:right="1435" w:bottom="1079" w:left="142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FC" w:rsidRDefault="00F25AFC">
      <w:r>
        <w:separator/>
      </w:r>
    </w:p>
  </w:endnote>
  <w:endnote w:type="continuationSeparator" w:id="0">
    <w:p w:rsidR="00F25AFC" w:rsidRDefault="00F2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FC" w:rsidRDefault="00F25AFC">
      <w:r>
        <w:separator/>
      </w:r>
    </w:p>
  </w:footnote>
  <w:footnote w:type="continuationSeparator" w:id="0">
    <w:p w:rsidR="00F25AFC" w:rsidRDefault="00F2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FC" w:rsidRDefault="00F25AFC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7F2EB431" wp14:editId="3DC3BFAD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8320" cy="5702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199D1DB3" wp14:editId="3B892B4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F25AFC" w:rsidRDefault="00F25AFC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F25AFC" w:rsidRDefault="00F25AFC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F25AFC" w:rsidRPr="006D1233" w:rsidRDefault="00F25AFC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28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83064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6C13"/>
    <w:rsid w:val="0035151D"/>
    <w:rsid w:val="00353353"/>
    <w:rsid w:val="00354C24"/>
    <w:rsid w:val="00364276"/>
    <w:rsid w:val="00367F02"/>
    <w:rsid w:val="003819EB"/>
    <w:rsid w:val="00381F9D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E0A85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3578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22924"/>
    <w:rsid w:val="00C2329A"/>
    <w:rsid w:val="00C23884"/>
    <w:rsid w:val="00C24C41"/>
    <w:rsid w:val="00C24DCB"/>
    <w:rsid w:val="00C26B15"/>
    <w:rsid w:val="00C40600"/>
    <w:rsid w:val="00C41A8D"/>
    <w:rsid w:val="00C45922"/>
    <w:rsid w:val="00C4661F"/>
    <w:rsid w:val="00C470B4"/>
    <w:rsid w:val="00C471E7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7CFE0-D8E5-4FC7-B0A0-4E15F41F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</cp:lastModifiedBy>
  <cp:revision>3</cp:revision>
  <cp:lastPrinted>2013-07-22T18:00:00Z</cp:lastPrinted>
  <dcterms:created xsi:type="dcterms:W3CDTF">2015-04-24T15:25:00Z</dcterms:created>
  <dcterms:modified xsi:type="dcterms:W3CDTF">2015-04-24T15:26:00Z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