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8B28B0">
        <w:rPr>
          <w:b/>
          <w:sz w:val="28"/>
          <w:szCs w:val="28"/>
          <w:u w:val="single"/>
        </w:rPr>
        <w:t>0</w:t>
      </w:r>
      <w:r w:rsidRPr="0085170D">
        <w:rPr>
          <w:b/>
          <w:sz w:val="28"/>
          <w:szCs w:val="28"/>
          <w:u w:val="single"/>
        </w:rPr>
        <w:t>5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Pr="00265564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30D06" w:rsidRPr="00265564" w:rsidRDefault="00F30D06" w:rsidP="00F30D06">
      <w:pPr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7C00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Expedido em 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Universidade do Estado de Mato Grosso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1 – O compromissado assumirá funções de bolsista d</w:t>
      </w:r>
      <w:r>
        <w:rPr>
          <w:rFonts w:ascii="Times New Roman" w:hAnsi="Times New Roman"/>
          <w:sz w:val="20"/>
          <w:szCs w:val="20"/>
        </w:rPr>
        <w:t>e</w:t>
      </w:r>
      <w:r w:rsidRPr="00265564">
        <w:rPr>
          <w:rFonts w:ascii="Times New Roman" w:hAnsi="Times New Roman"/>
          <w:sz w:val="20"/>
          <w:szCs w:val="20"/>
        </w:rPr>
        <w:t xml:space="preserve"> Iniciação Científica na UNEMAT, durante o período de execução do projeto de pesquisa para o qual foi selecionado.</w:t>
      </w:r>
    </w:p>
    <w:p w:rsidR="00F30D06" w:rsidRPr="00F37834" w:rsidRDefault="00F30D06" w:rsidP="00F30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91E44">
        <w:rPr>
          <w:rFonts w:ascii="Times New Roman" w:hAnsi="Times New Roman"/>
          <w:sz w:val="20"/>
          <w:szCs w:val="20"/>
        </w:rPr>
        <w:t xml:space="preserve">                             2 -  O compromissado cumprirá carga horária de atividades de 20 (vinte) horas semanais</w:t>
      </w:r>
      <w:r w:rsidRPr="00791E44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3 – O compromissado fará jus a uma remuneração mensal estipulada pela UNEMAT</w:t>
      </w:r>
      <w:r w:rsidRPr="00791E44">
        <w:rPr>
          <w:rFonts w:ascii="Times New Roman" w:hAnsi="Times New Roman"/>
          <w:sz w:val="20"/>
          <w:szCs w:val="20"/>
        </w:rPr>
        <w:t>, sofrendo dedução proporcional as falhas constantes da folha de frequência.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 ou de qualquer agência de fomento de pesquisa nacional e internacional.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 prática de atos imorais;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porte de armas brancas e armas de fogo;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 xml:space="preserve">6 – A inobservância as alíneas “a”, “b” e “c”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____________________________-MT, _______de _________________ de 201</w:t>
      </w:r>
      <w:r w:rsidR="00200290">
        <w:rPr>
          <w:rFonts w:ascii="Times New Roman" w:hAnsi="Times New Roman"/>
          <w:sz w:val="20"/>
          <w:szCs w:val="20"/>
        </w:rPr>
        <w:t>8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F30D06" w:rsidRPr="00265564" w:rsidRDefault="00F30D06" w:rsidP="00F30D0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p w:rsidR="00A70607" w:rsidRDefault="00A70607" w:rsidP="002F18AF">
      <w:pPr>
        <w:rPr>
          <w:b/>
          <w:bCs/>
          <w:u w:val="single"/>
        </w:rPr>
      </w:pPr>
    </w:p>
    <w:p w:rsidR="00A70607" w:rsidRPr="0085170D" w:rsidRDefault="00A70607" w:rsidP="002F18AF">
      <w:pPr>
        <w:rPr>
          <w:b/>
          <w:bCs/>
          <w:u w:val="single"/>
        </w:rPr>
      </w:pPr>
    </w:p>
    <w:sectPr w:rsidR="00A70607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70" w:rsidRDefault="00F40970" w:rsidP="00BF0E44">
      <w:pPr>
        <w:spacing w:after="0" w:line="240" w:lineRule="auto"/>
      </w:pPr>
      <w:r>
        <w:separator/>
      </w:r>
    </w:p>
  </w:endnote>
  <w:endnote w:type="continuationSeparator" w:id="1">
    <w:p w:rsidR="00F40970" w:rsidRDefault="00F40970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70" w:rsidRDefault="00F40970" w:rsidP="00BF0E44">
      <w:pPr>
        <w:spacing w:after="0" w:line="240" w:lineRule="auto"/>
      </w:pPr>
      <w:r>
        <w:separator/>
      </w:r>
    </w:p>
  </w:footnote>
  <w:footnote w:type="continuationSeparator" w:id="1">
    <w:p w:rsidR="00F40970" w:rsidRDefault="00F40970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39C0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0290"/>
    <w:rsid w:val="00203BA9"/>
    <w:rsid w:val="00207B61"/>
    <w:rsid w:val="00207EA7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E3C67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0AC2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6BA9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40970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3</cp:revision>
  <cp:lastPrinted>2013-06-10T14:43:00Z</cp:lastPrinted>
  <dcterms:created xsi:type="dcterms:W3CDTF">2018-05-03T13:54:00Z</dcterms:created>
  <dcterms:modified xsi:type="dcterms:W3CDTF">2018-05-03T13:57:00Z</dcterms:modified>
</cp:coreProperties>
</file>