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43" w:rsidRDefault="00B93D43" w:rsidP="00B93D43">
      <w:pPr>
        <w:spacing w:after="0"/>
        <w:rPr>
          <w:b/>
          <w:bCs/>
          <w:szCs w:val="20"/>
        </w:rPr>
      </w:pPr>
      <w:r w:rsidRPr="0085170D">
        <w:rPr>
          <w:b/>
          <w:bCs/>
          <w:szCs w:val="20"/>
          <w:u w:val="single"/>
        </w:rPr>
        <w:t xml:space="preserve">ANEXO </w:t>
      </w:r>
      <w:r>
        <w:rPr>
          <w:b/>
          <w:bCs/>
          <w:szCs w:val="20"/>
          <w:u w:val="single"/>
        </w:rPr>
        <w:t>0</w:t>
      </w:r>
      <w:r w:rsidRPr="0085170D">
        <w:rPr>
          <w:b/>
          <w:bCs/>
          <w:szCs w:val="20"/>
          <w:u w:val="single"/>
        </w:rPr>
        <w:t>7</w:t>
      </w:r>
    </w:p>
    <w:p w:rsidR="00B93D43" w:rsidRDefault="00B93D43" w:rsidP="00B93D43">
      <w:pPr>
        <w:spacing w:after="0"/>
        <w:rPr>
          <w:b/>
          <w:bCs/>
          <w:szCs w:val="20"/>
        </w:rPr>
      </w:pPr>
    </w:p>
    <w:p w:rsidR="00B93D43" w:rsidRDefault="00B93D43" w:rsidP="00B93D43">
      <w:pPr>
        <w:spacing w:after="0"/>
        <w:jc w:val="center"/>
        <w:rPr>
          <w:b/>
          <w:bCs/>
        </w:rPr>
      </w:pPr>
      <w:r w:rsidRPr="0085170D">
        <w:rPr>
          <w:b/>
          <w:bCs/>
        </w:rPr>
        <w:t xml:space="preserve">BAREMA DE SELEÇÃO PARA BOLSAS </w:t>
      </w:r>
      <w:r>
        <w:rPr>
          <w:b/>
          <w:bCs/>
        </w:rPr>
        <w:t xml:space="preserve">DE INICIAÇÃO </w:t>
      </w:r>
      <w:r w:rsidR="0055185B">
        <w:rPr>
          <w:b/>
          <w:bCs/>
        </w:rPr>
        <w:t>EM DESENVOLVIMENTO TECNOLÓGICO E INOVAÇÃO</w:t>
      </w:r>
    </w:p>
    <w:p w:rsidR="00B93D43" w:rsidRPr="0085170D" w:rsidRDefault="00B93D43" w:rsidP="00B93D43">
      <w:pPr>
        <w:spacing w:after="0"/>
        <w:jc w:val="center"/>
        <w:rPr>
          <w:b/>
          <w:bCs/>
        </w:rPr>
      </w:pPr>
    </w:p>
    <w:p w:rsidR="00B93D43" w:rsidRPr="0085170D" w:rsidRDefault="00B93D43" w:rsidP="00B93D43">
      <w:pPr>
        <w:spacing w:after="0"/>
        <w:jc w:val="both"/>
        <w:rPr>
          <w:sz w:val="4"/>
        </w:rPr>
      </w:pPr>
    </w:p>
    <w:p w:rsidR="00B93D43" w:rsidRPr="0085170D" w:rsidRDefault="00B93D43" w:rsidP="00B93D43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Orientador</w:t>
      </w:r>
    </w:p>
    <w:tbl>
      <w:tblPr>
        <w:tblW w:w="92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4"/>
        <w:gridCol w:w="2408"/>
        <w:gridCol w:w="29"/>
        <w:gridCol w:w="15"/>
        <w:gridCol w:w="1190"/>
      </w:tblGrid>
      <w:tr w:rsidR="00B93D43" w:rsidRPr="0085170D" w:rsidTr="00586FFB">
        <w:tc>
          <w:tcPr>
            <w:tcW w:w="5654" w:type="dxa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3642" w:type="dxa"/>
            <w:gridSpan w:val="4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B93D43" w:rsidRPr="0085170D" w:rsidTr="00586FFB"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B93D43" w:rsidRPr="0085170D" w:rsidTr="00586FFB">
        <w:trPr>
          <w:cantSplit/>
          <w:trHeight w:val="470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42" w:type="dxa"/>
            <w:gridSpan w:val="4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B93D43" w:rsidRPr="0085170D" w:rsidTr="00586FFB">
        <w:trPr>
          <w:cantSplit/>
          <w:trHeight w:hRule="exact" w:val="49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</w:tr>
      <w:tr w:rsidR="00B93D43" w:rsidRPr="0085170D" w:rsidTr="00586FFB">
        <w:trPr>
          <w:cantSplit/>
          <w:trHeight w:hRule="exact" w:val="62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B93D43" w:rsidRPr="0085170D" w:rsidTr="00586FFB">
        <w:trPr>
          <w:trHeight w:val="50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ISBN</w:t>
            </w:r>
            <w:r w:rsidRPr="0085170D">
              <w:t>(anexar o comprovante do corpo editorial e ficha catalográfica e o comprovante do capítulo indicando o título e autores do artigo).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4D76C7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 xml:space="preserve">Depósito de patente </w:t>
            </w:r>
            <w:r w:rsidRPr="002356B3">
              <w:rPr>
                <w:bCs/>
              </w:rPr>
              <w:t>ou registro de software</w:t>
            </w:r>
            <w:bookmarkStart w:id="0" w:name="_GoBack"/>
            <w:bookmarkEnd w:id="0"/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3,0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>
              <w:rPr>
                <w:bCs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646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>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457F79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  <w:highlight w:val="green"/>
              </w:rPr>
            </w:pPr>
            <w:r w:rsidRPr="007052ED">
              <w:rPr>
                <w:bCs/>
              </w:rPr>
              <w:t>Publicação no último CONIC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90" w:type="dxa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</w:tbl>
    <w:p w:rsidR="00B93D43" w:rsidRDefault="00B93D43" w:rsidP="00B93D43">
      <w:pPr>
        <w:spacing w:after="0"/>
        <w:jc w:val="both"/>
        <w:rPr>
          <w:bCs/>
        </w:rPr>
      </w:pPr>
      <w:r w:rsidRPr="0085170D">
        <w:rPr>
          <w:bCs/>
        </w:rPr>
        <w:t xml:space="preserve">* Será considerado no máximo </w:t>
      </w:r>
      <w:r w:rsidR="0055185B">
        <w:rPr>
          <w:bCs/>
        </w:rPr>
        <w:t>10</w:t>
      </w:r>
      <w:r w:rsidRPr="0085170D">
        <w:rPr>
          <w:bCs/>
        </w:rPr>
        <w:t xml:space="preserve"> (</w:t>
      </w:r>
      <w:r w:rsidR="0055185B">
        <w:rPr>
          <w:bCs/>
        </w:rPr>
        <w:t>dez</w:t>
      </w:r>
      <w:r w:rsidRPr="0085170D">
        <w:rPr>
          <w:bCs/>
        </w:rPr>
        <w:t xml:space="preserve">) </w:t>
      </w:r>
      <w:r w:rsidR="0055185B">
        <w:rPr>
          <w:bCs/>
        </w:rPr>
        <w:t>publicações</w:t>
      </w:r>
      <w:r w:rsidRPr="0085170D">
        <w:rPr>
          <w:bCs/>
        </w:rPr>
        <w:t xml:space="preserve">; ** Será considerado no máximo 10 (dez) Orientações; </w:t>
      </w:r>
      <w:r w:rsidRPr="00457F79">
        <w:rPr>
          <w:bCs/>
        </w:rPr>
        <w:t>***O fator de impacto (FI) será utilizado quando o periódico não possuir Qualis Capes</w:t>
      </w:r>
      <w:r>
        <w:rPr>
          <w:bCs/>
        </w:rPr>
        <w:t>; FI = Fator de Impacto da revista</w:t>
      </w: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Default="007052ED" w:rsidP="00B93D43">
      <w:pPr>
        <w:spacing w:after="0"/>
        <w:jc w:val="both"/>
        <w:rPr>
          <w:bCs/>
        </w:rPr>
      </w:pPr>
    </w:p>
    <w:p w:rsidR="007052ED" w:rsidRPr="0085170D" w:rsidRDefault="007052ED" w:rsidP="00B93D43">
      <w:pPr>
        <w:spacing w:after="0"/>
        <w:jc w:val="both"/>
        <w:rPr>
          <w:bCs/>
        </w:rPr>
      </w:pPr>
    </w:p>
    <w:p w:rsidR="00B93D43" w:rsidRPr="0085170D" w:rsidRDefault="00B93D43" w:rsidP="00B93D43">
      <w:pPr>
        <w:widowControl w:val="0"/>
        <w:suppressAutoHyphens/>
        <w:spacing w:after="0"/>
        <w:ind w:left="720"/>
        <w:jc w:val="both"/>
        <w:rPr>
          <w:sz w:val="8"/>
        </w:rPr>
      </w:pPr>
    </w:p>
    <w:p w:rsidR="00B93D43" w:rsidRDefault="00B93D43" w:rsidP="00B93D43">
      <w:pPr>
        <w:widowControl w:val="0"/>
        <w:numPr>
          <w:ilvl w:val="0"/>
          <w:numId w:val="2"/>
        </w:numPr>
        <w:suppressAutoHyphens/>
        <w:spacing w:after="0"/>
        <w:jc w:val="both"/>
        <w:rPr>
          <w:b/>
        </w:rPr>
      </w:pPr>
      <w:r w:rsidRPr="0085170D">
        <w:rPr>
          <w:b/>
        </w:rPr>
        <w:t>Do aluno</w:t>
      </w:r>
    </w:p>
    <w:tbl>
      <w:tblPr>
        <w:tblW w:w="92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4"/>
        <w:gridCol w:w="2408"/>
        <w:gridCol w:w="44"/>
        <w:gridCol w:w="1190"/>
      </w:tblGrid>
      <w:tr w:rsidR="0055185B" w:rsidRPr="0085170D" w:rsidTr="0047792A">
        <w:tc>
          <w:tcPr>
            <w:tcW w:w="5654" w:type="dxa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3642" w:type="dxa"/>
            <w:gridSpan w:val="3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55185B" w:rsidRPr="0085170D" w:rsidTr="0047792A">
        <w:tc>
          <w:tcPr>
            <w:tcW w:w="9296" w:type="dxa"/>
            <w:gridSpan w:val="4"/>
            <w:shd w:val="clear" w:color="auto" w:fill="F2F2F2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55185B" w:rsidRPr="0085170D" w:rsidTr="0047792A">
        <w:trPr>
          <w:cantSplit/>
          <w:trHeight w:val="470"/>
        </w:trPr>
        <w:tc>
          <w:tcPr>
            <w:tcW w:w="5654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left="97" w:right="237"/>
              <w:jc w:val="both"/>
              <w:rPr>
                <w:vertAlign w:val="superscript"/>
              </w:rPr>
            </w:pPr>
            <w:r w:rsidRPr="0085170D">
              <w:t xml:space="preserve">Trabalhos completos </w:t>
            </w:r>
            <w:r>
              <w:t xml:space="preserve">e/ou resumos expandidos publicados </w:t>
            </w:r>
            <w:r w:rsidRPr="0085170D">
              <w:t>em eventos.</w:t>
            </w:r>
            <w:r w:rsidRPr="0085170D">
              <w:rPr>
                <w:vertAlign w:val="superscript"/>
              </w:rPr>
              <w:t>*</w:t>
            </w:r>
          </w:p>
        </w:tc>
        <w:tc>
          <w:tcPr>
            <w:tcW w:w="3642" w:type="dxa"/>
            <w:gridSpan w:val="3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</w:pPr>
            <w:r w:rsidRPr="0085170D">
              <w:t>0,5</w:t>
            </w:r>
          </w:p>
        </w:tc>
      </w:tr>
      <w:tr w:rsidR="0055185B" w:rsidRPr="0085170D" w:rsidTr="0047792A">
        <w:trPr>
          <w:cantSplit/>
          <w:trHeight w:hRule="exact" w:val="493"/>
        </w:trPr>
        <w:tc>
          <w:tcPr>
            <w:tcW w:w="5654" w:type="dxa"/>
            <w:vMerge w:val="restart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>Artigos publicados em periódicos com corpo editorial e indexado (</w:t>
            </w:r>
            <w:r>
              <w:t>Anexo 3)</w:t>
            </w: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7052ED" w:rsidRDefault="0055185B" w:rsidP="0047792A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</w:tr>
      <w:tr w:rsidR="0055185B" w:rsidRPr="0085170D" w:rsidTr="0047792A">
        <w:trPr>
          <w:cantSplit/>
          <w:trHeight w:hRule="exact" w:val="626"/>
        </w:trPr>
        <w:tc>
          <w:tcPr>
            <w:tcW w:w="5654" w:type="dxa"/>
            <w:vMerge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7052ED" w:rsidRDefault="0055185B" w:rsidP="0047792A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55185B" w:rsidRPr="0085170D" w:rsidTr="0047792A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7052ED" w:rsidRDefault="0055185B" w:rsidP="0047792A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55185B" w:rsidRPr="0085170D" w:rsidTr="0047792A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55185B" w:rsidRDefault="0055185B" w:rsidP="0047792A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7052ED" w:rsidRDefault="0055185B" w:rsidP="0047792A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55185B" w:rsidRPr="0085170D" w:rsidTr="0047792A">
        <w:trPr>
          <w:trHeight w:val="318"/>
        </w:trPr>
        <w:tc>
          <w:tcPr>
            <w:tcW w:w="5654" w:type="dxa"/>
            <w:vMerge w:val="restart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55185B" w:rsidRPr="0085170D" w:rsidTr="0047792A">
        <w:trPr>
          <w:trHeight w:val="318"/>
        </w:trPr>
        <w:tc>
          <w:tcPr>
            <w:tcW w:w="5654" w:type="dxa"/>
            <w:vMerge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55185B" w:rsidRPr="0085170D" w:rsidTr="0047792A">
        <w:trPr>
          <w:trHeight w:val="503"/>
        </w:trPr>
        <w:tc>
          <w:tcPr>
            <w:tcW w:w="5654" w:type="dxa"/>
            <w:vMerge w:val="restart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right="237"/>
              <w:jc w:val="both"/>
            </w:pPr>
            <w:r w:rsidRPr="0085170D">
              <w:rPr>
                <w:bCs/>
              </w:rPr>
              <w:t xml:space="preserve"> Capítulo de livro com ISBN</w:t>
            </w:r>
            <w:r w:rsidRPr="0085170D">
              <w:t>(anexar o comprovante do corpo editorial e ficha catalográfica e o comprovante do capítulo indicando o título e autores do artigo).</w:t>
            </w: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55185B" w:rsidRPr="0085170D" w:rsidTr="0047792A">
        <w:trPr>
          <w:trHeight w:val="318"/>
        </w:trPr>
        <w:tc>
          <w:tcPr>
            <w:tcW w:w="5654" w:type="dxa"/>
            <w:vMerge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55185B" w:rsidRPr="0085170D" w:rsidTr="0047792A">
        <w:trPr>
          <w:trHeight w:val="318"/>
        </w:trPr>
        <w:tc>
          <w:tcPr>
            <w:tcW w:w="5654" w:type="dxa"/>
            <w:vMerge w:val="restart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55185B" w:rsidRPr="0085170D" w:rsidTr="0047792A">
        <w:trPr>
          <w:trHeight w:val="318"/>
        </w:trPr>
        <w:tc>
          <w:tcPr>
            <w:tcW w:w="5654" w:type="dxa"/>
            <w:vMerge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2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55185B" w:rsidRPr="0085170D" w:rsidTr="0047792A">
        <w:trPr>
          <w:trHeight w:val="318"/>
        </w:trPr>
        <w:tc>
          <w:tcPr>
            <w:tcW w:w="5654" w:type="dxa"/>
            <w:vAlign w:val="center"/>
          </w:tcPr>
          <w:p w:rsidR="0055185B" w:rsidRDefault="0055185B" w:rsidP="0047792A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  <w:r w:rsidR="0012474C">
              <w:rPr>
                <w:bCs/>
              </w:rPr>
              <w:t xml:space="preserve"> ou registro de software</w:t>
            </w: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55185B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5185B" w:rsidRPr="0085170D" w:rsidTr="0047792A">
        <w:trPr>
          <w:trHeight w:val="318"/>
        </w:trPr>
        <w:tc>
          <w:tcPr>
            <w:tcW w:w="5654" w:type="dxa"/>
            <w:vAlign w:val="center"/>
          </w:tcPr>
          <w:p w:rsidR="0055185B" w:rsidRDefault="0055185B" w:rsidP="0047792A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55185B" w:rsidRPr="0085170D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55185B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85B" w:rsidRPr="0085170D" w:rsidTr="0047792A">
        <w:trPr>
          <w:trHeight w:val="318"/>
        </w:trPr>
        <w:tc>
          <w:tcPr>
            <w:tcW w:w="5654" w:type="dxa"/>
            <w:vAlign w:val="center"/>
          </w:tcPr>
          <w:p w:rsidR="0055185B" w:rsidRPr="00457F79" w:rsidRDefault="0055185B" w:rsidP="0047792A">
            <w:pPr>
              <w:snapToGrid w:val="0"/>
              <w:spacing w:after="0" w:line="240" w:lineRule="auto"/>
              <w:ind w:right="237"/>
              <w:jc w:val="both"/>
              <w:rPr>
                <w:bCs/>
                <w:highlight w:val="green"/>
              </w:rPr>
            </w:pPr>
            <w:r w:rsidRPr="0085170D">
              <w:t>Participação do aluno no último CONIC. (Item verificado e inserido pelo PROBIC)</w:t>
            </w:r>
            <w:r>
              <w:t>.</w:t>
            </w:r>
          </w:p>
        </w:tc>
        <w:tc>
          <w:tcPr>
            <w:tcW w:w="2452" w:type="dxa"/>
            <w:gridSpan w:val="2"/>
            <w:vAlign w:val="center"/>
          </w:tcPr>
          <w:p w:rsidR="0055185B" w:rsidRPr="007052ED" w:rsidDel="009C049A" w:rsidRDefault="0055185B" w:rsidP="0047792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90" w:type="dxa"/>
            <w:vAlign w:val="center"/>
          </w:tcPr>
          <w:p w:rsidR="0055185B" w:rsidRPr="007052ED" w:rsidDel="009C049A" w:rsidRDefault="0055185B" w:rsidP="0047792A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</w:tbl>
    <w:p w:rsidR="00B93D43" w:rsidRPr="0085170D" w:rsidRDefault="00B93D43" w:rsidP="00B93D43">
      <w:pPr>
        <w:spacing w:after="0"/>
        <w:jc w:val="both"/>
      </w:pPr>
    </w:p>
    <w:tbl>
      <w:tblPr>
        <w:tblW w:w="936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32"/>
        <w:gridCol w:w="5240"/>
        <w:gridCol w:w="1989"/>
      </w:tblGrid>
      <w:tr w:rsidR="00B93D43" w:rsidRPr="0085170D" w:rsidTr="00586FFB">
        <w:trPr>
          <w:trHeight w:val="423"/>
        </w:trPr>
        <w:tc>
          <w:tcPr>
            <w:tcW w:w="2132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ind w:left="1730" w:hanging="173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CATEGORIAS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ITENS PARA AVALIAÇÃO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VALOR</w:t>
            </w:r>
          </w:p>
        </w:tc>
      </w:tr>
      <w:tr w:rsidR="00B93D43" w:rsidRPr="0085170D" w:rsidTr="00586FFB">
        <w:trPr>
          <w:cantSplit/>
        </w:trPr>
        <w:tc>
          <w:tcPr>
            <w:tcW w:w="2132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HISTÓRICO ESCOLAR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vertAlign w:val="superscript"/>
              </w:rPr>
            </w:pPr>
            <w:r w:rsidRPr="0085170D">
              <w:t>Média geral das disciplinas cursadas</w:t>
            </w:r>
            <w:r w:rsidRPr="0085170D">
              <w:rPr>
                <w:vertAlign w:val="superscript"/>
              </w:rPr>
              <w:t>1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Média</w:t>
            </w:r>
          </w:p>
        </w:tc>
      </w:tr>
      <w:tr w:rsidR="00B93D43" w:rsidRPr="0085170D" w:rsidTr="00586FFB">
        <w:tc>
          <w:tcPr>
            <w:tcW w:w="9361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  <w:i/>
                <w:sz w:val="10"/>
              </w:rPr>
            </w:pPr>
          </w:p>
        </w:tc>
      </w:tr>
      <w:tr w:rsidR="00B93D43" w:rsidRPr="0085170D" w:rsidTr="00586FFB">
        <w:trPr>
          <w:cantSplit/>
          <w:trHeight w:hRule="exact" w:val="327"/>
        </w:trPr>
        <w:tc>
          <w:tcPr>
            <w:tcW w:w="2132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  <w:rPr>
                <w:b/>
                <w:bCs/>
              </w:rPr>
            </w:pPr>
            <w:r w:rsidRPr="0085170D">
              <w:rPr>
                <w:b/>
                <w:bCs/>
              </w:rPr>
              <w:t>SUBPROJETO</w:t>
            </w: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Coerência dos objetivos (Geral e Específicos)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85170D" w:rsidTr="00586FFB">
        <w:trPr>
          <w:cantSplit/>
          <w:trHeight w:hRule="exact" w:val="370"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Estrutura e metodologia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2</w:t>
            </w:r>
          </w:p>
        </w:tc>
      </w:tr>
      <w:tr w:rsidR="00B93D43" w:rsidRPr="0085170D" w:rsidTr="00586FFB">
        <w:trPr>
          <w:cantSplit/>
          <w:trHeight w:hRule="exact" w:val="350"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 xml:space="preserve">Adequação do pré-projeto com o projeto do orientador 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85170D" w:rsidTr="00586FFB">
        <w:trPr>
          <w:cantSplit/>
        </w:trPr>
        <w:tc>
          <w:tcPr>
            <w:tcW w:w="2132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/>
            </w:pPr>
          </w:p>
        </w:tc>
        <w:tc>
          <w:tcPr>
            <w:tcW w:w="5240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A adequação do cronograma de atividade</w:t>
            </w:r>
          </w:p>
        </w:tc>
        <w:tc>
          <w:tcPr>
            <w:tcW w:w="1989" w:type="dxa"/>
            <w:vAlign w:val="center"/>
          </w:tcPr>
          <w:p w:rsidR="00B93D43" w:rsidRPr="0085170D" w:rsidRDefault="00B93D43" w:rsidP="00586FFB">
            <w:pPr>
              <w:snapToGrid w:val="0"/>
              <w:spacing w:after="0"/>
              <w:jc w:val="both"/>
            </w:pPr>
            <w:r w:rsidRPr="0085170D">
              <w:t>0 – 1</w:t>
            </w:r>
          </w:p>
        </w:tc>
      </w:tr>
      <w:tr w:rsidR="00B93D43" w:rsidRPr="003D3470" w:rsidTr="00586FFB">
        <w:tc>
          <w:tcPr>
            <w:tcW w:w="9361" w:type="dxa"/>
            <w:gridSpan w:val="3"/>
            <w:vAlign w:val="center"/>
          </w:tcPr>
          <w:p w:rsidR="00B93D43" w:rsidRPr="003D3470" w:rsidRDefault="00B93D43" w:rsidP="00586FFB">
            <w:pPr>
              <w:snapToGrid w:val="0"/>
              <w:spacing w:after="0"/>
              <w:jc w:val="both"/>
            </w:pPr>
            <w:r w:rsidRPr="0085170D">
              <w:t>BAREMA DO ALUNO</w:t>
            </w:r>
          </w:p>
        </w:tc>
      </w:tr>
    </w:tbl>
    <w:p w:rsidR="00B93D43" w:rsidRPr="00B00A75" w:rsidRDefault="00B93D43" w:rsidP="00B93D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18AF" w:rsidRPr="003F4306" w:rsidRDefault="002F18AF" w:rsidP="003F4306">
      <w:pPr>
        <w:rPr>
          <w:szCs w:val="20"/>
        </w:rPr>
      </w:pPr>
    </w:p>
    <w:sectPr w:rsidR="002F18AF" w:rsidRPr="003F4306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63" w:rsidRDefault="00614463" w:rsidP="00BF0E44">
      <w:pPr>
        <w:spacing w:after="0" w:line="240" w:lineRule="auto"/>
      </w:pPr>
      <w:r>
        <w:separator/>
      </w:r>
    </w:p>
  </w:endnote>
  <w:endnote w:type="continuationSeparator" w:id="1">
    <w:p w:rsidR="00614463" w:rsidRDefault="00614463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63" w:rsidRDefault="00614463" w:rsidP="00BF0E44">
      <w:pPr>
        <w:spacing w:after="0" w:line="240" w:lineRule="auto"/>
      </w:pPr>
      <w:r>
        <w:separator/>
      </w:r>
    </w:p>
  </w:footnote>
  <w:footnote w:type="continuationSeparator" w:id="1">
    <w:p w:rsidR="00614463" w:rsidRDefault="00614463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279DC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474C"/>
    <w:rsid w:val="00126A9B"/>
    <w:rsid w:val="00126EA4"/>
    <w:rsid w:val="00132902"/>
    <w:rsid w:val="001443CD"/>
    <w:rsid w:val="001539B0"/>
    <w:rsid w:val="00153E05"/>
    <w:rsid w:val="001625CB"/>
    <w:rsid w:val="001666A7"/>
    <w:rsid w:val="00171785"/>
    <w:rsid w:val="001730A8"/>
    <w:rsid w:val="0018167E"/>
    <w:rsid w:val="001834D1"/>
    <w:rsid w:val="0018759B"/>
    <w:rsid w:val="00192A23"/>
    <w:rsid w:val="001A12DC"/>
    <w:rsid w:val="001B3AB5"/>
    <w:rsid w:val="001B6C3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356B3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483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30035E"/>
    <w:rsid w:val="00305584"/>
    <w:rsid w:val="003119A2"/>
    <w:rsid w:val="003145CD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4306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75046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D76C7"/>
    <w:rsid w:val="004E0901"/>
    <w:rsid w:val="004E12E5"/>
    <w:rsid w:val="004F0050"/>
    <w:rsid w:val="004F163C"/>
    <w:rsid w:val="004F6AC1"/>
    <w:rsid w:val="004F75E4"/>
    <w:rsid w:val="005021F8"/>
    <w:rsid w:val="00505933"/>
    <w:rsid w:val="00512AD6"/>
    <w:rsid w:val="00517E28"/>
    <w:rsid w:val="00522A6E"/>
    <w:rsid w:val="005234AC"/>
    <w:rsid w:val="0053041C"/>
    <w:rsid w:val="00531C8E"/>
    <w:rsid w:val="005334C2"/>
    <w:rsid w:val="00537345"/>
    <w:rsid w:val="0055185B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4463"/>
    <w:rsid w:val="00615A4E"/>
    <w:rsid w:val="00615CE4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6E7725"/>
    <w:rsid w:val="007052ED"/>
    <w:rsid w:val="007170F7"/>
    <w:rsid w:val="00725CE9"/>
    <w:rsid w:val="00730DB7"/>
    <w:rsid w:val="00731EFF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341F9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2871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C6C8B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3D43"/>
    <w:rsid w:val="00B94FAE"/>
    <w:rsid w:val="00B967F2"/>
    <w:rsid w:val="00BA5487"/>
    <w:rsid w:val="00BB2DDC"/>
    <w:rsid w:val="00BB3785"/>
    <w:rsid w:val="00BB6C69"/>
    <w:rsid w:val="00BB7590"/>
    <w:rsid w:val="00BC2B65"/>
    <w:rsid w:val="00BE0845"/>
    <w:rsid w:val="00BE0B3C"/>
    <w:rsid w:val="00BE0BBC"/>
    <w:rsid w:val="00BE5FF1"/>
    <w:rsid w:val="00BE6D1C"/>
    <w:rsid w:val="00BF09D4"/>
    <w:rsid w:val="00BF0E44"/>
    <w:rsid w:val="00BF3512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0160A"/>
    <w:rsid w:val="00F12CBB"/>
    <w:rsid w:val="00F44EEB"/>
    <w:rsid w:val="00F50711"/>
    <w:rsid w:val="00F5260C"/>
    <w:rsid w:val="00F52A54"/>
    <w:rsid w:val="00F52EBA"/>
    <w:rsid w:val="00F71FB5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837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CEB6-3672-4A4A-9777-C7CBE1AA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8</cp:revision>
  <cp:lastPrinted>2013-06-10T14:43:00Z</cp:lastPrinted>
  <dcterms:created xsi:type="dcterms:W3CDTF">2019-04-22T20:40:00Z</dcterms:created>
  <dcterms:modified xsi:type="dcterms:W3CDTF">2019-05-09T19:44:00Z</dcterms:modified>
</cp:coreProperties>
</file>