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7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</w:tcPr>
          <w:p>
            <w:pPr>
              <w:pStyle w:val="2"/>
              <w:ind w:left="426"/>
              <w:jc w:val="center"/>
              <w:rPr>
                <w:rFonts w:ascii="Calibri" w:hAnsi="Calibri"/>
                <w:b/>
                <w:color w:val="FFFFFF"/>
                <w:szCs w:val="28"/>
                <w:lang w:val="pt-BR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 xml:space="preserve">AUTORIZAÇÃO DE </w:t>
            </w:r>
            <w:r>
              <w:rPr>
                <w:rFonts w:ascii="Calibri" w:hAnsi="Calibri"/>
                <w:b/>
                <w:color w:val="FFFFFF"/>
                <w:szCs w:val="28"/>
                <w:lang w:val="pt-BR"/>
              </w:rPr>
              <w:t xml:space="preserve">MOVIMENTAÇÃO DE VEÍCULO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rPr>
                <w:rFonts w:ascii="Calibri" w:hAnsi="Calibri"/>
                <w:sz w:val="16"/>
                <w:szCs w:val="16"/>
                <w:lang w:eastAsia="zh-CN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Localidade de Saída</w:t>
            </w:r>
          </w:p>
        </w:tc>
        <w:tc>
          <w:tcPr>
            <w:tcW w:w="4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rPr>
                <w:rFonts w:ascii="Calibri" w:hAnsi="Calibri"/>
                <w:sz w:val="16"/>
                <w:szCs w:val="16"/>
                <w:lang w:eastAsia="zh-CN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Localidade de Destino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47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/>
                <w:sz w:val="24"/>
                <w:szCs w:val="24"/>
                <w:lang w:val="pt-BR" w:eastAsia="zh-CN"/>
              </w:rPr>
              <w:t>NOVA XAVANTINA</w:t>
            </w: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 - MT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tcBorders>
              <w:top w:val="single" w:color="auto" w:sz="4" w:space="0"/>
              <w:left w:val="single" w:color="auto" w:sz="4" w:space="0"/>
            </w:tcBorders>
            <w:shd w:val="clear" w:color="auto" w:fill="BFBFBF"/>
          </w:tcPr>
          <w:p>
            <w:pPr>
              <w:rPr>
                <w:rFonts w:ascii="Calibri" w:hAnsi="Calibri"/>
                <w:sz w:val="16"/>
                <w:szCs w:val="16"/>
                <w:lang w:eastAsia="zh-CN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Itinerário</w:t>
            </w:r>
          </w:p>
        </w:tc>
        <w:tc>
          <w:tcPr>
            <w:tcW w:w="4722" w:type="dxa"/>
            <w:tcBorders>
              <w:top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rPr>
                <w:rFonts w:ascii="Calibri" w:hAnsi="Calibri"/>
                <w:sz w:val="16"/>
                <w:szCs w:val="16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BR-158,070,163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tcBorders>
              <w:top w:val="single" w:color="auto" w:sz="4" w:space="0"/>
              <w:left w:val="single" w:color="auto" w:sz="4" w:space="0"/>
            </w:tcBorders>
            <w:shd w:val="clear" w:color="auto" w:fill="BFBFBF"/>
          </w:tcPr>
          <w:p>
            <w:pPr>
              <w:rPr>
                <w:rFonts w:ascii="Calibri" w:hAnsi="Calibri"/>
                <w:sz w:val="16"/>
                <w:szCs w:val="16"/>
                <w:lang w:eastAsia="zh-CN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Finalidade</w:t>
            </w:r>
          </w:p>
        </w:tc>
        <w:tc>
          <w:tcPr>
            <w:tcW w:w="4722" w:type="dxa"/>
            <w:tcBorders>
              <w:top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rPr>
                <w:rFonts w:ascii="Calibri" w:hAnsi="Calibri"/>
                <w:sz w:val="16"/>
                <w:szCs w:val="16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rPr>
                <w:rFonts w:ascii="Calibri" w:hAnsi="Calibri"/>
                <w:sz w:val="16"/>
                <w:szCs w:val="16"/>
                <w:lang w:eastAsia="zh-CN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Servidores no veículo</w:t>
            </w:r>
          </w:p>
        </w:tc>
        <w:tc>
          <w:tcPr>
            <w:tcW w:w="4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rPr>
                <w:rFonts w:ascii="Calibri" w:hAnsi="Calibri"/>
                <w:sz w:val="16"/>
                <w:szCs w:val="16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284"/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47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284"/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4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ind w:left="284"/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4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94"/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</w:tr>
    </w:tbl>
    <w:p>
      <w:pPr>
        <w:tabs>
          <w:tab w:val="left" w:pos="8441"/>
        </w:tabs>
      </w:pPr>
    </w:p>
    <w:tbl>
      <w:tblPr>
        <w:tblStyle w:val="7"/>
        <w:tblW w:w="9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468"/>
        <w:gridCol w:w="470"/>
        <w:gridCol w:w="471"/>
        <w:gridCol w:w="471"/>
        <w:gridCol w:w="469"/>
        <w:gridCol w:w="2320"/>
        <w:gridCol w:w="468"/>
        <w:gridCol w:w="470"/>
        <w:gridCol w:w="471"/>
        <w:gridCol w:w="471"/>
        <w:gridCol w:w="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 Saída</w:t>
            </w:r>
          </w:p>
        </w:tc>
        <w:tc>
          <w:tcPr>
            <w:tcW w:w="2349" w:type="dxa"/>
            <w:gridSpan w:val="5"/>
            <w:shd w:val="clear" w:color="auto" w:fill="auto"/>
          </w:tcPr>
          <w:p>
            <w:pPr>
              <w:ind w:firstLine="360" w:firstLineChars="15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hint="default" w:ascii="Calibri" w:hAnsi="Calibri"/>
                <w:sz w:val="24"/>
                <w:szCs w:val="24"/>
                <w:lang w:val="pt-BR"/>
              </w:rPr>
              <w:t xml:space="preserve">    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  <w:tc>
          <w:tcPr>
            <w:tcW w:w="23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 Retorno</w:t>
            </w:r>
          </w:p>
        </w:tc>
        <w:tc>
          <w:tcPr>
            <w:tcW w:w="2406" w:type="dxa"/>
            <w:gridSpan w:val="5"/>
            <w:shd w:val="clear" w:color="auto" w:fill="auto"/>
          </w:tcPr>
          <w:p>
            <w:pPr>
              <w:ind w:firstLine="360" w:firstLineChars="150"/>
              <w:rPr>
                <w:rFonts w:hint="default"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hint="default" w:ascii="Calibri" w:hAnsi="Calibri"/>
                <w:sz w:val="24"/>
                <w:szCs w:val="24"/>
                <w:lang w:val="pt-BR"/>
              </w:rPr>
              <w:t xml:space="preserve">    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hint="default" w:ascii="Calibri" w:hAnsi="Calibri"/>
                <w:sz w:val="24"/>
                <w:szCs w:val="24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Hora Saída</w:t>
            </w:r>
          </w:p>
        </w:tc>
        <w:tc>
          <w:tcPr>
            <w:tcW w:w="2349" w:type="dxa"/>
            <w:gridSpan w:val="5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Hora Retorno</w:t>
            </w:r>
          </w:p>
        </w:tc>
        <w:tc>
          <w:tcPr>
            <w:tcW w:w="2406" w:type="dxa"/>
            <w:gridSpan w:val="5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KM Saída</w:t>
            </w:r>
          </w:p>
        </w:tc>
        <w:tc>
          <w:tcPr>
            <w:tcW w:w="2349" w:type="dxa"/>
            <w:gridSpan w:val="5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KM Retorno</w:t>
            </w:r>
          </w:p>
        </w:tc>
        <w:tc>
          <w:tcPr>
            <w:tcW w:w="2406" w:type="dxa"/>
            <w:gridSpan w:val="5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Combustível Saída</w:t>
            </w:r>
          </w:p>
        </w:tc>
        <w:tc>
          <w:tcPr>
            <w:tcW w:w="468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</w:t>
            </w:r>
          </w:p>
        </w:tc>
        <w:tc>
          <w:tcPr>
            <w:tcW w:w="470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¼</w:t>
            </w:r>
          </w:p>
        </w:tc>
        <w:tc>
          <w:tcPr>
            <w:tcW w:w="471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½</w:t>
            </w:r>
          </w:p>
        </w:tc>
        <w:tc>
          <w:tcPr>
            <w:tcW w:w="471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¾</w:t>
            </w:r>
          </w:p>
        </w:tc>
        <w:tc>
          <w:tcPr>
            <w:tcW w:w="469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Combustível Retorno</w:t>
            </w:r>
          </w:p>
        </w:tc>
        <w:tc>
          <w:tcPr>
            <w:tcW w:w="468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</w:t>
            </w:r>
          </w:p>
        </w:tc>
        <w:tc>
          <w:tcPr>
            <w:tcW w:w="470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¼</w:t>
            </w:r>
          </w:p>
        </w:tc>
        <w:tc>
          <w:tcPr>
            <w:tcW w:w="471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½</w:t>
            </w:r>
          </w:p>
        </w:tc>
        <w:tc>
          <w:tcPr>
            <w:tcW w:w="471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¾</w:t>
            </w:r>
          </w:p>
        </w:tc>
        <w:tc>
          <w:tcPr>
            <w:tcW w:w="526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vMerge w:val="continue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20" w:type="dxa"/>
            <w:vMerge w:val="continue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>
      <w:pPr>
        <w:tabs>
          <w:tab w:val="left" w:pos="8441"/>
        </w:tabs>
      </w:pPr>
    </w:p>
    <w:tbl>
      <w:tblPr>
        <w:tblStyle w:val="7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1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tabs>
                <w:tab w:val="left" w:pos="8441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 Setor de Transporte autoriza o veículo </w:t>
            </w:r>
            <w:r>
              <w:rPr>
                <w:rFonts w:hint="default" w:ascii="Calibri" w:hAnsi="Calibri"/>
                <w:color w:val="FF0000"/>
                <w:sz w:val="24"/>
                <w:szCs w:val="24"/>
                <w:lang w:val="pt-BR"/>
              </w:rPr>
              <w:t>&lt;NOME E MODELO VEÍCULO&gt;</w:t>
            </w:r>
            <w:r>
              <w:rPr>
                <w:rFonts w:ascii="Calibri" w:hAnsi="Calibri"/>
                <w:sz w:val="24"/>
                <w:szCs w:val="24"/>
              </w:rPr>
              <w:t xml:space="preserve"> de placa </w:t>
            </w:r>
            <w:r>
              <w:rPr>
                <w:rFonts w:hint="default" w:ascii="Calibri" w:hAnsi="Calibri"/>
                <w:color w:val="FF0000"/>
                <w:sz w:val="24"/>
                <w:szCs w:val="24"/>
                <w:lang w:val="pt-BR"/>
              </w:rPr>
              <w:t>&lt;NUMERO DA PLACA&gt;</w:t>
            </w:r>
            <w:r>
              <w:rPr>
                <w:rFonts w:hint="default" w:ascii="Calibri" w:hAnsi="Calibr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 responsabilidade do(a) condutor</w:t>
            </w:r>
            <w:r>
              <w:rPr>
                <w:rFonts w:hint="default" w:ascii="Calibri" w:hAnsi="Calibri"/>
                <w:sz w:val="24"/>
                <w:szCs w:val="24"/>
                <w:lang w:val="pt-BR"/>
              </w:rPr>
              <w:t xml:space="preserve"> &lt;</w:t>
            </w:r>
            <w:r>
              <w:rPr>
                <w:rFonts w:hint="default" w:ascii="Calibri" w:hAnsi="Calibri"/>
                <w:color w:val="FF0000"/>
                <w:sz w:val="24"/>
                <w:szCs w:val="24"/>
                <w:lang w:val="pt-BR"/>
              </w:rPr>
              <w:t>NOME DO CONDUTOR</w:t>
            </w:r>
            <w:r>
              <w:rPr>
                <w:rFonts w:hint="default" w:ascii="Calibri" w:hAnsi="Calibri"/>
                <w:sz w:val="24"/>
                <w:szCs w:val="24"/>
                <w:lang w:val="pt-BR"/>
              </w:rPr>
              <w:t>&gt;</w:t>
            </w:r>
            <w:r>
              <w:rPr>
                <w:rFonts w:ascii="Calibri" w:hAnsi="Calibri"/>
                <w:sz w:val="24"/>
                <w:szCs w:val="24"/>
              </w:rPr>
              <w:t>, para que tenha saída e retorno no(s) dia(s) descritos e itinerário acima indicado.</w:t>
            </w:r>
          </w:p>
        </w:tc>
        <w:tc>
          <w:tcPr>
            <w:tcW w:w="276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  <w:p>
            <w:pPr>
              <w:tabs>
                <w:tab w:val="left" w:pos="84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Responsável Setor Transportes</w:t>
            </w:r>
          </w:p>
        </w:tc>
      </w:tr>
    </w:tbl>
    <w:p>
      <w:pPr>
        <w:tabs>
          <w:tab w:val="left" w:pos="8441"/>
        </w:tabs>
        <w:rPr>
          <w:rFonts w:ascii="Calibri" w:hAnsi="Calibri"/>
          <w:sz w:val="24"/>
          <w:szCs w:val="24"/>
        </w:rPr>
      </w:pPr>
    </w:p>
    <w:tbl>
      <w:tblPr>
        <w:tblStyle w:val="7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375"/>
        <w:gridCol w:w="1334"/>
        <w:gridCol w:w="1168"/>
        <w:gridCol w:w="547"/>
        <w:gridCol w:w="563"/>
        <w:gridCol w:w="1331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34" w:type="dxa"/>
            <w:vMerge w:val="restart"/>
            <w:shd w:val="clear" w:color="auto" w:fill="808080"/>
            <w:textDirection w:val="btLr"/>
          </w:tcPr>
          <w:p>
            <w:pPr>
              <w:tabs>
                <w:tab w:val="left" w:pos="8441"/>
              </w:tabs>
              <w:ind w:left="113" w:right="11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ABASTECIMENTOS</w:t>
            </w:r>
          </w:p>
        </w:tc>
        <w:tc>
          <w:tcPr>
            <w:tcW w:w="1375" w:type="dxa"/>
            <w:shd w:val="clear" w:color="auto" w:fill="auto"/>
          </w:tcPr>
          <w:p>
            <w:pPr>
              <w:tabs>
                <w:tab w:val="left" w:pos="8441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</w:t>
            </w:r>
          </w:p>
        </w:tc>
        <w:tc>
          <w:tcPr>
            <w:tcW w:w="1334" w:type="dxa"/>
            <w:shd w:val="clear" w:color="auto" w:fill="auto"/>
          </w:tcPr>
          <w:p>
            <w:pPr>
              <w:tabs>
                <w:tab w:val="left" w:pos="8441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KM</w:t>
            </w:r>
          </w:p>
        </w:tc>
        <w:tc>
          <w:tcPr>
            <w:tcW w:w="1168" w:type="dxa"/>
            <w:shd w:val="clear" w:color="auto" w:fill="auto"/>
          </w:tcPr>
          <w:p>
            <w:pPr>
              <w:tabs>
                <w:tab w:val="left" w:pos="8441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LITROS</w:t>
            </w:r>
          </w:p>
        </w:tc>
        <w:tc>
          <w:tcPr>
            <w:tcW w:w="1110" w:type="dxa"/>
            <w:gridSpan w:val="2"/>
            <w:shd w:val="clear" w:color="auto" w:fill="auto"/>
          </w:tcPr>
          <w:p>
            <w:pPr>
              <w:tabs>
                <w:tab w:val="left" w:pos="8441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 LITRO</w:t>
            </w:r>
          </w:p>
        </w:tc>
        <w:tc>
          <w:tcPr>
            <w:tcW w:w="1331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 TOTAL</w:t>
            </w:r>
          </w:p>
        </w:tc>
        <w:tc>
          <w:tcPr>
            <w:tcW w:w="2770" w:type="dxa"/>
            <w:shd w:val="clear" w:color="auto" w:fill="auto"/>
          </w:tcPr>
          <w:p>
            <w:pPr>
              <w:tabs>
                <w:tab w:val="left" w:pos="8441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34" w:type="dxa"/>
            <w:vMerge w:val="continue"/>
            <w:shd w:val="clear" w:color="auto" w:fill="808080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4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34" w:type="dxa"/>
            <w:vMerge w:val="continue"/>
            <w:shd w:val="clear" w:color="auto" w:fill="808080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34" w:type="dxa"/>
            <w:vMerge w:val="continue"/>
            <w:shd w:val="clear" w:color="auto" w:fill="808080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34" w:type="dxa"/>
            <w:vMerge w:val="continue"/>
            <w:shd w:val="clear" w:color="auto" w:fill="808080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34" w:type="dxa"/>
            <w:vMerge w:val="continue"/>
            <w:shd w:val="clear" w:color="auto" w:fill="808080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34" w:type="dxa"/>
            <w:vMerge w:val="continue"/>
            <w:shd w:val="clear" w:color="auto" w:fill="808080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34" w:type="dxa"/>
            <w:vMerge w:val="continue"/>
            <w:shd w:val="clear" w:color="auto" w:fill="808080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34" w:type="dxa"/>
            <w:vMerge w:val="restart"/>
            <w:shd w:val="clear" w:color="auto" w:fill="808080"/>
            <w:textDirection w:val="btLr"/>
          </w:tcPr>
          <w:p>
            <w:pPr>
              <w:tabs>
                <w:tab w:val="left" w:pos="8441"/>
              </w:tabs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OBS.</w:t>
            </w:r>
          </w:p>
        </w:tc>
        <w:tc>
          <w:tcPr>
            <w:tcW w:w="9088" w:type="dxa"/>
            <w:gridSpan w:val="7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34" w:type="dxa"/>
            <w:vMerge w:val="continue"/>
            <w:shd w:val="clear" w:color="auto" w:fill="808080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88" w:type="dxa"/>
            <w:gridSpan w:val="7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34" w:type="dxa"/>
            <w:vMerge w:val="continue"/>
            <w:shd w:val="clear" w:color="auto" w:fill="808080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88" w:type="dxa"/>
            <w:gridSpan w:val="7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34" w:type="dxa"/>
            <w:vMerge w:val="continue"/>
            <w:shd w:val="clear" w:color="auto" w:fill="808080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88" w:type="dxa"/>
            <w:gridSpan w:val="7"/>
            <w:shd w:val="clear" w:color="auto" w:fill="auto"/>
          </w:tcPr>
          <w:p>
            <w:pPr>
              <w:tabs>
                <w:tab w:val="left" w:pos="8441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b/>
              </w:rPr>
              <w:t>Declaramos sob pena de responsabilidade que a movimentação do veículo ocorreu em conformidade com o destino, itinerário, passageiros, datas, horários, quilometragens, abastecimentos e outras observações acima.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>
            <w:pPr>
              <w:jc w:val="center"/>
              <w:rPr>
                <w:rFonts w:ascii="Calibri" w:hAnsi="Calibri"/>
                <w:sz w:val="16"/>
                <w:szCs w:val="16"/>
                <w:lang w:eastAsia="zh-CN"/>
              </w:rPr>
            </w:pPr>
            <w:r>
              <w:rPr>
                <w:rFonts w:ascii="Calibri" w:hAnsi="Calibri"/>
                <w:sz w:val="16"/>
                <w:szCs w:val="16"/>
              </w:rPr>
              <w:t>Condutor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>
            <w:pPr>
              <w:jc w:val="center"/>
              <w:rPr>
                <w:rFonts w:ascii="Calibri" w:hAnsi="Calibri"/>
                <w:sz w:val="16"/>
                <w:szCs w:val="16"/>
                <w:lang w:eastAsia="zh-CN"/>
              </w:rPr>
            </w:pPr>
            <w:r>
              <w:rPr>
                <w:rFonts w:ascii="Calibri" w:hAnsi="Calibri"/>
                <w:sz w:val="16"/>
                <w:szCs w:val="16"/>
              </w:rPr>
              <w:t>Responsável Setor de Transportes</w:t>
            </w:r>
          </w:p>
        </w:tc>
      </w:tr>
    </w:tbl>
    <w:p>
      <w:pPr>
        <w:rPr>
          <w:b/>
          <w:sz w:val="22"/>
          <w:szCs w:val="22"/>
        </w:rPr>
      </w:pPr>
    </w:p>
    <w:p/>
    <w:sectPr>
      <w:headerReference r:id="rId3" w:type="default"/>
      <w:footerReference r:id="rId4" w:type="default"/>
      <w:pgSz w:w="12240" w:h="15840"/>
      <w:pgMar w:top="1131" w:right="1134" w:bottom="1702" w:left="1701" w:header="284" w:footer="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ller">
    <w:altName w:val="Malgun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10403" w:type="dxa"/>
      <w:jc w:val="center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096"/>
      <w:gridCol w:w="430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64" w:hRule="atLeast"/>
        <w:jc w:val="center"/>
      </w:trPr>
      <w:tc>
        <w:tcPr>
          <w:tcW w:w="6096" w:type="dxa"/>
        </w:tcPr>
        <w:p>
          <w:pPr>
            <w:pStyle w:val="4"/>
            <w:rPr>
              <w:rFonts w:ascii="Aller" w:hAnsi="Aller"/>
              <w:sz w:val="14"/>
              <w:szCs w:val="14"/>
              <w:lang w:val="en-US" w:eastAsia="en-US"/>
            </w:rPr>
          </w:pPr>
        </w:p>
      </w:tc>
      <w:tc>
        <w:tcPr>
          <w:tcW w:w="4307" w:type="dxa"/>
        </w:tcPr>
        <w:p>
          <w:pPr>
            <w:pStyle w:val="4"/>
            <w:jc w:val="center"/>
            <w:rPr>
              <w:rFonts w:ascii="Aller" w:hAnsi="Aller"/>
              <w:sz w:val="16"/>
              <w:szCs w:val="16"/>
              <w:lang w:eastAsia="en-US"/>
            </w:rPr>
          </w:pP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592" w:type="dxa"/>
      <w:jc w:val="center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33"/>
      <w:gridCol w:w="7200"/>
      <w:gridCol w:w="115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43" w:hRule="atLeast"/>
        <w:jc w:val="center"/>
      </w:trPr>
      <w:tc>
        <w:tcPr>
          <w:tcW w:w="1233" w:type="dxa"/>
        </w:tcPr>
        <w:p>
          <w:pPr>
            <w:pStyle w:val="3"/>
            <w:rPr>
              <w:sz w:val="22"/>
              <w:szCs w:val="22"/>
              <w:lang w:eastAsia="en-US"/>
            </w:rPr>
          </w:pPr>
        </w:p>
      </w:tc>
      <w:tc>
        <w:tcPr>
          <w:tcW w:w="7200" w:type="dxa"/>
        </w:tcPr>
        <w:p>
          <w:pPr>
            <w:pStyle w:val="3"/>
            <w:jc w:val="center"/>
            <w:rPr>
              <w:b/>
              <w:sz w:val="22"/>
              <w:szCs w:val="22"/>
              <w:lang w:eastAsia="en-US"/>
            </w:rPr>
          </w:pPr>
        </w:p>
      </w:tc>
      <w:tc>
        <w:tcPr>
          <w:tcW w:w="1159" w:type="dxa"/>
        </w:tcPr>
        <w:p>
          <w:pPr>
            <w:pStyle w:val="3"/>
            <w:jc w:val="right"/>
            <w:rPr>
              <w:sz w:val="22"/>
              <w:szCs w:val="22"/>
              <w:lang w:eastAsia="en-US"/>
            </w:rPr>
          </w:pPr>
        </w:p>
      </w:tc>
    </w:tr>
  </w:tbl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4A4"/>
    <w:multiLevelType w:val="multilevel"/>
    <w:tmpl w:val="357F14A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D6"/>
    <w:rsid w:val="000270D6"/>
    <w:rsid w:val="00505BA8"/>
    <w:rsid w:val="0085096E"/>
    <w:rsid w:val="785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outlineLvl w:val="1"/>
    </w:pPr>
    <w:rPr>
      <w:sz w:val="28"/>
      <w:lang w:val="zh-CN" w:eastAsia="zh-CN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9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link w:val="10"/>
    <w:uiPriority w:val="0"/>
    <w:pPr>
      <w:tabs>
        <w:tab w:val="center" w:pos="4419"/>
        <w:tab w:val="right" w:pos="8838"/>
      </w:tabs>
    </w:pPr>
  </w:style>
  <w:style w:type="character" w:styleId="6">
    <w:name w:val="Hyperlink"/>
    <w:uiPriority w:val="0"/>
    <w:rPr>
      <w:rFonts w:cs="Times New Roman"/>
      <w:color w:val="0000FF"/>
      <w:u w:val="single"/>
    </w:rPr>
  </w:style>
  <w:style w:type="character" w:customStyle="1" w:styleId="8">
    <w:name w:val="Título 2 Char"/>
    <w:basedOn w:val="5"/>
    <w:link w:val="2"/>
    <w:uiPriority w:val="0"/>
    <w:rPr>
      <w:rFonts w:ascii="Times New Roman" w:hAnsi="Times New Roman" w:eastAsia="Times New Roman" w:cs="Times New Roman"/>
      <w:sz w:val="28"/>
      <w:szCs w:val="20"/>
      <w:lang w:val="zh-CN" w:eastAsia="zh-CN"/>
    </w:rPr>
  </w:style>
  <w:style w:type="character" w:customStyle="1" w:styleId="9">
    <w:name w:val="Cabeçalho Char"/>
    <w:basedOn w:val="5"/>
    <w:link w:val="3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0">
    <w:name w:val="Rodapé Char"/>
    <w:basedOn w:val="5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1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1151</Characters>
  <Lines>9</Lines>
  <Paragraphs>2</Paragraphs>
  <TotalTime>3</TotalTime>
  <ScaleCrop>false</ScaleCrop>
  <LinksUpToDate>false</LinksUpToDate>
  <CharactersWithSpaces>1361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2019-10-15T12:47:00Z</dcterms:created>
  <dc:creator>FINANVX</dc:creator>
  <cp:lastModifiedBy>MESTRADO</cp:lastModifiedBy>
  <dcterms:modified xsi:type="dcterms:W3CDTF">2019-10-15T14:22:19Z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