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55" w:rsidRPr="006F4B55" w:rsidRDefault="00834F7D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I</w:t>
      </w:r>
      <w:r w:rsidR="008B0A8D">
        <w:rPr>
          <w:rFonts w:ascii="Arial" w:hAnsi="Arial" w:cs="Arial"/>
          <w:b/>
          <w:bCs/>
          <w:sz w:val="20"/>
          <w:szCs w:val="20"/>
        </w:rPr>
        <w:t>I</w:t>
      </w:r>
    </w:p>
    <w:p w:rsidR="006F4B55" w:rsidRPr="006F4B55" w:rsidRDefault="006F4B55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6F4B55">
        <w:rPr>
          <w:rFonts w:ascii="Arial" w:hAnsi="Arial" w:cs="Arial"/>
          <w:b/>
          <w:bCs/>
          <w:sz w:val="20"/>
          <w:szCs w:val="20"/>
        </w:rPr>
        <w:t xml:space="preserve">TERMO DE COMPROMISSO </w:t>
      </w:r>
    </w:p>
    <w:p w:rsidR="006F4B55" w:rsidRPr="004C6300" w:rsidRDefault="006F4B55" w:rsidP="004C6300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LiberationSans" w:hAnsi="Arial" w:cs="Arial"/>
          <w:sz w:val="16"/>
          <w:szCs w:val="20"/>
        </w:rPr>
      </w:pPr>
    </w:p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>A nomenclatura a seguir será utilizada no presente instrumento:</w:t>
      </w:r>
    </w:p>
    <w:p w:rsid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  <w:r w:rsidRPr="006F4B55">
        <w:rPr>
          <w:rFonts w:ascii="Arial" w:eastAsia="LiberationSans" w:hAnsi="Arial" w:cs="Arial"/>
          <w:b/>
          <w:sz w:val="20"/>
          <w:szCs w:val="20"/>
        </w:rPr>
        <w:t>Bolsista FOCCO: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119"/>
        <w:gridCol w:w="297"/>
        <w:gridCol w:w="127"/>
        <w:gridCol w:w="564"/>
        <w:gridCol w:w="573"/>
        <w:gridCol w:w="702"/>
        <w:gridCol w:w="140"/>
        <w:gridCol w:w="833"/>
        <w:gridCol w:w="304"/>
        <w:gridCol w:w="284"/>
        <w:gridCol w:w="1135"/>
        <w:gridCol w:w="993"/>
        <w:gridCol w:w="280"/>
        <w:gridCol w:w="187"/>
        <w:gridCol w:w="1286"/>
        <w:gridCol w:w="693"/>
        <w:gridCol w:w="1234"/>
      </w:tblGrid>
      <w:tr w:rsidR="004A2929" w:rsidRPr="00C44378" w:rsidTr="00E57914">
        <w:trPr>
          <w:trHeight w:val="340"/>
          <w:jc w:val="center"/>
        </w:trPr>
        <w:tc>
          <w:tcPr>
            <w:tcW w:w="12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:rsidR="00EC7D03" w:rsidRPr="00C44378" w:rsidRDefault="00EC7D03" w:rsidP="00EC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NOME DO</w:t>
            </w:r>
            <w:r w:rsidR="00534F5D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(A)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BOLSISTA:</w:t>
            </w:r>
          </w:p>
        </w:tc>
        <w:tc>
          <w:tcPr>
            <w:tcW w:w="22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Autor"/>
              <w:tag w:val=""/>
              <w:id w:val="-251281514"/>
              <w:placeholder>
                <w:docPart w:val="FD3A146EF5024C7BAF0986F55BDCE30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EC7D03" w:rsidRPr="00EC7D03" w:rsidRDefault="00312F7D" w:rsidP="00312F7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DIGITE </w:t>
                </w:r>
                <w:r w:rsidR="00E57914">
                  <w:rPr>
                    <w:rFonts w:ascii="Arial" w:hAnsi="Arial" w:cs="Arial"/>
                    <w:b/>
                    <w:sz w:val="20"/>
                    <w:szCs w:val="20"/>
                  </w:rPr>
                  <w:t>O NOME DO ACADÊMICO AQUI</w:t>
                </w:r>
              </w:p>
            </w:sdtContent>
          </w:sdt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EC7D03" w:rsidRPr="006F4B55" w:rsidRDefault="00EC7D03" w:rsidP="00EC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NACIONALIDADE: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03" w:rsidRPr="00C44378" w:rsidRDefault="00EC7D03" w:rsidP="00EC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Brasileira</w:t>
            </w:r>
          </w:p>
        </w:tc>
      </w:tr>
      <w:tr w:rsidR="00C46FDD" w:rsidRPr="00C44378" w:rsidTr="00E57914">
        <w:trPr>
          <w:trHeight w:val="340"/>
          <w:jc w:val="center"/>
        </w:trPr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:rsidR="00EC7D03" w:rsidRPr="006F4B55" w:rsidRDefault="00EC7D03" w:rsidP="00EC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ENDEREÇO:</w:t>
            </w:r>
          </w:p>
        </w:tc>
        <w:tc>
          <w:tcPr>
            <w:tcW w:w="43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03" w:rsidRPr="00C44378" w:rsidRDefault="00EC7D03" w:rsidP="00EC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Rua, n.º, Bairro, Cidade, CEP</w:t>
            </w:r>
          </w:p>
        </w:tc>
      </w:tr>
      <w:tr w:rsidR="00C46FDD" w:rsidRPr="00C44378" w:rsidTr="00E57914">
        <w:trPr>
          <w:trHeight w:val="34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C46FDD" w:rsidRPr="00C44378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B55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RG:</w:t>
            </w:r>
          </w:p>
        </w:tc>
        <w:tc>
          <w:tcPr>
            <w:tcW w:w="11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DD" w:rsidRPr="00C44378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000000000-0 SSP-UF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C46FDD" w:rsidRPr="00C44378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D03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CPF: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DD" w:rsidRPr="002E5C39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000.000.00-00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C46FDD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D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MATRÍCULA: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DD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000000000</w:t>
            </w:r>
          </w:p>
        </w:tc>
      </w:tr>
      <w:tr w:rsidR="00DA5721" w:rsidRPr="00C44378" w:rsidTr="00E57914">
        <w:trPr>
          <w:trHeight w:val="340"/>
          <w:jc w:val="center"/>
        </w:trPr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4A2929" w:rsidRPr="002E5C39" w:rsidRDefault="004A2929" w:rsidP="0026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265C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ÂMPUS:</w:t>
            </w:r>
          </w:p>
        </w:tc>
        <w:sdt>
          <w:sdtPr>
            <w:rPr>
              <w:rStyle w:val="Estilo2"/>
            </w:rPr>
            <w:id w:val="-643659078"/>
            <w:placeholder>
              <w:docPart w:val="4C2F6C02977A41FEB86DC7EF31142EDA"/>
            </w:placeholder>
            <w:dropDownList>
              <w:listItem w:displayText="Alta Floresta" w:value="Alta Floresta"/>
              <w:listItem w:displayText="Alto Araguaia" w:value="Alto Araguaia"/>
              <w:listItem w:displayText="Barra do Bugres" w:value="Barra do Bugres"/>
              <w:listItem w:displayText="Cáceres" w:value="Cáceres"/>
              <w:listItem w:displayText="Colíder" w:value="Colíder"/>
              <w:listItem w:displayText="Diamantino" w:value="Diamantino"/>
              <w:listItem w:displayText="Juara" w:value="Juara"/>
              <w:listItem w:displayText="Nova Mutum" w:value="Nova Mutum"/>
              <w:listItem w:displayText="Nova Xavantina" w:value="Nova Xavantina"/>
              <w:listItem w:displayText="Pontes e Lacerda" w:value="Pontes e Lacerda"/>
              <w:listItem w:displayText="Sinop" w:value="Sinop"/>
              <w:listItem w:displayText="Tangará da Serra" w:value="Tangará da Serra"/>
            </w:dropDownList>
          </w:sdtPr>
          <w:sdtEndPr>
            <w:rPr>
              <w:rStyle w:val="Estilo2"/>
            </w:rPr>
          </w:sdtEndPr>
          <w:sdtContent>
            <w:tc>
              <w:tcPr>
                <w:tcW w:w="1579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A2929" w:rsidRDefault="00AD642B" w:rsidP="009E2E3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Estilo2"/>
                  </w:rPr>
                  <w:t>Sinop</w:t>
                </w:r>
              </w:p>
            </w:tc>
          </w:sdtContent>
        </w:sdt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4A2929" w:rsidRPr="00265C26" w:rsidRDefault="004A2929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65C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CURSO</w:t>
            </w:r>
            <w:r w:rsidR="00265C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curso"/>
            <w:tag w:val="curso"/>
            <w:id w:val="475110325"/>
            <w:placeholder>
              <w:docPart w:val="7FEA5B2E0B8D4C0088754C0694D4679E"/>
            </w:placeholder>
            <w:dropDownList>
              <w:listItem w:displayText="Administração" w:value="Administração"/>
              <w:listItem w:displayText="Agronomia" w:value="Agronomia"/>
              <w:listItem w:displayText="Arquitetura e Urbanismo" w:value="Arquitetura e Urbanismo"/>
              <w:listItem w:displayText="Ciências Biológicas" w:value="Ciências Biológicas"/>
              <w:listItem w:displayText="Ciências Contábeis" w:value="Ciências Contábeis"/>
              <w:listItem w:displayText="Ciência da Computação" w:value="Ciência da Computação"/>
              <w:listItem w:displayText="Comunicação Social (Jornalismo)" w:value="Comunicação Social (Jornalismo)"/>
              <w:listItem w:displayText="Direito" w:value="Direito"/>
              <w:listItem w:displayText="Educação Física" w:value="Educação Física"/>
              <w:listItem w:displayText="Enfermagem" w:value="Enfermagem"/>
              <w:listItem w:displayText="Engenharia Civil" w:value="Engenharia Civil"/>
              <w:listItem w:displayText="Engenharia de Alimentos" w:value="Engenharia de Alimentos"/>
              <w:listItem w:displayText="Engenharia de Produção Agroindustrial" w:value="Engenharia de Produção Agroindustrial"/>
              <w:listItem w:displayText="Engenharia Elétrica" w:value="Engenharia Elétrica"/>
              <w:listItem w:displayText="Engenharia Florestal" w:value="Engenharia Florestal"/>
              <w:listItem w:displayText="Geografia" w:value="Geografia"/>
              <w:listItem w:displayText="História" w:value="História"/>
              <w:listItem w:displayText="Letras" w:value="Letras"/>
              <w:listItem w:displayText="Matemática" w:value="Matemática"/>
              <w:listItem w:displayText="Medicina" w:value="Medicina"/>
              <w:listItem w:displayText="Pedagogia" w:value="Pedagogia"/>
              <w:listItem w:displayText="Sistemas de Informação" w:value="Sistemas de Informação"/>
              <w:listItem w:displayText="Turismo" w:value="Turismo"/>
              <w:listItem w:displayText="Zootecnia" w:value="Zootecnia"/>
            </w:dropDownList>
          </w:sdtPr>
          <w:sdtEndPr/>
          <w:sdtContent>
            <w:tc>
              <w:tcPr>
                <w:tcW w:w="2170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A2929" w:rsidRDefault="006A0AF7" w:rsidP="009E2E3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Engenharia de Produção Agroindustrial</w:t>
                </w:r>
              </w:p>
            </w:tc>
          </w:sdtContent>
        </w:sdt>
      </w:tr>
      <w:tr w:rsidR="00DA5721" w:rsidRPr="00C44378" w:rsidTr="00E57914">
        <w:trPr>
          <w:trHeight w:val="340"/>
          <w:jc w:val="center"/>
        </w:trPr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C46FDD" w:rsidRPr="00730615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3061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BANCO: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DD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C46FDD" w:rsidRPr="00730615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3061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AGÊNCIA: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DD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0000-0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C46FDD" w:rsidRPr="00730615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3061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 CORRENTE:</w:t>
            </w:r>
          </w:p>
        </w:tc>
        <w:tc>
          <w:tcPr>
            <w:tcW w:w="1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DD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00.000-0</w:t>
            </w:r>
          </w:p>
        </w:tc>
      </w:tr>
    </w:tbl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  <w:r w:rsidRPr="006F4B55">
        <w:rPr>
          <w:rFonts w:ascii="Arial" w:eastAsia="LiberationSans" w:hAnsi="Arial" w:cs="Arial"/>
          <w:b/>
          <w:sz w:val="20"/>
          <w:szCs w:val="20"/>
        </w:rPr>
        <w:t>Instituição de Educação Superior – IES:</w:t>
      </w:r>
    </w:p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 xml:space="preserve">Universidade do Estado de Mato Grosso - UNEMAT, situado à Avenida Tancredo Neves, 1090, inscrito (a) no CNPJ sob o nº 0137770/0001-30 representado (a) póla </w:t>
      </w:r>
      <w:proofErr w:type="spellStart"/>
      <w:r w:rsidRPr="006F4B55">
        <w:rPr>
          <w:rFonts w:ascii="Arial" w:eastAsia="LiberationSans" w:hAnsi="Arial" w:cs="Arial"/>
          <w:sz w:val="20"/>
          <w:szCs w:val="20"/>
        </w:rPr>
        <w:t>Pró-Reitoria</w:t>
      </w:r>
      <w:proofErr w:type="spellEnd"/>
      <w:r w:rsidRPr="006F4B55">
        <w:rPr>
          <w:rFonts w:ascii="Arial" w:eastAsia="LiberationSans" w:hAnsi="Arial" w:cs="Arial"/>
          <w:sz w:val="20"/>
          <w:szCs w:val="20"/>
        </w:rPr>
        <w:t xml:space="preserve"> de Ensino de Graduação - PROEG;</w:t>
      </w:r>
    </w:p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  <w:r w:rsidRPr="006F4B55">
        <w:rPr>
          <w:rFonts w:ascii="Arial" w:eastAsia="LiberationSans" w:hAnsi="Arial" w:cs="Arial"/>
          <w:b/>
          <w:sz w:val="20"/>
          <w:szCs w:val="20"/>
        </w:rPr>
        <w:t>Cláusula Primeira</w:t>
      </w:r>
    </w:p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>O bolsista FOCCO afirma preencher todos os requisitos listados a seguir:</w:t>
      </w:r>
    </w:p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>I. Ser brasileiro ou possuir visto permanente no Brasil;</w:t>
      </w:r>
    </w:p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>II. Estar regularmente matriculado no curso de licenciatura correspondente ao campus que fará parte.</w:t>
      </w:r>
    </w:p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>III. Estar em dia com as obrigações eleitorais;</w:t>
      </w:r>
    </w:p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  <w:r w:rsidRPr="006F4B55">
        <w:rPr>
          <w:rFonts w:ascii="Arial" w:eastAsia="LiberationSans" w:hAnsi="Arial" w:cs="Arial"/>
          <w:b/>
          <w:sz w:val="20"/>
          <w:szCs w:val="20"/>
        </w:rPr>
        <w:t>Cláusula Segunda</w:t>
      </w:r>
    </w:p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 xml:space="preserve">O </w:t>
      </w:r>
      <w:r w:rsidR="00AD642B">
        <w:rPr>
          <w:rFonts w:ascii="Arial" w:eastAsia="LiberationSans" w:hAnsi="Arial" w:cs="Arial"/>
          <w:sz w:val="20"/>
          <w:szCs w:val="20"/>
        </w:rPr>
        <w:t xml:space="preserve">Bolsista </w:t>
      </w:r>
      <w:r w:rsidRPr="006F4B55">
        <w:rPr>
          <w:rFonts w:ascii="Arial" w:eastAsia="LiberationSans" w:hAnsi="Arial" w:cs="Arial"/>
          <w:sz w:val="20"/>
          <w:szCs w:val="20"/>
        </w:rPr>
        <w:t>FOCCO declara estar ciente de que:</w:t>
      </w:r>
    </w:p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>I. Faz jus a uma bolsa mensal, cujo pagamento ocorre pelo critério de mês vencido;</w:t>
      </w:r>
    </w:p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>II. Qualquer incorreção dos dados bancários informados pode ocasionar atraso no recebimento da bolsa;</w:t>
      </w:r>
    </w:p>
    <w:p w:rsid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>III. A percepção de bolsa FOCCO não caracteriza vínculo empregatício entre o bolsista e a IES;</w:t>
      </w:r>
    </w:p>
    <w:p w:rsidR="00AD642B" w:rsidRPr="006F4B55" w:rsidRDefault="00AD642B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>
        <w:rPr>
          <w:rFonts w:ascii="Arial" w:eastAsia="LiberationSans" w:hAnsi="Arial" w:cs="Arial"/>
          <w:sz w:val="20"/>
          <w:szCs w:val="20"/>
        </w:rPr>
        <w:t xml:space="preserve">IV. Leu e aceita, na integra, todas as determinações do </w:t>
      </w:r>
      <w:r w:rsidRPr="00AD642B">
        <w:rPr>
          <w:rFonts w:ascii="Arial" w:eastAsia="LiberationSans" w:hAnsi="Arial" w:cs="Arial"/>
          <w:sz w:val="20"/>
          <w:szCs w:val="20"/>
        </w:rPr>
        <w:t>EDITAL Nº 003/2017-UNEMAT/PROEG/APE</w:t>
      </w:r>
      <w:r>
        <w:rPr>
          <w:rFonts w:ascii="Arial" w:eastAsia="LiberationSans" w:hAnsi="Arial" w:cs="Arial"/>
          <w:sz w:val="20"/>
          <w:szCs w:val="20"/>
        </w:rPr>
        <w:t>;</w:t>
      </w:r>
    </w:p>
    <w:p w:rsidR="006F4B55" w:rsidRPr="006F4B55" w:rsidRDefault="00AD642B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>
        <w:rPr>
          <w:rFonts w:ascii="Arial" w:eastAsia="LiberationSans" w:hAnsi="Arial" w:cs="Arial"/>
          <w:sz w:val="20"/>
          <w:szCs w:val="20"/>
        </w:rPr>
        <w:t>V</w:t>
      </w:r>
      <w:r w:rsidR="006F4B55" w:rsidRPr="006F4B55">
        <w:rPr>
          <w:rFonts w:ascii="Arial" w:eastAsia="LiberationSans" w:hAnsi="Arial" w:cs="Arial"/>
          <w:sz w:val="20"/>
          <w:szCs w:val="20"/>
        </w:rPr>
        <w:t xml:space="preserve">. São consideradas razões para a devolução de bolsas: </w:t>
      </w:r>
    </w:p>
    <w:p w:rsidR="006F4B55" w:rsidRPr="006F4B55" w:rsidRDefault="006F4B55" w:rsidP="00AD642B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 xml:space="preserve">a) receber bolsa resultante de pagamento indevido; </w:t>
      </w:r>
    </w:p>
    <w:p w:rsidR="006F4B55" w:rsidRPr="006F4B55" w:rsidRDefault="006F4B55" w:rsidP="00AD642B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>b) deixar de cumprir os compromissos assumidos para a execução do programa;</w:t>
      </w:r>
    </w:p>
    <w:p w:rsidR="00AD642B" w:rsidRDefault="006F4B55" w:rsidP="00AD642B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 xml:space="preserve">c) deixar de cumprir </w:t>
      </w:r>
      <w:r w:rsidR="00AD642B">
        <w:rPr>
          <w:rFonts w:ascii="Arial" w:eastAsia="LiberationSans" w:hAnsi="Arial" w:cs="Arial"/>
          <w:sz w:val="20"/>
          <w:szCs w:val="20"/>
        </w:rPr>
        <w:t xml:space="preserve">as atribuições, contidas no idem </w:t>
      </w:r>
      <w:proofErr w:type="gramStart"/>
      <w:r w:rsidR="00AD642B">
        <w:rPr>
          <w:rFonts w:ascii="Arial" w:eastAsia="LiberationSans" w:hAnsi="Arial" w:cs="Arial"/>
          <w:sz w:val="20"/>
          <w:szCs w:val="20"/>
        </w:rPr>
        <w:t>3</w:t>
      </w:r>
      <w:proofErr w:type="gramEnd"/>
      <w:r w:rsidR="00AD642B">
        <w:rPr>
          <w:rFonts w:ascii="Arial" w:eastAsia="LiberationSans" w:hAnsi="Arial" w:cs="Arial"/>
          <w:sz w:val="20"/>
          <w:szCs w:val="20"/>
        </w:rPr>
        <w:t xml:space="preserve"> do </w:t>
      </w:r>
      <w:r w:rsidR="00AD642B" w:rsidRPr="00AD642B">
        <w:rPr>
          <w:rFonts w:ascii="Arial" w:eastAsia="LiberationSans" w:hAnsi="Arial" w:cs="Arial"/>
          <w:sz w:val="20"/>
          <w:szCs w:val="20"/>
        </w:rPr>
        <w:t>EDITAL Nº 003/2017-UNEMAT/PROEG/APE</w:t>
      </w:r>
      <w:r w:rsidR="00AD642B">
        <w:rPr>
          <w:rFonts w:ascii="Arial" w:eastAsia="LiberationSans" w:hAnsi="Arial" w:cs="Arial"/>
          <w:sz w:val="20"/>
          <w:szCs w:val="20"/>
        </w:rPr>
        <w:t>;</w:t>
      </w:r>
    </w:p>
    <w:p w:rsidR="00AD642B" w:rsidRDefault="00AD642B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</w:p>
    <w:p w:rsidR="00AD642B" w:rsidRDefault="00AD642B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>
        <w:rPr>
          <w:rFonts w:ascii="Arial" w:eastAsia="LiberationSans" w:hAnsi="Arial" w:cs="Arial"/>
          <w:sz w:val="20"/>
          <w:szCs w:val="20"/>
        </w:rPr>
        <w:t>VI. São Consideradas razões para cancelamento da bolsa:</w:t>
      </w:r>
    </w:p>
    <w:p w:rsidR="00AD642B" w:rsidRPr="00AD642B" w:rsidRDefault="00AD642B" w:rsidP="00AD642B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eastAsia="LiberationSans" w:hAnsi="Arial" w:cs="Arial"/>
          <w:sz w:val="20"/>
          <w:szCs w:val="20"/>
        </w:rPr>
      </w:pPr>
      <w:r w:rsidRPr="00AD642B">
        <w:rPr>
          <w:rFonts w:ascii="Arial" w:eastAsia="LiberationSans" w:hAnsi="Arial" w:cs="Arial"/>
          <w:sz w:val="20"/>
          <w:szCs w:val="20"/>
        </w:rPr>
        <w:t>a) não esteja organizando um grupo de estudo como articulador de células de aprendizagem;</w:t>
      </w:r>
    </w:p>
    <w:p w:rsidR="00AD642B" w:rsidRPr="00AD642B" w:rsidRDefault="00AD642B" w:rsidP="00AD642B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eastAsia="LiberationSans" w:hAnsi="Arial" w:cs="Arial"/>
          <w:sz w:val="20"/>
          <w:szCs w:val="20"/>
        </w:rPr>
      </w:pPr>
      <w:r w:rsidRPr="00AD642B">
        <w:rPr>
          <w:rFonts w:ascii="Arial" w:eastAsia="LiberationSans" w:hAnsi="Arial" w:cs="Arial"/>
          <w:sz w:val="20"/>
          <w:szCs w:val="20"/>
        </w:rPr>
        <w:t xml:space="preserve">b) ausentar-se sem justificativa (em conformidade com a Normativa Acadêmica nº. </w:t>
      </w:r>
      <w:proofErr w:type="gramStart"/>
      <w:r w:rsidRPr="00AD642B">
        <w:rPr>
          <w:rFonts w:ascii="Arial" w:eastAsia="LiberationSans" w:hAnsi="Arial" w:cs="Arial"/>
          <w:sz w:val="20"/>
          <w:szCs w:val="20"/>
        </w:rPr>
        <w:t>54)</w:t>
      </w:r>
      <w:proofErr w:type="gramEnd"/>
    </w:p>
    <w:p w:rsidR="00AD642B" w:rsidRPr="00AD642B" w:rsidRDefault="00AD642B" w:rsidP="00AD642B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eastAsia="LiberationSans" w:hAnsi="Arial" w:cs="Arial"/>
          <w:sz w:val="20"/>
          <w:szCs w:val="20"/>
        </w:rPr>
      </w:pPr>
      <w:r w:rsidRPr="00AD642B">
        <w:rPr>
          <w:rFonts w:ascii="Arial" w:eastAsia="LiberationSans" w:hAnsi="Arial" w:cs="Arial"/>
          <w:sz w:val="20"/>
          <w:szCs w:val="20"/>
        </w:rPr>
        <w:t>c) não tiver um rendimento satisfatório conforme as prerrogativas do programa.</w:t>
      </w:r>
    </w:p>
    <w:p w:rsidR="00AD642B" w:rsidRPr="00AD642B" w:rsidRDefault="00AD642B" w:rsidP="00AD642B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eastAsia="LiberationSans" w:hAnsi="Arial" w:cs="Arial"/>
          <w:sz w:val="20"/>
          <w:szCs w:val="20"/>
        </w:rPr>
      </w:pPr>
      <w:r w:rsidRPr="00AD642B">
        <w:rPr>
          <w:rFonts w:ascii="Arial" w:eastAsia="LiberationSans" w:hAnsi="Arial" w:cs="Arial"/>
          <w:sz w:val="20"/>
          <w:szCs w:val="20"/>
        </w:rPr>
        <w:t>d) reprovar por falta em disciplina durante a vigência da bolsa;</w:t>
      </w:r>
    </w:p>
    <w:p w:rsidR="00AD642B" w:rsidRPr="00AD642B" w:rsidRDefault="00AD642B" w:rsidP="00AD642B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eastAsia="LiberationSans" w:hAnsi="Arial" w:cs="Arial"/>
          <w:sz w:val="20"/>
          <w:szCs w:val="20"/>
        </w:rPr>
      </w:pPr>
      <w:r w:rsidRPr="00AD642B">
        <w:rPr>
          <w:rFonts w:ascii="Arial" w:eastAsia="LiberationSans" w:hAnsi="Arial" w:cs="Arial"/>
          <w:sz w:val="20"/>
          <w:szCs w:val="20"/>
        </w:rPr>
        <w:t>e) o bolsista que não repuser atividades formativas durante o período de bolsa ou for comprovado que não esteja</w:t>
      </w:r>
    </w:p>
    <w:p w:rsidR="00AD642B" w:rsidRDefault="00AD642B" w:rsidP="00AD642B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eastAsia="LiberationSans" w:hAnsi="Arial" w:cs="Arial"/>
          <w:sz w:val="20"/>
          <w:szCs w:val="20"/>
        </w:rPr>
      </w:pPr>
      <w:proofErr w:type="gramStart"/>
      <w:r w:rsidRPr="00AD642B">
        <w:rPr>
          <w:rFonts w:ascii="Arial" w:eastAsia="LiberationSans" w:hAnsi="Arial" w:cs="Arial"/>
          <w:sz w:val="20"/>
          <w:szCs w:val="20"/>
        </w:rPr>
        <w:t>organizando</w:t>
      </w:r>
      <w:proofErr w:type="gramEnd"/>
      <w:r w:rsidRPr="00AD642B">
        <w:rPr>
          <w:rFonts w:ascii="Arial" w:eastAsia="LiberationSans" w:hAnsi="Arial" w:cs="Arial"/>
          <w:sz w:val="20"/>
          <w:szCs w:val="20"/>
        </w:rPr>
        <w:t xml:space="preserve"> um grupo de estudo como articulador de células de aprendizagem;</w:t>
      </w:r>
      <w:r w:rsidRPr="00AD642B">
        <w:rPr>
          <w:rFonts w:ascii="Arial" w:eastAsia="LiberationSans" w:hAnsi="Arial" w:cs="Arial"/>
          <w:sz w:val="20"/>
          <w:szCs w:val="20"/>
        </w:rPr>
        <w:cr/>
      </w:r>
      <w:r>
        <w:rPr>
          <w:rFonts w:ascii="Arial" w:eastAsia="LiberationSans" w:hAnsi="Arial" w:cs="Arial"/>
          <w:sz w:val="20"/>
          <w:szCs w:val="20"/>
        </w:rPr>
        <w:t xml:space="preserve">f) </w:t>
      </w:r>
      <w:r w:rsidRPr="00AD642B">
        <w:rPr>
          <w:rFonts w:ascii="Arial" w:eastAsia="LiberationSans" w:hAnsi="Arial" w:cs="Arial"/>
          <w:sz w:val="20"/>
          <w:szCs w:val="20"/>
        </w:rPr>
        <w:t>Trancamento ou cancelamento da matrícula;</w:t>
      </w:r>
    </w:p>
    <w:p w:rsidR="00AD642B" w:rsidRDefault="00AD642B" w:rsidP="00AD642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>
        <w:rPr>
          <w:rFonts w:ascii="Arial" w:eastAsia="LiberationSans" w:hAnsi="Arial" w:cs="Arial"/>
          <w:sz w:val="20"/>
          <w:szCs w:val="20"/>
        </w:rPr>
        <w:t>VII.  São consideradas Razões para Suspensão da bolsa:</w:t>
      </w:r>
    </w:p>
    <w:p w:rsidR="00AD642B" w:rsidRPr="00AD642B" w:rsidRDefault="00AD642B" w:rsidP="00AD642B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eastAsia="LiberationSans" w:hAnsi="Arial" w:cs="Arial"/>
          <w:sz w:val="20"/>
          <w:szCs w:val="20"/>
        </w:rPr>
      </w:pPr>
      <w:r>
        <w:rPr>
          <w:rFonts w:ascii="Arial" w:eastAsia="LiberationSans" w:hAnsi="Arial" w:cs="Arial"/>
          <w:sz w:val="20"/>
          <w:szCs w:val="20"/>
        </w:rPr>
        <w:t xml:space="preserve">a) </w:t>
      </w:r>
      <w:r w:rsidRPr="00AD642B">
        <w:rPr>
          <w:rFonts w:ascii="Arial" w:eastAsia="LiberationSans" w:hAnsi="Arial" w:cs="Arial"/>
          <w:sz w:val="20"/>
          <w:szCs w:val="20"/>
        </w:rPr>
        <w:t>para averiguação de irregularidade de pagamento de bolsa;</w:t>
      </w:r>
    </w:p>
    <w:p w:rsidR="00AD642B" w:rsidRPr="00AD642B" w:rsidRDefault="00AD642B" w:rsidP="00AD642B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eastAsia="LiberationSans" w:hAnsi="Arial" w:cs="Arial"/>
          <w:sz w:val="20"/>
          <w:szCs w:val="20"/>
        </w:rPr>
      </w:pPr>
      <w:r w:rsidRPr="00023C3B">
        <w:rPr>
          <w:rFonts w:ascii="Arial" w:eastAsia="LiberationSans" w:hAnsi="Arial" w:cs="Arial"/>
          <w:sz w:val="20"/>
          <w:szCs w:val="20"/>
        </w:rPr>
        <w:lastRenderedPageBreak/>
        <w:t>b) afastamento</w:t>
      </w:r>
      <w:r w:rsidRPr="00AD642B">
        <w:rPr>
          <w:rFonts w:ascii="Arial" w:eastAsia="LiberationSans" w:hAnsi="Arial" w:cs="Arial"/>
          <w:sz w:val="20"/>
          <w:szCs w:val="20"/>
        </w:rPr>
        <w:t xml:space="preserve"> das atividades do projeto por período superior a 15 (quinze) dias;</w:t>
      </w:r>
    </w:p>
    <w:p w:rsidR="00AD642B" w:rsidRPr="00AD642B" w:rsidRDefault="00AD642B" w:rsidP="00AD642B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eastAsia="LiberationSans" w:hAnsi="Arial" w:cs="Arial"/>
          <w:sz w:val="20"/>
          <w:szCs w:val="20"/>
        </w:rPr>
      </w:pPr>
      <w:r>
        <w:rPr>
          <w:rFonts w:ascii="Arial" w:eastAsia="LiberationSans" w:hAnsi="Arial" w:cs="Arial"/>
          <w:sz w:val="20"/>
          <w:szCs w:val="20"/>
        </w:rPr>
        <w:t>c</w:t>
      </w:r>
      <w:r w:rsidRPr="00AD642B">
        <w:rPr>
          <w:rFonts w:ascii="Arial" w:eastAsia="LiberationSans" w:hAnsi="Arial" w:cs="Arial"/>
          <w:sz w:val="20"/>
          <w:szCs w:val="20"/>
        </w:rPr>
        <w:t>) para averiguação de acúmulo de bolsas com outros programas ou auxílios;</w:t>
      </w:r>
    </w:p>
    <w:p w:rsidR="00AD642B" w:rsidRDefault="00023C3B" w:rsidP="00AD642B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eastAsia="LiberationSans" w:hAnsi="Arial" w:cs="Arial"/>
          <w:sz w:val="20"/>
          <w:szCs w:val="20"/>
        </w:rPr>
      </w:pPr>
      <w:r>
        <w:rPr>
          <w:rFonts w:ascii="Arial" w:eastAsia="LiberationSans" w:hAnsi="Arial" w:cs="Arial"/>
          <w:sz w:val="20"/>
          <w:szCs w:val="20"/>
        </w:rPr>
        <w:t>d</w:t>
      </w:r>
      <w:r w:rsidR="00AD642B" w:rsidRPr="00AD642B">
        <w:rPr>
          <w:rFonts w:ascii="Arial" w:eastAsia="LiberationSans" w:hAnsi="Arial" w:cs="Arial"/>
          <w:sz w:val="20"/>
          <w:szCs w:val="20"/>
        </w:rPr>
        <w:t>) para averiguação de descumprimento de normas do FOCCO;</w:t>
      </w:r>
    </w:p>
    <w:p w:rsidR="00AD642B" w:rsidRPr="006F4B55" w:rsidRDefault="00AD642B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</w:p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  <w:r w:rsidRPr="006F4B55">
        <w:rPr>
          <w:rFonts w:ascii="Arial" w:eastAsia="LiberationSans" w:hAnsi="Arial" w:cs="Arial"/>
          <w:b/>
          <w:sz w:val="20"/>
          <w:szCs w:val="20"/>
        </w:rPr>
        <w:t xml:space="preserve">Cláusula Terceira </w:t>
      </w:r>
    </w:p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>São deveres do bolsista do Programa de Formação de Células Cooperativas – FOCCO:</w:t>
      </w:r>
    </w:p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 xml:space="preserve">I. Dedicar-se, no período de vigência da bolsa, 20 (vinte) horas semanais, às atividades do Programa FOCCO, sem prejuízo de suas atividades discentes regulares; </w:t>
      </w:r>
    </w:p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>II. Executar o plano de atividades aprovado;</w:t>
      </w:r>
    </w:p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>III. Comunicar formalmente à coordenação qualquer afastamento ou o desligamento do projeto. Em caso de afastamento, deve ser apresentada justificativa acompanhada de documento comprobatório, se for o caso;</w:t>
      </w:r>
    </w:p>
    <w:p w:rsidR="006F4B55" w:rsidRP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>IV. Participar de reuniões e event</w:t>
      </w:r>
      <w:r w:rsidR="00AD642B">
        <w:rPr>
          <w:rFonts w:ascii="Arial" w:eastAsia="LiberationSans" w:hAnsi="Arial" w:cs="Arial"/>
          <w:sz w:val="20"/>
          <w:szCs w:val="20"/>
        </w:rPr>
        <w:t>os organizados pela coordenação</w:t>
      </w:r>
      <w:r w:rsidRPr="006F4B55">
        <w:rPr>
          <w:rFonts w:ascii="Arial" w:eastAsia="LiberationSans" w:hAnsi="Arial" w:cs="Arial"/>
          <w:sz w:val="20"/>
          <w:szCs w:val="20"/>
        </w:rPr>
        <w:t xml:space="preserve"> institucional e pelo professor supervisor;</w:t>
      </w:r>
    </w:p>
    <w:p w:rsidR="004C6300" w:rsidRDefault="006F4B55" w:rsidP="00A151E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  <w:r w:rsidRPr="006F4B55">
        <w:rPr>
          <w:rFonts w:ascii="Arial" w:eastAsia="LiberationSans" w:hAnsi="Arial" w:cs="Arial"/>
          <w:sz w:val="20"/>
          <w:szCs w:val="20"/>
        </w:rPr>
        <w:t>V. apresentar formalmente os resultados parciais e finais de seu trabalho, divulgando-os na IES onde exerceu as atividades.</w:t>
      </w:r>
    </w:p>
    <w:p w:rsidR="00730615" w:rsidRDefault="004C6300" w:rsidP="004C63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  <w:sz w:val="20"/>
          <w:szCs w:val="20"/>
        </w:rPr>
      </w:pPr>
      <w:r w:rsidRPr="004C6300">
        <w:rPr>
          <w:rFonts w:ascii="Arial" w:eastAsia="LiberationSans" w:hAnsi="Arial" w:cs="Arial"/>
          <w:b/>
          <w:sz w:val="20"/>
          <w:szCs w:val="20"/>
        </w:rPr>
        <w:t>Local</w:t>
      </w:r>
      <w:r>
        <w:rPr>
          <w:rFonts w:ascii="Arial" w:eastAsia="LiberationSans" w:hAnsi="Arial" w:cs="Arial"/>
          <w:b/>
          <w:sz w:val="20"/>
          <w:szCs w:val="20"/>
        </w:rPr>
        <w:t xml:space="preserve"> (Cidade)</w:t>
      </w:r>
      <w:r>
        <w:rPr>
          <w:rFonts w:ascii="Arial" w:eastAsia="LiberationSans" w:hAnsi="Arial" w:cs="Arial"/>
          <w:sz w:val="20"/>
          <w:szCs w:val="20"/>
        </w:rPr>
        <w:t xml:space="preserve"> - MT, </w:t>
      </w:r>
      <w:r w:rsidR="00E57914">
        <w:rPr>
          <w:rFonts w:ascii="Arial" w:eastAsia="LiberationSans" w:hAnsi="Arial" w:cs="Arial"/>
          <w:sz w:val="20"/>
          <w:szCs w:val="20"/>
        </w:rPr>
        <w:fldChar w:fldCharType="begin"/>
      </w:r>
      <w:r w:rsidR="00E57914">
        <w:rPr>
          <w:rFonts w:ascii="Arial" w:eastAsia="LiberationSans" w:hAnsi="Arial" w:cs="Arial"/>
          <w:sz w:val="20"/>
          <w:szCs w:val="20"/>
        </w:rPr>
        <w:instrText xml:space="preserve"> TIME \@ "d' de 'MMMM' de 'yyyy" </w:instrText>
      </w:r>
      <w:r w:rsidR="00E57914">
        <w:rPr>
          <w:rFonts w:ascii="Arial" w:eastAsia="LiberationSans" w:hAnsi="Arial" w:cs="Arial"/>
          <w:sz w:val="20"/>
          <w:szCs w:val="20"/>
        </w:rPr>
        <w:fldChar w:fldCharType="separate"/>
      </w:r>
      <w:r w:rsidR="008B0A8D">
        <w:rPr>
          <w:rFonts w:ascii="Arial" w:eastAsia="LiberationSans" w:hAnsi="Arial" w:cs="Arial"/>
          <w:noProof/>
          <w:sz w:val="20"/>
          <w:szCs w:val="20"/>
        </w:rPr>
        <w:t>24 de abril de 2017</w:t>
      </w:r>
      <w:r w:rsidR="00E57914">
        <w:rPr>
          <w:rFonts w:ascii="Arial" w:eastAsia="LiberationSans" w:hAnsi="Arial" w:cs="Arial"/>
          <w:sz w:val="20"/>
          <w:szCs w:val="20"/>
        </w:rPr>
        <w:fldChar w:fldCharType="end"/>
      </w:r>
    </w:p>
    <w:p w:rsidR="004C6300" w:rsidRDefault="004C6300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4C6300" w:rsidRDefault="004C6300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alias w:val="Autor"/>
        <w:tag w:val=""/>
        <w:id w:val="47657244"/>
        <w:placeholder>
          <w:docPart w:val="503D0B090F6A41C3A5A5192A01F04B1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6F4B55" w:rsidRPr="004C6300" w:rsidRDefault="00312F7D" w:rsidP="004C630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DIGITE O NOME DO ACADÊMICO AQUI</w:t>
          </w:r>
        </w:p>
      </w:sdtContent>
    </w:sdt>
    <w:sectPr w:rsidR="006F4B55" w:rsidRPr="004C6300" w:rsidSect="004C63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567" w:bottom="567" w:left="567" w:header="4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2B" w:rsidRDefault="00AD642B" w:rsidP="00692CDD">
      <w:pPr>
        <w:spacing w:after="0" w:line="240" w:lineRule="auto"/>
      </w:pPr>
      <w:r>
        <w:separator/>
      </w:r>
    </w:p>
  </w:endnote>
  <w:endnote w:type="continuationSeparator" w:id="0">
    <w:p w:rsidR="00AD642B" w:rsidRDefault="00AD642B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Bitstream Vera Serif">
    <w:altName w:val="Times New Roman"/>
    <w:charset w:val="00"/>
    <w:family w:val="roman"/>
    <w:pitch w:val="variable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8D" w:rsidRDefault="008B0A8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7" w:type="dxa"/>
      <w:tblLayout w:type="fixed"/>
      <w:tblLook w:val="0000" w:firstRow="0" w:lastRow="0" w:firstColumn="0" w:lastColumn="0" w:noHBand="0" w:noVBand="0"/>
    </w:tblPr>
    <w:tblGrid>
      <w:gridCol w:w="5951"/>
      <w:gridCol w:w="4876"/>
    </w:tblGrid>
    <w:tr w:rsidR="00AD642B" w:rsidRPr="00ED2318" w:rsidTr="00A151E1">
      <w:trPr>
        <w:trHeight w:val="954"/>
      </w:trPr>
      <w:tc>
        <w:tcPr>
          <w:tcW w:w="5951" w:type="dxa"/>
          <w:shd w:val="clear" w:color="auto" w:fill="auto"/>
          <w:vAlign w:val="center"/>
        </w:tcPr>
        <w:p w:rsidR="00AD642B" w:rsidRDefault="00AD642B" w:rsidP="00A151E1">
          <w:pPr>
            <w:pStyle w:val="Cabealho"/>
            <w:tabs>
              <w:tab w:val="clear" w:pos="4252"/>
              <w:tab w:val="clear" w:pos="8504"/>
              <w:tab w:val="left" w:pos="2100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- FOCCO</w:t>
          </w:r>
        </w:p>
        <w:p w:rsidR="00AD642B" w:rsidRPr="00B75596" w:rsidRDefault="00AD642B" w:rsidP="00A151E1">
          <w:pPr>
            <w:pStyle w:val="Rodap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:rsidR="00AD642B" w:rsidRPr="00B75596" w:rsidRDefault="00AD642B" w:rsidP="00A151E1">
          <w:pPr>
            <w:pStyle w:val="Rodap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:rsidR="00AD642B" w:rsidRPr="00ED2318" w:rsidRDefault="00AD642B" w:rsidP="00A151E1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www.unemat.br – </w:t>
          </w:r>
          <w:proofErr w:type="spellStart"/>
          <w:r>
            <w:rPr>
              <w:sz w:val="16"/>
              <w:szCs w:val="16"/>
            </w:rPr>
            <w:t>Email</w:t>
          </w:r>
          <w:proofErr w:type="spellEnd"/>
          <w:r>
            <w:rPr>
              <w:sz w:val="16"/>
              <w:szCs w:val="16"/>
            </w:rPr>
            <w:t>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4876" w:type="dxa"/>
          <w:shd w:val="clear" w:color="auto" w:fill="auto"/>
          <w:vAlign w:val="center"/>
        </w:tcPr>
        <w:p w:rsidR="00AD642B" w:rsidRPr="00ED2318" w:rsidRDefault="00AD642B" w:rsidP="00A151E1">
          <w:pPr>
            <w:pStyle w:val="Rodap"/>
            <w:jc w:val="right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8992" behindDoc="1" locked="0" layoutInCell="1" allowOverlap="1" wp14:anchorId="201DFEC0" wp14:editId="39C2E24B">
                <wp:simplePos x="0" y="0"/>
                <wp:positionH relativeFrom="column">
                  <wp:posOffset>1718310</wp:posOffset>
                </wp:positionH>
                <wp:positionV relativeFrom="paragraph">
                  <wp:posOffset>12065</wp:posOffset>
                </wp:positionV>
                <wp:extent cx="1241425" cy="351790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7968" behindDoc="1" locked="0" layoutInCell="1" allowOverlap="1" wp14:anchorId="04702939" wp14:editId="5DEA183E">
                <wp:simplePos x="0" y="0"/>
                <wp:positionH relativeFrom="column">
                  <wp:posOffset>326390</wp:posOffset>
                </wp:positionH>
                <wp:positionV relativeFrom="paragraph">
                  <wp:posOffset>-24765</wp:posOffset>
                </wp:positionV>
                <wp:extent cx="1193800" cy="419735"/>
                <wp:effectExtent l="0" t="0" r="6350" b="0"/>
                <wp:wrapNone/>
                <wp:docPr id="5" name="Imagem 5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9380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D642B" w:rsidRPr="00A151E1" w:rsidRDefault="00AD642B" w:rsidP="004174EA">
    <w:pPr>
      <w:pStyle w:val="Rodap"/>
      <w:contextualSpacing/>
      <w:rPr>
        <w:sz w:val="6"/>
        <w:szCs w:val="18"/>
      </w:rPr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71040" behindDoc="0" locked="0" layoutInCell="1" allowOverlap="1" wp14:anchorId="78B0E6A0" wp14:editId="358C7BBE">
              <wp:simplePos x="0" y="0"/>
              <wp:positionH relativeFrom="margin">
                <wp:posOffset>-51435</wp:posOffset>
              </wp:positionH>
              <wp:positionV relativeFrom="paragraph">
                <wp:posOffset>-607060</wp:posOffset>
              </wp:positionV>
              <wp:extent cx="6947535" cy="0"/>
              <wp:effectExtent l="0" t="0" r="24765" b="190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75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F98B7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05pt;margin-top:-47.8pt;width:547.05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LV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" strokeweight=".5pt">
              <w10:wrap anchorx="margin"/>
            </v:shape>
          </w:pict>
        </mc:Fallback>
      </mc:AlternateContent>
    </w:r>
  </w:p>
  <w:p w:rsidR="00AD642B" w:rsidRDefault="0047748B" w:rsidP="003F414F">
    <w:pPr>
      <w:pStyle w:val="Rodap"/>
      <w:jc w:val="center"/>
      <w:rPr>
        <w:b/>
        <w:bCs/>
        <w:sz w:val="16"/>
        <w:szCs w:val="24"/>
      </w:rPr>
    </w:pPr>
    <w:r>
      <w:rPr>
        <w:color w:val="215868" w:themeColor="accent5" w:themeShade="80"/>
        <w:sz w:val="14"/>
      </w:rPr>
      <w:t>ANEXO I</w:t>
    </w:r>
    <w:r w:rsidR="008B0A8D">
      <w:rPr>
        <w:color w:val="215868" w:themeColor="accent5" w:themeShade="80"/>
        <w:sz w:val="14"/>
      </w:rPr>
      <w:t>I</w:t>
    </w:r>
    <w:bookmarkStart w:id="0" w:name="_GoBack"/>
    <w:bookmarkEnd w:id="0"/>
    <w:r w:rsidR="00AD642B">
      <w:rPr>
        <w:color w:val="215868" w:themeColor="accent5" w:themeShade="80"/>
        <w:sz w:val="14"/>
      </w:rPr>
      <w:t xml:space="preserve"> - TERMO DE COMPROMISSO - </w:t>
    </w:r>
    <w:r w:rsidR="00AD642B" w:rsidRPr="00535FE5">
      <w:rPr>
        <w:color w:val="215868" w:themeColor="accent5" w:themeShade="80"/>
        <w:sz w:val="14"/>
      </w:rPr>
      <w:t>EDITAL Nº 003/2017-UNEMAT/PROEG/APE</w:t>
    </w:r>
    <w:r w:rsidR="00AD642B">
      <w:rPr>
        <w:color w:val="215868" w:themeColor="accent5" w:themeShade="80"/>
        <w:sz w:val="14"/>
      </w:rPr>
      <w:t xml:space="preserve"> - FOCCO</w:t>
    </w:r>
    <w:r w:rsidR="00AD642B">
      <w:rPr>
        <w:sz w:val="14"/>
      </w:rPr>
      <w:t xml:space="preserve"> </w:t>
    </w:r>
    <w:r w:rsidR="00AD642B">
      <w:rPr>
        <w:sz w:val="14"/>
      </w:rPr>
      <w:tab/>
      <w:t xml:space="preserve">                    </w:t>
    </w:r>
    <w:r w:rsidR="00AD642B">
      <w:rPr>
        <w:sz w:val="14"/>
      </w:rPr>
      <w:tab/>
      <w:t xml:space="preserve">                         </w:t>
    </w:r>
    <w:r w:rsidR="00AD642B" w:rsidRPr="00375B19">
      <w:rPr>
        <w:sz w:val="14"/>
      </w:rPr>
      <w:t xml:space="preserve">Página </w:t>
    </w:r>
    <w:r w:rsidR="00AD642B" w:rsidRPr="00375B19">
      <w:rPr>
        <w:b/>
        <w:bCs/>
        <w:sz w:val="16"/>
        <w:szCs w:val="24"/>
      </w:rPr>
      <w:fldChar w:fldCharType="begin"/>
    </w:r>
    <w:r w:rsidR="00AD642B" w:rsidRPr="00375B19">
      <w:rPr>
        <w:b/>
        <w:bCs/>
        <w:sz w:val="14"/>
      </w:rPr>
      <w:instrText>PAGE</w:instrText>
    </w:r>
    <w:r w:rsidR="00AD642B" w:rsidRPr="00375B19">
      <w:rPr>
        <w:b/>
        <w:bCs/>
        <w:sz w:val="16"/>
        <w:szCs w:val="24"/>
      </w:rPr>
      <w:fldChar w:fldCharType="separate"/>
    </w:r>
    <w:r w:rsidR="008B0A8D">
      <w:rPr>
        <w:b/>
        <w:bCs/>
        <w:noProof/>
        <w:sz w:val="14"/>
      </w:rPr>
      <w:t>1</w:t>
    </w:r>
    <w:r w:rsidR="00AD642B" w:rsidRPr="00375B19">
      <w:rPr>
        <w:b/>
        <w:bCs/>
        <w:sz w:val="16"/>
        <w:szCs w:val="24"/>
      </w:rPr>
      <w:fldChar w:fldCharType="end"/>
    </w:r>
    <w:r w:rsidR="00AD642B" w:rsidRPr="00375B19">
      <w:rPr>
        <w:sz w:val="14"/>
      </w:rPr>
      <w:t xml:space="preserve"> de </w:t>
    </w:r>
    <w:r w:rsidR="00AD642B" w:rsidRPr="00375B19">
      <w:rPr>
        <w:b/>
        <w:bCs/>
        <w:sz w:val="16"/>
        <w:szCs w:val="24"/>
      </w:rPr>
      <w:fldChar w:fldCharType="begin"/>
    </w:r>
    <w:r w:rsidR="00AD642B" w:rsidRPr="00375B19">
      <w:rPr>
        <w:b/>
        <w:bCs/>
        <w:sz w:val="14"/>
      </w:rPr>
      <w:instrText>NUMPAGES</w:instrText>
    </w:r>
    <w:r w:rsidR="00AD642B" w:rsidRPr="00375B19">
      <w:rPr>
        <w:b/>
        <w:bCs/>
        <w:sz w:val="16"/>
        <w:szCs w:val="24"/>
      </w:rPr>
      <w:fldChar w:fldCharType="separate"/>
    </w:r>
    <w:r w:rsidR="008B0A8D">
      <w:rPr>
        <w:b/>
        <w:bCs/>
        <w:noProof/>
        <w:sz w:val="14"/>
      </w:rPr>
      <w:t>2</w:t>
    </w:r>
    <w:r w:rsidR="00AD642B" w:rsidRPr="00375B19">
      <w:rPr>
        <w:b/>
        <w:bCs/>
        <w:sz w:val="16"/>
        <w:szCs w:val="24"/>
      </w:rPr>
      <w:fldChar w:fldCharType="end"/>
    </w:r>
  </w:p>
  <w:p w:rsidR="00AD642B" w:rsidRDefault="00AD642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8D" w:rsidRDefault="008B0A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2B" w:rsidRDefault="00AD642B" w:rsidP="00692CDD">
      <w:pPr>
        <w:spacing w:after="0" w:line="240" w:lineRule="auto"/>
      </w:pPr>
      <w:r>
        <w:separator/>
      </w:r>
    </w:p>
  </w:footnote>
  <w:footnote w:type="continuationSeparator" w:id="0">
    <w:p w:rsidR="00AD642B" w:rsidRDefault="00AD642B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8D" w:rsidRDefault="008B0A8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2B" w:rsidRPr="00A52734" w:rsidRDefault="00AD642B" w:rsidP="006C5F50">
    <w:pPr>
      <w:pStyle w:val="Cabealho"/>
      <w:tabs>
        <w:tab w:val="clear" w:pos="4252"/>
        <w:tab w:val="clear" w:pos="8504"/>
      </w:tabs>
      <w:jc w:val="center"/>
      <w:rPr>
        <w:b/>
        <w:sz w:val="6"/>
        <w:szCs w:val="20"/>
      </w:rPr>
    </w:pPr>
  </w:p>
  <w:p w:rsidR="00AD642B" w:rsidRPr="00A52734" w:rsidRDefault="00AD642B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noProof/>
        <w:sz w:val="18"/>
        <w:szCs w:val="16"/>
        <w:lang w:eastAsia="pt-BR"/>
      </w:rPr>
      <w:drawing>
        <wp:anchor distT="0" distB="0" distL="114935" distR="114935" simplePos="0" relativeHeight="251664896" behindDoc="0" locked="0" layoutInCell="1" allowOverlap="1" wp14:anchorId="3F80D3A8" wp14:editId="4C44ACBF">
          <wp:simplePos x="0" y="0"/>
          <wp:positionH relativeFrom="column">
            <wp:posOffset>6266180</wp:posOffset>
          </wp:positionH>
          <wp:positionV relativeFrom="paragraph">
            <wp:posOffset>121285</wp:posOffset>
          </wp:positionV>
          <wp:extent cx="573405" cy="601980"/>
          <wp:effectExtent l="0" t="0" r="0" b="7620"/>
          <wp:wrapNone/>
          <wp:docPr id="34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A52734">
      <w:rPr>
        <w:noProof/>
        <w:sz w:val="18"/>
        <w:szCs w:val="16"/>
        <w:lang w:eastAsia="pt-BR"/>
      </w:rPr>
      <w:drawing>
        <wp:anchor distT="0" distB="0" distL="114935" distR="114935" simplePos="0" relativeHeight="251665920" behindDoc="1" locked="0" layoutInCell="1" allowOverlap="1" wp14:anchorId="01A3F7A1" wp14:editId="0A5F7F9B">
          <wp:simplePos x="0" y="0"/>
          <wp:positionH relativeFrom="column">
            <wp:posOffset>-20320</wp:posOffset>
          </wp:positionH>
          <wp:positionV relativeFrom="paragraph">
            <wp:posOffset>79375</wp:posOffset>
          </wp:positionV>
          <wp:extent cx="721995" cy="721995"/>
          <wp:effectExtent l="0" t="0" r="1905" b="1905"/>
          <wp:wrapNone/>
          <wp:docPr id="343" name="Imagem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2734">
      <w:rPr>
        <w:b/>
        <w:sz w:val="18"/>
        <w:szCs w:val="16"/>
      </w:rPr>
      <w:t>ESTADO DE MATO GROSSO</w:t>
    </w:r>
  </w:p>
  <w:p w:rsidR="00AD642B" w:rsidRPr="00A52734" w:rsidRDefault="00AD642B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SECRETARIA DE ESTADO DE CIÊNCIA, TECNOLOGIA E INOVAÇÃO</w:t>
    </w:r>
  </w:p>
  <w:p w:rsidR="00AD642B" w:rsidRPr="00A52734" w:rsidRDefault="00AD642B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UNIVERSIDADE DO ESTADO DE MATO GROSSO</w:t>
    </w:r>
  </w:p>
  <w:p w:rsidR="00AD642B" w:rsidRPr="00A52734" w:rsidRDefault="00AD642B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18"/>
        <w:szCs w:val="16"/>
      </w:rPr>
    </w:pPr>
    <w:r w:rsidRPr="00A52734">
      <w:rPr>
        <w:b/>
        <w:caps/>
        <w:sz w:val="18"/>
        <w:szCs w:val="16"/>
      </w:rPr>
      <w:t>Pró-reitoria de Ensino de Graduação</w:t>
    </w:r>
  </w:p>
  <w:p w:rsidR="00AD642B" w:rsidRPr="00A52734" w:rsidRDefault="00AD642B" w:rsidP="00A52734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ASSESSORIA DE GESTÃO DE POLÍTICAS EDUCACIONAIS</w:t>
    </w:r>
  </w:p>
  <w:p w:rsidR="00AD642B" w:rsidRDefault="00AD642B" w:rsidP="004C6300">
    <w:pPr>
      <w:pStyle w:val="Cabealho"/>
      <w:tabs>
        <w:tab w:val="clear" w:pos="4252"/>
        <w:tab w:val="clear" w:pos="8504"/>
      </w:tabs>
      <w:jc w:val="center"/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CAF25EB" wp14:editId="364E67B9">
              <wp:simplePos x="0" y="0"/>
              <wp:positionH relativeFrom="margin">
                <wp:posOffset>-56515</wp:posOffset>
              </wp:positionH>
              <wp:positionV relativeFrom="paragraph">
                <wp:posOffset>151130</wp:posOffset>
              </wp:positionV>
              <wp:extent cx="6948000" cy="0"/>
              <wp:effectExtent l="0" t="0" r="24765" b="19050"/>
              <wp:wrapNone/>
              <wp:docPr id="1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F03D6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45pt;margin-top:11.9pt;width:547.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" strokeweight=".5pt">
              <w10:wrap anchorx="margin"/>
            </v:shape>
          </w:pict>
        </mc:Fallback>
      </mc:AlternateContent>
    </w:r>
    <w:r w:rsidRPr="00A52734">
      <w:rPr>
        <w:b/>
        <w:sz w:val="18"/>
        <w:szCs w:val="16"/>
      </w:rPr>
      <w:t>PROGRAMA DE FORMAÇÃO DE CÉLULAS COOPERATIVAS - FOCCO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8D" w:rsidRDefault="008B0A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A5E7833"/>
    <w:multiLevelType w:val="hybridMultilevel"/>
    <w:tmpl w:val="241CBD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F123F1"/>
    <w:multiLevelType w:val="hybridMultilevel"/>
    <w:tmpl w:val="02B42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E29BC"/>
    <w:multiLevelType w:val="multilevel"/>
    <w:tmpl w:val="F230C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A402C1"/>
    <w:multiLevelType w:val="multilevel"/>
    <w:tmpl w:val="6212B854"/>
    <w:lvl w:ilvl="0">
      <w:start w:val="1"/>
      <w:numFmt w:val="decimal"/>
      <w:lvlText w:val="%1."/>
      <w:lvlJc w:val="left"/>
      <w:pPr>
        <w:ind w:left="866" w:hanging="360"/>
      </w:p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6">
    <w:nsid w:val="0FE03094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7">
    <w:nsid w:val="14D73495"/>
    <w:multiLevelType w:val="multilevel"/>
    <w:tmpl w:val="AB022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8">
    <w:nsid w:val="15477D90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B14A1"/>
    <w:multiLevelType w:val="hybridMultilevel"/>
    <w:tmpl w:val="3E9407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B16432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14">
    <w:nsid w:val="2C056737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E1186"/>
    <w:multiLevelType w:val="multilevel"/>
    <w:tmpl w:val="E25A46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</w:rPr>
    </w:lvl>
  </w:abstractNum>
  <w:abstractNum w:abstractNumId="16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3A86D2C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9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EE22B14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1">
    <w:nsid w:val="40F81B1C"/>
    <w:multiLevelType w:val="multilevel"/>
    <w:tmpl w:val="85080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ADF0D43"/>
    <w:multiLevelType w:val="hybridMultilevel"/>
    <w:tmpl w:val="5376658E"/>
    <w:lvl w:ilvl="0" w:tplc="4EE622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809E4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75059AB"/>
    <w:multiLevelType w:val="multilevel"/>
    <w:tmpl w:val="CA9C5224"/>
    <w:lvl w:ilvl="0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upperRoman"/>
      <w:lvlText w:val="%3."/>
      <w:lvlJc w:val="righ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>
    <w:nsid w:val="5FA15D88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26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590CC1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D2B72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06F1F6C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3403A4B"/>
    <w:multiLevelType w:val="multilevel"/>
    <w:tmpl w:val="CEF63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4936B6A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32">
    <w:nsid w:val="749D0E94"/>
    <w:multiLevelType w:val="multilevel"/>
    <w:tmpl w:val="ADAAE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600286A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34">
    <w:nsid w:val="770D7373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81D37FA"/>
    <w:multiLevelType w:val="multilevel"/>
    <w:tmpl w:val="66E4990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6">
    <w:nsid w:val="7B857C58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37">
    <w:nsid w:val="7C272F15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38">
    <w:nsid w:val="7EAC6A7D"/>
    <w:multiLevelType w:val="multilevel"/>
    <w:tmpl w:val="34202714"/>
    <w:lvl w:ilvl="0">
      <w:start w:val="1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4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1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16" w:hanging="1440"/>
      </w:pPr>
      <w:rPr>
        <w:rFonts w:hint="default"/>
        <w:b/>
      </w:rPr>
    </w:lvl>
  </w:abstractNum>
  <w:abstractNum w:abstractNumId="39">
    <w:nsid w:val="7EED21CA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2A3FB2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9"/>
  </w:num>
  <w:num w:numId="5">
    <w:abstractNumId w:val="26"/>
  </w:num>
  <w:num w:numId="6">
    <w:abstractNumId w:val="16"/>
  </w:num>
  <w:num w:numId="7">
    <w:abstractNumId w:val="12"/>
  </w:num>
  <w:num w:numId="8">
    <w:abstractNumId w:val="11"/>
  </w:num>
  <w:num w:numId="9">
    <w:abstractNumId w:val="10"/>
  </w:num>
  <w:num w:numId="10">
    <w:abstractNumId w:val="22"/>
  </w:num>
  <w:num w:numId="11">
    <w:abstractNumId w:val="36"/>
  </w:num>
  <w:num w:numId="12">
    <w:abstractNumId w:val="20"/>
  </w:num>
  <w:num w:numId="13">
    <w:abstractNumId w:val="3"/>
  </w:num>
  <w:num w:numId="14">
    <w:abstractNumId w:val="9"/>
  </w:num>
  <w:num w:numId="15">
    <w:abstractNumId w:val="40"/>
  </w:num>
  <w:num w:numId="16">
    <w:abstractNumId w:val="27"/>
  </w:num>
  <w:num w:numId="17">
    <w:abstractNumId w:val="17"/>
  </w:num>
  <w:num w:numId="18">
    <w:abstractNumId w:val="8"/>
  </w:num>
  <w:num w:numId="19">
    <w:abstractNumId w:val="14"/>
  </w:num>
  <w:num w:numId="20">
    <w:abstractNumId w:val="32"/>
  </w:num>
  <w:num w:numId="21">
    <w:abstractNumId w:val="31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8"/>
  </w:num>
  <w:num w:numId="38">
    <w:abstractNumId w:val="7"/>
  </w:num>
  <w:num w:numId="39">
    <w:abstractNumId w:val="23"/>
  </w:num>
  <w:num w:numId="40">
    <w:abstractNumId w:val="25"/>
  </w:num>
  <w:num w:numId="41">
    <w:abstractNumId w:val="33"/>
  </w:num>
  <w:num w:numId="42">
    <w:abstractNumId w:val="37"/>
  </w:num>
  <w:num w:numId="43">
    <w:abstractNumId w:val="24"/>
  </w:num>
  <w:num w:numId="44">
    <w:abstractNumId w:val="15"/>
  </w:num>
  <w:num w:numId="45">
    <w:abstractNumId w:val="21"/>
  </w:num>
  <w:num w:numId="46">
    <w:abstractNumId w:val="6"/>
  </w:num>
  <w:num w:numId="47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5E38"/>
    <w:rsid w:val="00005E58"/>
    <w:rsid w:val="0000723C"/>
    <w:rsid w:val="0000799C"/>
    <w:rsid w:val="0001188E"/>
    <w:rsid w:val="00013E8F"/>
    <w:rsid w:val="000148E7"/>
    <w:rsid w:val="00015BCB"/>
    <w:rsid w:val="00016581"/>
    <w:rsid w:val="0001702A"/>
    <w:rsid w:val="000174B4"/>
    <w:rsid w:val="000239E7"/>
    <w:rsid w:val="00023C3B"/>
    <w:rsid w:val="00024A42"/>
    <w:rsid w:val="00024BF2"/>
    <w:rsid w:val="000259A2"/>
    <w:rsid w:val="000268E7"/>
    <w:rsid w:val="00031BAF"/>
    <w:rsid w:val="00032E7F"/>
    <w:rsid w:val="00035036"/>
    <w:rsid w:val="000352F1"/>
    <w:rsid w:val="00035B82"/>
    <w:rsid w:val="000437F2"/>
    <w:rsid w:val="00044657"/>
    <w:rsid w:val="00045BA1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5E37"/>
    <w:rsid w:val="00066D1D"/>
    <w:rsid w:val="0006766E"/>
    <w:rsid w:val="0007054C"/>
    <w:rsid w:val="0007154E"/>
    <w:rsid w:val="000734E8"/>
    <w:rsid w:val="000757EC"/>
    <w:rsid w:val="000778C3"/>
    <w:rsid w:val="00080BF0"/>
    <w:rsid w:val="0008401C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50B7"/>
    <w:rsid w:val="000B4286"/>
    <w:rsid w:val="000B5683"/>
    <w:rsid w:val="000B6249"/>
    <w:rsid w:val="000B6582"/>
    <w:rsid w:val="000B6801"/>
    <w:rsid w:val="000C2857"/>
    <w:rsid w:val="000C428B"/>
    <w:rsid w:val="000D00F5"/>
    <w:rsid w:val="000D127B"/>
    <w:rsid w:val="000D2B75"/>
    <w:rsid w:val="000D42A3"/>
    <w:rsid w:val="000D5366"/>
    <w:rsid w:val="000D70FA"/>
    <w:rsid w:val="000D792F"/>
    <w:rsid w:val="000E1565"/>
    <w:rsid w:val="000E1E03"/>
    <w:rsid w:val="000E5B79"/>
    <w:rsid w:val="000F169C"/>
    <w:rsid w:val="000F1B1E"/>
    <w:rsid w:val="000F358B"/>
    <w:rsid w:val="000F3820"/>
    <w:rsid w:val="000F7CBF"/>
    <w:rsid w:val="000F7F2F"/>
    <w:rsid w:val="001016C4"/>
    <w:rsid w:val="00102BB1"/>
    <w:rsid w:val="00112568"/>
    <w:rsid w:val="00113D52"/>
    <w:rsid w:val="00120ED3"/>
    <w:rsid w:val="00122962"/>
    <w:rsid w:val="00124385"/>
    <w:rsid w:val="0013150E"/>
    <w:rsid w:val="00131770"/>
    <w:rsid w:val="0013192E"/>
    <w:rsid w:val="00131C71"/>
    <w:rsid w:val="00134541"/>
    <w:rsid w:val="00136A25"/>
    <w:rsid w:val="00136EAB"/>
    <w:rsid w:val="00137FB5"/>
    <w:rsid w:val="00140930"/>
    <w:rsid w:val="00140CDB"/>
    <w:rsid w:val="001427D9"/>
    <w:rsid w:val="00143DFA"/>
    <w:rsid w:val="001469C3"/>
    <w:rsid w:val="00151E6F"/>
    <w:rsid w:val="00155743"/>
    <w:rsid w:val="0015602A"/>
    <w:rsid w:val="001565A8"/>
    <w:rsid w:val="00160214"/>
    <w:rsid w:val="001605B9"/>
    <w:rsid w:val="001612D1"/>
    <w:rsid w:val="0016420D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2678"/>
    <w:rsid w:val="00183D27"/>
    <w:rsid w:val="001860BE"/>
    <w:rsid w:val="00186470"/>
    <w:rsid w:val="00186F7D"/>
    <w:rsid w:val="00187E48"/>
    <w:rsid w:val="00190488"/>
    <w:rsid w:val="0019081D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583F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4D22"/>
    <w:rsid w:val="001C5E0A"/>
    <w:rsid w:val="001C614C"/>
    <w:rsid w:val="001C6DD5"/>
    <w:rsid w:val="001C7056"/>
    <w:rsid w:val="001D0431"/>
    <w:rsid w:val="001D13D5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3719"/>
    <w:rsid w:val="001E4E90"/>
    <w:rsid w:val="001E6354"/>
    <w:rsid w:val="001E7D89"/>
    <w:rsid w:val="001F3107"/>
    <w:rsid w:val="001F43D0"/>
    <w:rsid w:val="001F4FFB"/>
    <w:rsid w:val="001F6036"/>
    <w:rsid w:val="001F605D"/>
    <w:rsid w:val="002003FA"/>
    <w:rsid w:val="00200CF2"/>
    <w:rsid w:val="00201E36"/>
    <w:rsid w:val="00202A3E"/>
    <w:rsid w:val="00204C4B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2D3D"/>
    <w:rsid w:val="00224530"/>
    <w:rsid w:val="00226617"/>
    <w:rsid w:val="002267A4"/>
    <w:rsid w:val="00226D20"/>
    <w:rsid w:val="00230B35"/>
    <w:rsid w:val="0023376A"/>
    <w:rsid w:val="00233B24"/>
    <w:rsid w:val="00235C62"/>
    <w:rsid w:val="00235C84"/>
    <w:rsid w:val="0023677A"/>
    <w:rsid w:val="00236DCB"/>
    <w:rsid w:val="00237026"/>
    <w:rsid w:val="00241145"/>
    <w:rsid w:val="0024724D"/>
    <w:rsid w:val="0025123C"/>
    <w:rsid w:val="00251589"/>
    <w:rsid w:val="00253BCD"/>
    <w:rsid w:val="00253FCE"/>
    <w:rsid w:val="0025531B"/>
    <w:rsid w:val="0025572F"/>
    <w:rsid w:val="00255AA2"/>
    <w:rsid w:val="002563AF"/>
    <w:rsid w:val="0025649E"/>
    <w:rsid w:val="00256808"/>
    <w:rsid w:val="0026238D"/>
    <w:rsid w:val="002629D7"/>
    <w:rsid w:val="0026377D"/>
    <w:rsid w:val="0026589E"/>
    <w:rsid w:val="00265C26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87ECD"/>
    <w:rsid w:val="00290CF6"/>
    <w:rsid w:val="002915CD"/>
    <w:rsid w:val="00293B71"/>
    <w:rsid w:val="00296DB1"/>
    <w:rsid w:val="00296E2F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6AB6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124E"/>
    <w:rsid w:val="002E469C"/>
    <w:rsid w:val="002E47AD"/>
    <w:rsid w:val="002E5391"/>
    <w:rsid w:val="002E5849"/>
    <w:rsid w:val="002E5C3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1C29"/>
    <w:rsid w:val="00312051"/>
    <w:rsid w:val="00312F7D"/>
    <w:rsid w:val="00314EE0"/>
    <w:rsid w:val="0031522F"/>
    <w:rsid w:val="00315F61"/>
    <w:rsid w:val="00317AE1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74CB"/>
    <w:rsid w:val="00341952"/>
    <w:rsid w:val="003433E7"/>
    <w:rsid w:val="0034414F"/>
    <w:rsid w:val="00344A4A"/>
    <w:rsid w:val="00344AC6"/>
    <w:rsid w:val="00344E99"/>
    <w:rsid w:val="00345481"/>
    <w:rsid w:val="00346863"/>
    <w:rsid w:val="00350301"/>
    <w:rsid w:val="00352AE3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07D5"/>
    <w:rsid w:val="00372CF0"/>
    <w:rsid w:val="003732BE"/>
    <w:rsid w:val="0037390B"/>
    <w:rsid w:val="00375B19"/>
    <w:rsid w:val="003769AD"/>
    <w:rsid w:val="0038090A"/>
    <w:rsid w:val="00380B01"/>
    <w:rsid w:val="0038117F"/>
    <w:rsid w:val="0038720F"/>
    <w:rsid w:val="003904DD"/>
    <w:rsid w:val="00390C59"/>
    <w:rsid w:val="0039415D"/>
    <w:rsid w:val="0039427C"/>
    <w:rsid w:val="003974D1"/>
    <w:rsid w:val="00397D18"/>
    <w:rsid w:val="003A185C"/>
    <w:rsid w:val="003A78CE"/>
    <w:rsid w:val="003A7EEC"/>
    <w:rsid w:val="003B29F5"/>
    <w:rsid w:val="003B5A0A"/>
    <w:rsid w:val="003C259C"/>
    <w:rsid w:val="003C327A"/>
    <w:rsid w:val="003C3E05"/>
    <w:rsid w:val="003C4A31"/>
    <w:rsid w:val="003C5E03"/>
    <w:rsid w:val="003C75CB"/>
    <w:rsid w:val="003C775D"/>
    <w:rsid w:val="003D0327"/>
    <w:rsid w:val="003D0706"/>
    <w:rsid w:val="003D2DF5"/>
    <w:rsid w:val="003D38ED"/>
    <w:rsid w:val="003D3FC3"/>
    <w:rsid w:val="003D44E4"/>
    <w:rsid w:val="003D74B9"/>
    <w:rsid w:val="003E1C5D"/>
    <w:rsid w:val="003E2852"/>
    <w:rsid w:val="003E4260"/>
    <w:rsid w:val="003E539F"/>
    <w:rsid w:val="003E623A"/>
    <w:rsid w:val="003F1DAB"/>
    <w:rsid w:val="003F1E8F"/>
    <w:rsid w:val="003F414F"/>
    <w:rsid w:val="003F55F1"/>
    <w:rsid w:val="0040278B"/>
    <w:rsid w:val="00405186"/>
    <w:rsid w:val="004066B2"/>
    <w:rsid w:val="00406E7D"/>
    <w:rsid w:val="00407B01"/>
    <w:rsid w:val="004106AF"/>
    <w:rsid w:val="004106E7"/>
    <w:rsid w:val="00412D17"/>
    <w:rsid w:val="00412FA7"/>
    <w:rsid w:val="00414B2C"/>
    <w:rsid w:val="00414D3B"/>
    <w:rsid w:val="00416AFB"/>
    <w:rsid w:val="004174EA"/>
    <w:rsid w:val="00420ECA"/>
    <w:rsid w:val="0042240D"/>
    <w:rsid w:val="00424F69"/>
    <w:rsid w:val="00424FDE"/>
    <w:rsid w:val="004257FC"/>
    <w:rsid w:val="0042596B"/>
    <w:rsid w:val="00426343"/>
    <w:rsid w:val="004278A2"/>
    <w:rsid w:val="00430DE6"/>
    <w:rsid w:val="0043552A"/>
    <w:rsid w:val="00437EDA"/>
    <w:rsid w:val="004412F5"/>
    <w:rsid w:val="00441F12"/>
    <w:rsid w:val="004425C2"/>
    <w:rsid w:val="00446DEA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48B"/>
    <w:rsid w:val="00477EED"/>
    <w:rsid w:val="00481CEE"/>
    <w:rsid w:val="00481E6C"/>
    <w:rsid w:val="004824BC"/>
    <w:rsid w:val="004828CB"/>
    <w:rsid w:val="00482BBF"/>
    <w:rsid w:val="00484E8D"/>
    <w:rsid w:val="004871FE"/>
    <w:rsid w:val="0048736D"/>
    <w:rsid w:val="0048745B"/>
    <w:rsid w:val="00487A70"/>
    <w:rsid w:val="00490E0B"/>
    <w:rsid w:val="00491969"/>
    <w:rsid w:val="00491DAF"/>
    <w:rsid w:val="0049385D"/>
    <w:rsid w:val="00496180"/>
    <w:rsid w:val="004A01F1"/>
    <w:rsid w:val="004A1E1E"/>
    <w:rsid w:val="004A2929"/>
    <w:rsid w:val="004A5910"/>
    <w:rsid w:val="004A67E5"/>
    <w:rsid w:val="004A7B51"/>
    <w:rsid w:val="004B08D6"/>
    <w:rsid w:val="004B3AE7"/>
    <w:rsid w:val="004B436D"/>
    <w:rsid w:val="004B5779"/>
    <w:rsid w:val="004B7E17"/>
    <w:rsid w:val="004C08EE"/>
    <w:rsid w:val="004C1F19"/>
    <w:rsid w:val="004C202B"/>
    <w:rsid w:val="004C4923"/>
    <w:rsid w:val="004C6300"/>
    <w:rsid w:val="004D07F7"/>
    <w:rsid w:val="004D327C"/>
    <w:rsid w:val="004D4258"/>
    <w:rsid w:val="004D63AA"/>
    <w:rsid w:val="004D685B"/>
    <w:rsid w:val="004E2335"/>
    <w:rsid w:val="004E2FA6"/>
    <w:rsid w:val="004E3925"/>
    <w:rsid w:val="004E44FF"/>
    <w:rsid w:val="004E5B54"/>
    <w:rsid w:val="004E636F"/>
    <w:rsid w:val="004F2754"/>
    <w:rsid w:val="004F33D2"/>
    <w:rsid w:val="004F3732"/>
    <w:rsid w:val="004F62C3"/>
    <w:rsid w:val="004F679E"/>
    <w:rsid w:val="00501672"/>
    <w:rsid w:val="0050206C"/>
    <w:rsid w:val="00505FEF"/>
    <w:rsid w:val="00506762"/>
    <w:rsid w:val="00507BA7"/>
    <w:rsid w:val="0051045B"/>
    <w:rsid w:val="00510A22"/>
    <w:rsid w:val="00510F02"/>
    <w:rsid w:val="00511601"/>
    <w:rsid w:val="0051383B"/>
    <w:rsid w:val="00515502"/>
    <w:rsid w:val="0051613E"/>
    <w:rsid w:val="0051772B"/>
    <w:rsid w:val="0051783C"/>
    <w:rsid w:val="00517E59"/>
    <w:rsid w:val="00520839"/>
    <w:rsid w:val="00521E7F"/>
    <w:rsid w:val="005237DC"/>
    <w:rsid w:val="00523BA6"/>
    <w:rsid w:val="005252EF"/>
    <w:rsid w:val="00530968"/>
    <w:rsid w:val="00532CB0"/>
    <w:rsid w:val="00533765"/>
    <w:rsid w:val="00534F5D"/>
    <w:rsid w:val="00534FC0"/>
    <w:rsid w:val="00535926"/>
    <w:rsid w:val="00536046"/>
    <w:rsid w:val="00536BCA"/>
    <w:rsid w:val="005379F8"/>
    <w:rsid w:val="005400A9"/>
    <w:rsid w:val="005408AC"/>
    <w:rsid w:val="0054174E"/>
    <w:rsid w:val="0054461A"/>
    <w:rsid w:val="00544E5A"/>
    <w:rsid w:val="00546337"/>
    <w:rsid w:val="00546411"/>
    <w:rsid w:val="00547EDE"/>
    <w:rsid w:val="005507E0"/>
    <w:rsid w:val="005531C3"/>
    <w:rsid w:val="00554EB0"/>
    <w:rsid w:val="00555308"/>
    <w:rsid w:val="0055683E"/>
    <w:rsid w:val="00562D8B"/>
    <w:rsid w:val="00563262"/>
    <w:rsid w:val="00563B7D"/>
    <w:rsid w:val="005650E6"/>
    <w:rsid w:val="00566BFE"/>
    <w:rsid w:val="00567D4D"/>
    <w:rsid w:val="0057055C"/>
    <w:rsid w:val="00571872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5188"/>
    <w:rsid w:val="00585401"/>
    <w:rsid w:val="00586C3A"/>
    <w:rsid w:val="00590AFC"/>
    <w:rsid w:val="00590F36"/>
    <w:rsid w:val="0059120B"/>
    <w:rsid w:val="00591E6E"/>
    <w:rsid w:val="005A3CC9"/>
    <w:rsid w:val="005A4E36"/>
    <w:rsid w:val="005A773B"/>
    <w:rsid w:val="005B1E8E"/>
    <w:rsid w:val="005B3315"/>
    <w:rsid w:val="005B47C8"/>
    <w:rsid w:val="005B4B1C"/>
    <w:rsid w:val="005B4DDB"/>
    <w:rsid w:val="005C00E4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4410"/>
    <w:rsid w:val="005D4A5E"/>
    <w:rsid w:val="005D622C"/>
    <w:rsid w:val="005D6794"/>
    <w:rsid w:val="005E54B9"/>
    <w:rsid w:val="005E5894"/>
    <w:rsid w:val="005E77AC"/>
    <w:rsid w:val="005F0846"/>
    <w:rsid w:val="005F0952"/>
    <w:rsid w:val="005F1AC4"/>
    <w:rsid w:val="005F369D"/>
    <w:rsid w:val="005F5499"/>
    <w:rsid w:val="005F7944"/>
    <w:rsid w:val="0060025D"/>
    <w:rsid w:val="006008F6"/>
    <w:rsid w:val="0060118D"/>
    <w:rsid w:val="00602208"/>
    <w:rsid w:val="00604000"/>
    <w:rsid w:val="00605193"/>
    <w:rsid w:val="00610070"/>
    <w:rsid w:val="00612474"/>
    <w:rsid w:val="00616886"/>
    <w:rsid w:val="00616DC8"/>
    <w:rsid w:val="0062069F"/>
    <w:rsid w:val="00621DE2"/>
    <w:rsid w:val="00622FB8"/>
    <w:rsid w:val="00623DBF"/>
    <w:rsid w:val="00624186"/>
    <w:rsid w:val="006246D6"/>
    <w:rsid w:val="006257CF"/>
    <w:rsid w:val="006262EE"/>
    <w:rsid w:val="00627B68"/>
    <w:rsid w:val="00633F83"/>
    <w:rsid w:val="006348EA"/>
    <w:rsid w:val="00634DDD"/>
    <w:rsid w:val="006354B8"/>
    <w:rsid w:val="006356FB"/>
    <w:rsid w:val="00635EC2"/>
    <w:rsid w:val="00636271"/>
    <w:rsid w:val="00637984"/>
    <w:rsid w:val="00637F87"/>
    <w:rsid w:val="00641045"/>
    <w:rsid w:val="0064130E"/>
    <w:rsid w:val="006432D9"/>
    <w:rsid w:val="0064779B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D70"/>
    <w:rsid w:val="00665CC5"/>
    <w:rsid w:val="00666C87"/>
    <w:rsid w:val="00667EB9"/>
    <w:rsid w:val="00673310"/>
    <w:rsid w:val="006739C7"/>
    <w:rsid w:val="00673D06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5E4C"/>
    <w:rsid w:val="006A0466"/>
    <w:rsid w:val="006A0AF7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B70B8"/>
    <w:rsid w:val="006C0490"/>
    <w:rsid w:val="006C1667"/>
    <w:rsid w:val="006C47AC"/>
    <w:rsid w:val="006C58A2"/>
    <w:rsid w:val="006C5F50"/>
    <w:rsid w:val="006C62DF"/>
    <w:rsid w:val="006C796E"/>
    <w:rsid w:val="006D433B"/>
    <w:rsid w:val="006D47C2"/>
    <w:rsid w:val="006D6F36"/>
    <w:rsid w:val="006E154B"/>
    <w:rsid w:val="006E343E"/>
    <w:rsid w:val="006E4673"/>
    <w:rsid w:val="006E5600"/>
    <w:rsid w:val="006E6FBE"/>
    <w:rsid w:val="006E7110"/>
    <w:rsid w:val="006F150E"/>
    <w:rsid w:val="006F3CB0"/>
    <w:rsid w:val="006F4B55"/>
    <w:rsid w:val="00701207"/>
    <w:rsid w:val="00702F2B"/>
    <w:rsid w:val="00704288"/>
    <w:rsid w:val="00704D44"/>
    <w:rsid w:val="00704D7B"/>
    <w:rsid w:val="0070559E"/>
    <w:rsid w:val="00705C5E"/>
    <w:rsid w:val="007065D0"/>
    <w:rsid w:val="0070724F"/>
    <w:rsid w:val="00710DDA"/>
    <w:rsid w:val="00713ABE"/>
    <w:rsid w:val="007177D4"/>
    <w:rsid w:val="00721387"/>
    <w:rsid w:val="0072325F"/>
    <w:rsid w:val="0072334C"/>
    <w:rsid w:val="007235BB"/>
    <w:rsid w:val="007237A1"/>
    <w:rsid w:val="00723CAB"/>
    <w:rsid w:val="0072440E"/>
    <w:rsid w:val="00725871"/>
    <w:rsid w:val="0072777E"/>
    <w:rsid w:val="00727FC9"/>
    <w:rsid w:val="00730615"/>
    <w:rsid w:val="007327E1"/>
    <w:rsid w:val="00732B1B"/>
    <w:rsid w:val="0073565F"/>
    <w:rsid w:val="00735977"/>
    <w:rsid w:val="007379D6"/>
    <w:rsid w:val="00747998"/>
    <w:rsid w:val="00750444"/>
    <w:rsid w:val="0075047F"/>
    <w:rsid w:val="00751B45"/>
    <w:rsid w:val="0075361B"/>
    <w:rsid w:val="00754976"/>
    <w:rsid w:val="00754D00"/>
    <w:rsid w:val="00755B48"/>
    <w:rsid w:val="00755D8A"/>
    <w:rsid w:val="00757764"/>
    <w:rsid w:val="0075791E"/>
    <w:rsid w:val="00757DAC"/>
    <w:rsid w:val="00760C06"/>
    <w:rsid w:val="00764777"/>
    <w:rsid w:val="00765004"/>
    <w:rsid w:val="007652F7"/>
    <w:rsid w:val="007655A7"/>
    <w:rsid w:val="007659B8"/>
    <w:rsid w:val="00767007"/>
    <w:rsid w:val="00767B7B"/>
    <w:rsid w:val="00770CB2"/>
    <w:rsid w:val="00771DFF"/>
    <w:rsid w:val="00772188"/>
    <w:rsid w:val="00774A6C"/>
    <w:rsid w:val="00774AE2"/>
    <w:rsid w:val="0077583D"/>
    <w:rsid w:val="00783719"/>
    <w:rsid w:val="00784E60"/>
    <w:rsid w:val="007854A6"/>
    <w:rsid w:val="00786054"/>
    <w:rsid w:val="00786149"/>
    <w:rsid w:val="00786B4F"/>
    <w:rsid w:val="00787D3A"/>
    <w:rsid w:val="00795C53"/>
    <w:rsid w:val="007A6175"/>
    <w:rsid w:val="007A6DA3"/>
    <w:rsid w:val="007A7718"/>
    <w:rsid w:val="007B0FA4"/>
    <w:rsid w:val="007B1DBA"/>
    <w:rsid w:val="007B238A"/>
    <w:rsid w:val="007B34D0"/>
    <w:rsid w:val="007B48FB"/>
    <w:rsid w:val="007B4BC6"/>
    <w:rsid w:val="007B5520"/>
    <w:rsid w:val="007B55F7"/>
    <w:rsid w:val="007B57DA"/>
    <w:rsid w:val="007B5D86"/>
    <w:rsid w:val="007C2964"/>
    <w:rsid w:val="007C2DC5"/>
    <w:rsid w:val="007C3059"/>
    <w:rsid w:val="007C348C"/>
    <w:rsid w:val="007C3B2F"/>
    <w:rsid w:val="007C7C48"/>
    <w:rsid w:val="007D020B"/>
    <w:rsid w:val="007D191F"/>
    <w:rsid w:val="007D4DE4"/>
    <w:rsid w:val="007D60B5"/>
    <w:rsid w:val="007D614D"/>
    <w:rsid w:val="007D63E3"/>
    <w:rsid w:val="007D681D"/>
    <w:rsid w:val="007D7E9A"/>
    <w:rsid w:val="007E32AC"/>
    <w:rsid w:val="007E3E9B"/>
    <w:rsid w:val="007E5DD6"/>
    <w:rsid w:val="007E61B1"/>
    <w:rsid w:val="007E621B"/>
    <w:rsid w:val="007E643D"/>
    <w:rsid w:val="007F120E"/>
    <w:rsid w:val="007F3A36"/>
    <w:rsid w:val="007F4948"/>
    <w:rsid w:val="008004C0"/>
    <w:rsid w:val="00800DE9"/>
    <w:rsid w:val="008039DA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538E"/>
    <w:rsid w:val="00825982"/>
    <w:rsid w:val="00826113"/>
    <w:rsid w:val="0083039B"/>
    <w:rsid w:val="0083131E"/>
    <w:rsid w:val="00831B1F"/>
    <w:rsid w:val="00834926"/>
    <w:rsid w:val="00834F7D"/>
    <w:rsid w:val="0083689D"/>
    <w:rsid w:val="00836B0A"/>
    <w:rsid w:val="00840B5B"/>
    <w:rsid w:val="008418E5"/>
    <w:rsid w:val="00842551"/>
    <w:rsid w:val="00843E2B"/>
    <w:rsid w:val="00855AB6"/>
    <w:rsid w:val="00860AF6"/>
    <w:rsid w:val="008620C0"/>
    <w:rsid w:val="00862B4D"/>
    <w:rsid w:val="00862D05"/>
    <w:rsid w:val="00863845"/>
    <w:rsid w:val="0086441C"/>
    <w:rsid w:val="00864538"/>
    <w:rsid w:val="00864CF7"/>
    <w:rsid w:val="00865048"/>
    <w:rsid w:val="00867139"/>
    <w:rsid w:val="008674BB"/>
    <w:rsid w:val="00867E4F"/>
    <w:rsid w:val="00867F74"/>
    <w:rsid w:val="00871189"/>
    <w:rsid w:val="00873C62"/>
    <w:rsid w:val="008744E3"/>
    <w:rsid w:val="008755CC"/>
    <w:rsid w:val="00875793"/>
    <w:rsid w:val="008757F9"/>
    <w:rsid w:val="0087625D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4B75"/>
    <w:rsid w:val="0089609A"/>
    <w:rsid w:val="00896F1E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4520"/>
    <w:rsid w:val="008A53A4"/>
    <w:rsid w:val="008A633B"/>
    <w:rsid w:val="008A73D2"/>
    <w:rsid w:val="008A7572"/>
    <w:rsid w:val="008A7CD5"/>
    <w:rsid w:val="008B0060"/>
    <w:rsid w:val="008B0A8D"/>
    <w:rsid w:val="008B58E4"/>
    <w:rsid w:val="008B5D6B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E1C71"/>
    <w:rsid w:val="008E3912"/>
    <w:rsid w:val="008E3B44"/>
    <w:rsid w:val="008E4952"/>
    <w:rsid w:val="008E68AC"/>
    <w:rsid w:val="008F08F0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951"/>
    <w:rsid w:val="00907072"/>
    <w:rsid w:val="009102AE"/>
    <w:rsid w:val="00910C9F"/>
    <w:rsid w:val="009118BB"/>
    <w:rsid w:val="00911A30"/>
    <w:rsid w:val="009137CA"/>
    <w:rsid w:val="00916DA5"/>
    <w:rsid w:val="00920134"/>
    <w:rsid w:val="00920A79"/>
    <w:rsid w:val="00922190"/>
    <w:rsid w:val="009222D1"/>
    <w:rsid w:val="0092283E"/>
    <w:rsid w:val="00924302"/>
    <w:rsid w:val="0092694C"/>
    <w:rsid w:val="009313B3"/>
    <w:rsid w:val="00933039"/>
    <w:rsid w:val="00936AA4"/>
    <w:rsid w:val="00941078"/>
    <w:rsid w:val="009416C0"/>
    <w:rsid w:val="00942703"/>
    <w:rsid w:val="00944D2E"/>
    <w:rsid w:val="00945737"/>
    <w:rsid w:val="00945D01"/>
    <w:rsid w:val="009523F5"/>
    <w:rsid w:val="009532F1"/>
    <w:rsid w:val="009539CB"/>
    <w:rsid w:val="00960753"/>
    <w:rsid w:val="0096094C"/>
    <w:rsid w:val="009617FC"/>
    <w:rsid w:val="00961DD4"/>
    <w:rsid w:val="00962801"/>
    <w:rsid w:val="00964B6E"/>
    <w:rsid w:val="0096618A"/>
    <w:rsid w:val="009676DE"/>
    <w:rsid w:val="009714E6"/>
    <w:rsid w:val="00972F77"/>
    <w:rsid w:val="009744C5"/>
    <w:rsid w:val="00975BC9"/>
    <w:rsid w:val="00976C76"/>
    <w:rsid w:val="00976C82"/>
    <w:rsid w:val="009779FA"/>
    <w:rsid w:val="00977CD4"/>
    <w:rsid w:val="00980E2F"/>
    <w:rsid w:val="009839C3"/>
    <w:rsid w:val="00983F01"/>
    <w:rsid w:val="00986317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3722"/>
    <w:rsid w:val="009A3AA1"/>
    <w:rsid w:val="009A5789"/>
    <w:rsid w:val="009A5C97"/>
    <w:rsid w:val="009A6440"/>
    <w:rsid w:val="009B0119"/>
    <w:rsid w:val="009B0732"/>
    <w:rsid w:val="009B123F"/>
    <w:rsid w:val="009B24C1"/>
    <w:rsid w:val="009B26FE"/>
    <w:rsid w:val="009B4651"/>
    <w:rsid w:val="009B668C"/>
    <w:rsid w:val="009C33D7"/>
    <w:rsid w:val="009C3C88"/>
    <w:rsid w:val="009C6BDD"/>
    <w:rsid w:val="009C6F89"/>
    <w:rsid w:val="009C7C56"/>
    <w:rsid w:val="009D3199"/>
    <w:rsid w:val="009D37EB"/>
    <w:rsid w:val="009D4ADD"/>
    <w:rsid w:val="009D5297"/>
    <w:rsid w:val="009D5AB2"/>
    <w:rsid w:val="009E071C"/>
    <w:rsid w:val="009E16C2"/>
    <w:rsid w:val="009E1EBB"/>
    <w:rsid w:val="009E24A2"/>
    <w:rsid w:val="009E2E2B"/>
    <w:rsid w:val="009E2E3D"/>
    <w:rsid w:val="009E5781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5454"/>
    <w:rsid w:val="009F5C0F"/>
    <w:rsid w:val="009F6C4B"/>
    <w:rsid w:val="00A002A5"/>
    <w:rsid w:val="00A02E6A"/>
    <w:rsid w:val="00A057F2"/>
    <w:rsid w:val="00A07356"/>
    <w:rsid w:val="00A12460"/>
    <w:rsid w:val="00A13533"/>
    <w:rsid w:val="00A1498A"/>
    <w:rsid w:val="00A151E1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88B"/>
    <w:rsid w:val="00A37DAC"/>
    <w:rsid w:val="00A37E93"/>
    <w:rsid w:val="00A42335"/>
    <w:rsid w:val="00A44937"/>
    <w:rsid w:val="00A523BC"/>
    <w:rsid w:val="00A52734"/>
    <w:rsid w:val="00A53016"/>
    <w:rsid w:val="00A556D1"/>
    <w:rsid w:val="00A562E7"/>
    <w:rsid w:val="00A56CD4"/>
    <w:rsid w:val="00A60F99"/>
    <w:rsid w:val="00A61605"/>
    <w:rsid w:val="00A61B54"/>
    <w:rsid w:val="00A62C43"/>
    <w:rsid w:val="00A679FB"/>
    <w:rsid w:val="00A714AE"/>
    <w:rsid w:val="00A715FA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7FFC"/>
    <w:rsid w:val="00AA0A6F"/>
    <w:rsid w:val="00AA0D7C"/>
    <w:rsid w:val="00AA328D"/>
    <w:rsid w:val="00AA66B6"/>
    <w:rsid w:val="00AA7A7B"/>
    <w:rsid w:val="00AA7B5F"/>
    <w:rsid w:val="00AB0320"/>
    <w:rsid w:val="00AB075A"/>
    <w:rsid w:val="00AB0F7B"/>
    <w:rsid w:val="00AB6FE5"/>
    <w:rsid w:val="00AB7FF3"/>
    <w:rsid w:val="00AC0140"/>
    <w:rsid w:val="00AC19EA"/>
    <w:rsid w:val="00AC2112"/>
    <w:rsid w:val="00AC2251"/>
    <w:rsid w:val="00AC3C19"/>
    <w:rsid w:val="00AD051A"/>
    <w:rsid w:val="00AD0982"/>
    <w:rsid w:val="00AD10BD"/>
    <w:rsid w:val="00AD3EDB"/>
    <w:rsid w:val="00AD642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F0F1F"/>
    <w:rsid w:val="00AF1CC0"/>
    <w:rsid w:val="00B00A02"/>
    <w:rsid w:val="00B016CB"/>
    <w:rsid w:val="00B02C6B"/>
    <w:rsid w:val="00B04834"/>
    <w:rsid w:val="00B071C8"/>
    <w:rsid w:val="00B15022"/>
    <w:rsid w:val="00B160E3"/>
    <w:rsid w:val="00B170B5"/>
    <w:rsid w:val="00B1720E"/>
    <w:rsid w:val="00B17754"/>
    <w:rsid w:val="00B20F35"/>
    <w:rsid w:val="00B21FC1"/>
    <w:rsid w:val="00B22CB8"/>
    <w:rsid w:val="00B23111"/>
    <w:rsid w:val="00B2539E"/>
    <w:rsid w:val="00B2649D"/>
    <w:rsid w:val="00B26FA2"/>
    <w:rsid w:val="00B27D54"/>
    <w:rsid w:val="00B30016"/>
    <w:rsid w:val="00B313A8"/>
    <w:rsid w:val="00B32410"/>
    <w:rsid w:val="00B34031"/>
    <w:rsid w:val="00B37809"/>
    <w:rsid w:val="00B42A78"/>
    <w:rsid w:val="00B43302"/>
    <w:rsid w:val="00B44535"/>
    <w:rsid w:val="00B445BB"/>
    <w:rsid w:val="00B45C72"/>
    <w:rsid w:val="00B4736A"/>
    <w:rsid w:val="00B47E34"/>
    <w:rsid w:val="00B50623"/>
    <w:rsid w:val="00B56263"/>
    <w:rsid w:val="00B568C1"/>
    <w:rsid w:val="00B56AD5"/>
    <w:rsid w:val="00B57803"/>
    <w:rsid w:val="00B622F0"/>
    <w:rsid w:val="00B6627B"/>
    <w:rsid w:val="00B705EE"/>
    <w:rsid w:val="00B74498"/>
    <w:rsid w:val="00B8339F"/>
    <w:rsid w:val="00B834B2"/>
    <w:rsid w:val="00B83E6B"/>
    <w:rsid w:val="00B8508A"/>
    <w:rsid w:val="00B85B52"/>
    <w:rsid w:val="00B90DA8"/>
    <w:rsid w:val="00B92237"/>
    <w:rsid w:val="00B9439E"/>
    <w:rsid w:val="00B95E82"/>
    <w:rsid w:val="00BA3940"/>
    <w:rsid w:val="00BA3A0A"/>
    <w:rsid w:val="00BA442D"/>
    <w:rsid w:val="00BA4C9D"/>
    <w:rsid w:val="00BA5ED3"/>
    <w:rsid w:val="00BA62FF"/>
    <w:rsid w:val="00BA6D99"/>
    <w:rsid w:val="00BA7B70"/>
    <w:rsid w:val="00BA7C60"/>
    <w:rsid w:val="00BA7D22"/>
    <w:rsid w:val="00BA7D5B"/>
    <w:rsid w:val="00BB0025"/>
    <w:rsid w:val="00BB0F00"/>
    <w:rsid w:val="00BB22F2"/>
    <w:rsid w:val="00BB2464"/>
    <w:rsid w:val="00BB5634"/>
    <w:rsid w:val="00BB56A5"/>
    <w:rsid w:val="00BB5C28"/>
    <w:rsid w:val="00BB6A90"/>
    <w:rsid w:val="00BB7842"/>
    <w:rsid w:val="00BC349D"/>
    <w:rsid w:val="00BC3D78"/>
    <w:rsid w:val="00BC659B"/>
    <w:rsid w:val="00BC6E30"/>
    <w:rsid w:val="00BC6FE0"/>
    <w:rsid w:val="00BD029D"/>
    <w:rsid w:val="00BD0EAD"/>
    <w:rsid w:val="00BD0FE7"/>
    <w:rsid w:val="00BD2DEE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C00C1B"/>
    <w:rsid w:val="00C0157A"/>
    <w:rsid w:val="00C01DD8"/>
    <w:rsid w:val="00C02A34"/>
    <w:rsid w:val="00C02F08"/>
    <w:rsid w:val="00C03B28"/>
    <w:rsid w:val="00C04630"/>
    <w:rsid w:val="00C049B6"/>
    <w:rsid w:val="00C04F98"/>
    <w:rsid w:val="00C05033"/>
    <w:rsid w:val="00C05E1F"/>
    <w:rsid w:val="00C07419"/>
    <w:rsid w:val="00C07D83"/>
    <w:rsid w:val="00C20849"/>
    <w:rsid w:val="00C21764"/>
    <w:rsid w:val="00C22A93"/>
    <w:rsid w:val="00C23404"/>
    <w:rsid w:val="00C24D0D"/>
    <w:rsid w:val="00C26111"/>
    <w:rsid w:val="00C263E4"/>
    <w:rsid w:val="00C266C0"/>
    <w:rsid w:val="00C26B8F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44378"/>
    <w:rsid w:val="00C46FDD"/>
    <w:rsid w:val="00C5185D"/>
    <w:rsid w:val="00C52E12"/>
    <w:rsid w:val="00C530CB"/>
    <w:rsid w:val="00C552B1"/>
    <w:rsid w:val="00C623BD"/>
    <w:rsid w:val="00C65EE6"/>
    <w:rsid w:val="00C718D7"/>
    <w:rsid w:val="00C729CA"/>
    <w:rsid w:val="00C73780"/>
    <w:rsid w:val="00C76106"/>
    <w:rsid w:val="00C761B4"/>
    <w:rsid w:val="00C76311"/>
    <w:rsid w:val="00C76765"/>
    <w:rsid w:val="00C777AF"/>
    <w:rsid w:val="00C8114D"/>
    <w:rsid w:val="00C8125F"/>
    <w:rsid w:val="00C818C9"/>
    <w:rsid w:val="00C85EE1"/>
    <w:rsid w:val="00C8762F"/>
    <w:rsid w:val="00C909DC"/>
    <w:rsid w:val="00C90DE8"/>
    <w:rsid w:val="00C919CF"/>
    <w:rsid w:val="00C91F96"/>
    <w:rsid w:val="00C92438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3CC8"/>
    <w:rsid w:val="00CB4701"/>
    <w:rsid w:val="00CC2441"/>
    <w:rsid w:val="00CC4996"/>
    <w:rsid w:val="00CC4E1E"/>
    <w:rsid w:val="00CC7AC0"/>
    <w:rsid w:val="00CD1331"/>
    <w:rsid w:val="00CD36C7"/>
    <w:rsid w:val="00CD55AA"/>
    <w:rsid w:val="00CD6F7B"/>
    <w:rsid w:val="00CD75B8"/>
    <w:rsid w:val="00CE1519"/>
    <w:rsid w:val="00CE3080"/>
    <w:rsid w:val="00CE4373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2239"/>
    <w:rsid w:val="00D12555"/>
    <w:rsid w:val="00D133A7"/>
    <w:rsid w:val="00D13560"/>
    <w:rsid w:val="00D13D4F"/>
    <w:rsid w:val="00D14EEF"/>
    <w:rsid w:val="00D15E01"/>
    <w:rsid w:val="00D17312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34E43"/>
    <w:rsid w:val="00D372FA"/>
    <w:rsid w:val="00D40F7E"/>
    <w:rsid w:val="00D4117A"/>
    <w:rsid w:val="00D41DE8"/>
    <w:rsid w:val="00D470C7"/>
    <w:rsid w:val="00D471BB"/>
    <w:rsid w:val="00D4781F"/>
    <w:rsid w:val="00D51652"/>
    <w:rsid w:val="00D54C32"/>
    <w:rsid w:val="00D55907"/>
    <w:rsid w:val="00D56F7D"/>
    <w:rsid w:val="00D5793F"/>
    <w:rsid w:val="00D607D4"/>
    <w:rsid w:val="00D61823"/>
    <w:rsid w:val="00D7008E"/>
    <w:rsid w:val="00D71529"/>
    <w:rsid w:val="00D743A3"/>
    <w:rsid w:val="00D746F2"/>
    <w:rsid w:val="00D7500D"/>
    <w:rsid w:val="00D75214"/>
    <w:rsid w:val="00D752F4"/>
    <w:rsid w:val="00D809C3"/>
    <w:rsid w:val="00D84AB5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5721"/>
    <w:rsid w:val="00DA5BC1"/>
    <w:rsid w:val="00DA64C3"/>
    <w:rsid w:val="00DB093C"/>
    <w:rsid w:val="00DB27B1"/>
    <w:rsid w:val="00DB4B9C"/>
    <w:rsid w:val="00DC164A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381D"/>
    <w:rsid w:val="00DE3E2D"/>
    <w:rsid w:val="00DE4BB7"/>
    <w:rsid w:val="00DE5DC5"/>
    <w:rsid w:val="00DE6537"/>
    <w:rsid w:val="00DE681B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6777"/>
    <w:rsid w:val="00E17A68"/>
    <w:rsid w:val="00E20125"/>
    <w:rsid w:val="00E20FF8"/>
    <w:rsid w:val="00E22E91"/>
    <w:rsid w:val="00E25A7A"/>
    <w:rsid w:val="00E30AB8"/>
    <w:rsid w:val="00E33603"/>
    <w:rsid w:val="00E35985"/>
    <w:rsid w:val="00E36A0B"/>
    <w:rsid w:val="00E36C3D"/>
    <w:rsid w:val="00E3730E"/>
    <w:rsid w:val="00E3755E"/>
    <w:rsid w:val="00E4086B"/>
    <w:rsid w:val="00E42DFB"/>
    <w:rsid w:val="00E44E54"/>
    <w:rsid w:val="00E458C6"/>
    <w:rsid w:val="00E46D53"/>
    <w:rsid w:val="00E50B7D"/>
    <w:rsid w:val="00E5149D"/>
    <w:rsid w:val="00E54009"/>
    <w:rsid w:val="00E56AAD"/>
    <w:rsid w:val="00E56AD9"/>
    <w:rsid w:val="00E57914"/>
    <w:rsid w:val="00E60489"/>
    <w:rsid w:val="00E62482"/>
    <w:rsid w:val="00E62E0B"/>
    <w:rsid w:val="00E63307"/>
    <w:rsid w:val="00E650B7"/>
    <w:rsid w:val="00E70674"/>
    <w:rsid w:val="00E72784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8791D"/>
    <w:rsid w:val="00E9031F"/>
    <w:rsid w:val="00E90A02"/>
    <w:rsid w:val="00E90A6F"/>
    <w:rsid w:val="00E91150"/>
    <w:rsid w:val="00E94E8C"/>
    <w:rsid w:val="00E953E7"/>
    <w:rsid w:val="00E95B08"/>
    <w:rsid w:val="00E96F4C"/>
    <w:rsid w:val="00E9710F"/>
    <w:rsid w:val="00E97B8D"/>
    <w:rsid w:val="00EA0933"/>
    <w:rsid w:val="00EA0AB6"/>
    <w:rsid w:val="00EB104C"/>
    <w:rsid w:val="00EB1220"/>
    <w:rsid w:val="00EB155F"/>
    <w:rsid w:val="00EB1D7F"/>
    <w:rsid w:val="00EB2C2C"/>
    <w:rsid w:val="00EB36BC"/>
    <w:rsid w:val="00EB38A2"/>
    <w:rsid w:val="00EB3B2E"/>
    <w:rsid w:val="00EB5A90"/>
    <w:rsid w:val="00EB77C4"/>
    <w:rsid w:val="00EB7EDF"/>
    <w:rsid w:val="00EC1122"/>
    <w:rsid w:val="00EC5AFC"/>
    <w:rsid w:val="00EC7827"/>
    <w:rsid w:val="00EC7D03"/>
    <w:rsid w:val="00ED38E3"/>
    <w:rsid w:val="00ED41EC"/>
    <w:rsid w:val="00ED4883"/>
    <w:rsid w:val="00ED48BE"/>
    <w:rsid w:val="00ED5A96"/>
    <w:rsid w:val="00ED7541"/>
    <w:rsid w:val="00ED76D5"/>
    <w:rsid w:val="00EE159F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C25"/>
    <w:rsid w:val="00F10743"/>
    <w:rsid w:val="00F10ACD"/>
    <w:rsid w:val="00F1120D"/>
    <w:rsid w:val="00F11B19"/>
    <w:rsid w:val="00F11F3F"/>
    <w:rsid w:val="00F12224"/>
    <w:rsid w:val="00F145A6"/>
    <w:rsid w:val="00F16D33"/>
    <w:rsid w:val="00F16E38"/>
    <w:rsid w:val="00F20E3D"/>
    <w:rsid w:val="00F241C0"/>
    <w:rsid w:val="00F252FE"/>
    <w:rsid w:val="00F31993"/>
    <w:rsid w:val="00F32145"/>
    <w:rsid w:val="00F32205"/>
    <w:rsid w:val="00F326C7"/>
    <w:rsid w:val="00F32B5B"/>
    <w:rsid w:val="00F33206"/>
    <w:rsid w:val="00F35956"/>
    <w:rsid w:val="00F35EB8"/>
    <w:rsid w:val="00F37BE9"/>
    <w:rsid w:val="00F37D63"/>
    <w:rsid w:val="00F40583"/>
    <w:rsid w:val="00F406D6"/>
    <w:rsid w:val="00F4203E"/>
    <w:rsid w:val="00F42343"/>
    <w:rsid w:val="00F42D41"/>
    <w:rsid w:val="00F45CD8"/>
    <w:rsid w:val="00F50A48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5A"/>
    <w:rsid w:val="00F666DC"/>
    <w:rsid w:val="00F669AF"/>
    <w:rsid w:val="00F6719E"/>
    <w:rsid w:val="00F7202F"/>
    <w:rsid w:val="00F74545"/>
    <w:rsid w:val="00F74627"/>
    <w:rsid w:val="00F808FF"/>
    <w:rsid w:val="00F80EBC"/>
    <w:rsid w:val="00F81A05"/>
    <w:rsid w:val="00F8450A"/>
    <w:rsid w:val="00F85880"/>
    <w:rsid w:val="00F86637"/>
    <w:rsid w:val="00F8716D"/>
    <w:rsid w:val="00F87C1A"/>
    <w:rsid w:val="00F9093D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30C3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TableParagraph">
    <w:name w:val="Table Paragraph"/>
    <w:basedOn w:val="Normal"/>
    <w:uiPriority w:val="1"/>
    <w:qFormat/>
    <w:rsid w:val="00C24D0D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4C6300"/>
    <w:rPr>
      <w:color w:val="808080"/>
    </w:rPr>
  </w:style>
  <w:style w:type="character" w:customStyle="1" w:styleId="Estilo2">
    <w:name w:val="Estilo2"/>
    <w:basedOn w:val="Fontepargpadro"/>
    <w:uiPriority w:val="1"/>
    <w:rsid w:val="005B47C8"/>
    <w:rPr>
      <w:rFonts w:ascii="Arial" w:hAnsi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TableParagraph">
    <w:name w:val="Table Paragraph"/>
    <w:basedOn w:val="Normal"/>
    <w:uiPriority w:val="1"/>
    <w:qFormat/>
    <w:rsid w:val="00C24D0D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4C6300"/>
    <w:rPr>
      <w:color w:val="808080"/>
    </w:rPr>
  </w:style>
  <w:style w:type="character" w:customStyle="1" w:styleId="Estilo2">
    <w:name w:val="Estilo2"/>
    <w:basedOn w:val="Fontepargpadro"/>
    <w:uiPriority w:val="1"/>
    <w:rsid w:val="005B47C8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3A146EF5024C7BAF0986F55BDCE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5D22A-DA40-4E6D-B98B-647BD945D5ED}"/>
      </w:docPartPr>
      <w:docPartBody>
        <w:p w:rsidR="009F243E" w:rsidRDefault="00F96032">
          <w:r w:rsidRPr="00D01D51">
            <w:rPr>
              <w:rStyle w:val="TextodoEspaoReservado"/>
            </w:rPr>
            <w:t>[Autor]</w:t>
          </w:r>
        </w:p>
      </w:docPartBody>
    </w:docPart>
    <w:docPart>
      <w:docPartPr>
        <w:name w:val="503D0B090F6A41C3A5A5192A01F04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BCD2A-DA47-4D17-A5C0-52A08FB661A0}"/>
      </w:docPartPr>
      <w:docPartBody>
        <w:p w:rsidR="009F243E" w:rsidRDefault="00F96032" w:rsidP="00F96032">
          <w:pPr>
            <w:pStyle w:val="503D0B090F6A41C3A5A5192A01F04B1F"/>
          </w:pPr>
          <w:r w:rsidRPr="00D01D51">
            <w:rPr>
              <w:rStyle w:val="TextodoEspaoReservado"/>
            </w:rPr>
            <w:t>[Autor]</w:t>
          </w:r>
        </w:p>
      </w:docPartBody>
    </w:docPart>
    <w:docPart>
      <w:docPartPr>
        <w:name w:val="4C2F6C02977A41FEB86DC7EF31142E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567CEA-807B-4AAF-B0D8-7DBF70EC98A1}"/>
      </w:docPartPr>
      <w:docPartBody>
        <w:p w:rsidR="009F243E" w:rsidRDefault="009F243E" w:rsidP="009F243E">
          <w:pPr>
            <w:pStyle w:val="4C2F6C02977A41FEB86DC7EF31142EDA1"/>
          </w:pPr>
          <w:r>
            <w:rPr>
              <w:rStyle w:val="TextodoEspaoReservado"/>
            </w:rPr>
            <w:t>Selecionar câmpus</w:t>
          </w:r>
        </w:p>
      </w:docPartBody>
    </w:docPart>
    <w:docPart>
      <w:docPartPr>
        <w:name w:val="7FEA5B2E0B8D4C0088754C0694D467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F437B9-D343-45A3-A76B-9CB5D4E375DF}"/>
      </w:docPartPr>
      <w:docPartBody>
        <w:p w:rsidR="002D45BA" w:rsidRDefault="009F243E" w:rsidP="009F243E">
          <w:pPr>
            <w:pStyle w:val="7FEA5B2E0B8D4C0088754C0694D4679E"/>
          </w:pPr>
          <w:r>
            <w:rPr>
              <w:rStyle w:val="TextodoEspaoReservado"/>
            </w:rPr>
            <w:t>Selecionar curso</w:t>
          </w:r>
          <w:r w:rsidRPr="00D01D51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Bitstream Vera Serif">
    <w:altName w:val="Times New Roman"/>
    <w:charset w:val="00"/>
    <w:family w:val="roman"/>
    <w:pitch w:val="variable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32"/>
    <w:rsid w:val="002D45BA"/>
    <w:rsid w:val="009F243E"/>
    <w:rsid w:val="00B55721"/>
    <w:rsid w:val="00F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243E"/>
    <w:rPr>
      <w:color w:val="808080"/>
    </w:rPr>
  </w:style>
  <w:style w:type="paragraph" w:customStyle="1" w:styleId="503D0B090F6A41C3A5A5192A01F04B1F">
    <w:name w:val="503D0B090F6A41C3A5A5192A01F04B1F"/>
    <w:rsid w:val="00F96032"/>
  </w:style>
  <w:style w:type="paragraph" w:customStyle="1" w:styleId="D243FD1DD9394674ADB3442C6F93BC69">
    <w:name w:val="D243FD1DD9394674ADB3442C6F93BC69"/>
    <w:rsid w:val="00F960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E6DCB0E1E746819D4D6EFC1C6C56B9">
    <w:name w:val="A2E6DCB0E1E746819D4D6EFC1C6C56B9"/>
    <w:rsid w:val="00F96032"/>
  </w:style>
  <w:style w:type="paragraph" w:customStyle="1" w:styleId="A178451102934B1EABEC2E54B371B1F5">
    <w:name w:val="A178451102934B1EABEC2E54B371B1F5"/>
    <w:rsid w:val="00F96032"/>
  </w:style>
  <w:style w:type="paragraph" w:customStyle="1" w:styleId="FCC4D087016D48F49F7A60D5C3EC6696">
    <w:name w:val="FCC4D087016D48F49F7A60D5C3EC6696"/>
    <w:rsid w:val="00F96032"/>
  </w:style>
  <w:style w:type="paragraph" w:customStyle="1" w:styleId="53DDD6A67E364D00902956537C656363">
    <w:name w:val="53DDD6A67E364D00902956537C656363"/>
    <w:rsid w:val="00F96032"/>
  </w:style>
  <w:style w:type="paragraph" w:customStyle="1" w:styleId="74FE4471F8BF462DB3DDE5CFFF0E7777">
    <w:name w:val="74FE4471F8BF462DB3DDE5CFFF0E7777"/>
    <w:rsid w:val="00F96032"/>
  </w:style>
  <w:style w:type="paragraph" w:customStyle="1" w:styleId="CA485E27DB40481B90DCEE0AF2990141">
    <w:name w:val="CA485E27DB40481B90DCEE0AF2990141"/>
    <w:rsid w:val="00F96032"/>
  </w:style>
  <w:style w:type="paragraph" w:customStyle="1" w:styleId="A4E6D9D28F7C490D9238BF90C364EAF0">
    <w:name w:val="A4E6D9D28F7C490D9238BF90C364EAF0"/>
    <w:rsid w:val="00F96032"/>
  </w:style>
  <w:style w:type="paragraph" w:customStyle="1" w:styleId="4C2F6C02977A41FEB86DC7EF31142EDA">
    <w:name w:val="4C2F6C02977A41FEB86DC7EF31142EDA"/>
    <w:rsid w:val="00F96032"/>
  </w:style>
  <w:style w:type="paragraph" w:customStyle="1" w:styleId="4C2F6C02977A41FEB86DC7EF31142EDA1">
    <w:name w:val="4C2F6C02977A41FEB86DC7EF31142EDA1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A5B2E0B8D4C0088754C0694D4679E">
    <w:name w:val="7FEA5B2E0B8D4C0088754C0694D4679E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243E"/>
    <w:rPr>
      <w:color w:val="808080"/>
    </w:rPr>
  </w:style>
  <w:style w:type="paragraph" w:customStyle="1" w:styleId="503D0B090F6A41C3A5A5192A01F04B1F">
    <w:name w:val="503D0B090F6A41C3A5A5192A01F04B1F"/>
    <w:rsid w:val="00F96032"/>
  </w:style>
  <w:style w:type="paragraph" w:customStyle="1" w:styleId="D243FD1DD9394674ADB3442C6F93BC69">
    <w:name w:val="D243FD1DD9394674ADB3442C6F93BC69"/>
    <w:rsid w:val="00F960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E6DCB0E1E746819D4D6EFC1C6C56B9">
    <w:name w:val="A2E6DCB0E1E746819D4D6EFC1C6C56B9"/>
    <w:rsid w:val="00F96032"/>
  </w:style>
  <w:style w:type="paragraph" w:customStyle="1" w:styleId="A178451102934B1EABEC2E54B371B1F5">
    <w:name w:val="A178451102934B1EABEC2E54B371B1F5"/>
    <w:rsid w:val="00F96032"/>
  </w:style>
  <w:style w:type="paragraph" w:customStyle="1" w:styleId="FCC4D087016D48F49F7A60D5C3EC6696">
    <w:name w:val="FCC4D087016D48F49F7A60D5C3EC6696"/>
    <w:rsid w:val="00F96032"/>
  </w:style>
  <w:style w:type="paragraph" w:customStyle="1" w:styleId="53DDD6A67E364D00902956537C656363">
    <w:name w:val="53DDD6A67E364D00902956537C656363"/>
    <w:rsid w:val="00F96032"/>
  </w:style>
  <w:style w:type="paragraph" w:customStyle="1" w:styleId="74FE4471F8BF462DB3DDE5CFFF0E7777">
    <w:name w:val="74FE4471F8BF462DB3DDE5CFFF0E7777"/>
    <w:rsid w:val="00F96032"/>
  </w:style>
  <w:style w:type="paragraph" w:customStyle="1" w:styleId="CA485E27DB40481B90DCEE0AF2990141">
    <w:name w:val="CA485E27DB40481B90DCEE0AF2990141"/>
    <w:rsid w:val="00F96032"/>
  </w:style>
  <w:style w:type="paragraph" w:customStyle="1" w:styleId="A4E6D9D28F7C490D9238BF90C364EAF0">
    <w:name w:val="A4E6D9D28F7C490D9238BF90C364EAF0"/>
    <w:rsid w:val="00F96032"/>
  </w:style>
  <w:style w:type="paragraph" w:customStyle="1" w:styleId="4C2F6C02977A41FEB86DC7EF31142EDA">
    <w:name w:val="4C2F6C02977A41FEB86DC7EF31142EDA"/>
    <w:rsid w:val="00F96032"/>
  </w:style>
  <w:style w:type="paragraph" w:customStyle="1" w:styleId="4C2F6C02977A41FEB86DC7EF31142EDA1">
    <w:name w:val="4C2F6C02977A41FEB86DC7EF31142EDA1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A5B2E0B8D4C0088754C0694D4679E">
    <w:name w:val="7FEA5B2E0B8D4C0088754C0694D4679E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F8072-F6AA-4413-AFD7-8384A9EF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3463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DIGITE O NOME DO ACADÊMICO AQUI</dc:creator>
  <cp:lastModifiedBy>Mauricio de Oliveira Barros</cp:lastModifiedBy>
  <cp:revision>21</cp:revision>
  <cp:lastPrinted>2017-01-23T12:29:00Z</cp:lastPrinted>
  <dcterms:created xsi:type="dcterms:W3CDTF">2017-01-23T13:53:00Z</dcterms:created>
  <dcterms:modified xsi:type="dcterms:W3CDTF">2017-04-24T20:30:00Z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