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Merriweather" w:hAnsi="Merriweather" w:eastAsia="Merriweather" w:cs="Merriweather"/>
          <w:b/>
          <w:color w:val="000000"/>
          <w:sz w:val="28"/>
          <w:szCs w:val="28"/>
        </w:rPr>
      </w:pPr>
      <w:r>
        <w:rPr>
          <w:rFonts w:ascii="Merriweather" w:hAnsi="Merriweather" w:eastAsia="Merriweather" w:cs="Merriweather"/>
          <w:b/>
          <w:color w:val="000000"/>
          <w:sz w:val="28"/>
          <w:szCs w:val="28"/>
        </w:rPr>
        <w:t xml:space="preserve">DECLARAÇÃO DE ACÚMULOS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 xml:space="preserve">Declaro, para os devidos fins, que eu, </w:t>
      </w:r>
      <w:r>
        <w:rPr>
          <w:rFonts w:ascii="Merriweather Light" w:hAnsi="Merriweather Light" w:eastAsia="Merriweather Light" w:cs="Merriweather Light"/>
          <w:sz w:val="22"/>
          <w:szCs w:val="22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_________</w:t>
      </w:r>
      <w:r>
        <w:rPr>
          <w:rFonts w:ascii="Merriweather Light" w:hAnsi="Merriweather Light" w:eastAsia="Merriweather Light" w:cs="Merriweather Light"/>
          <w:sz w:val="22"/>
          <w:szCs w:val="22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________________________, CPF ____________</w:t>
      </w:r>
      <w:r>
        <w:rPr>
          <w:rFonts w:ascii="Merriweather Light" w:hAnsi="Merriweather Light" w:eastAsia="Merriweather Light" w:cs="Merriweather Light"/>
          <w:sz w:val="22"/>
          <w:szCs w:val="22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_, aluno (a) devidamente matriculado (a) da</w:t>
      </w:r>
      <w:r>
        <w:rPr>
          <w:rFonts w:ascii="Merriweather Light" w:hAnsi="Merriweather Light" w:eastAsia="Merriweather Light" w:cs="Merriweather Light"/>
          <w:sz w:val="22"/>
          <w:szCs w:val="22"/>
        </w:rPr>
        <w:t xml:space="preserve"> 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Universidade</w:t>
      </w:r>
      <w:r>
        <w:rPr>
          <w:rFonts w:hint="default"/>
        </w:rPr>
        <w:t xml:space="preserve"> Universidade do Estado de Mato Grosso - UNEMAT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 xml:space="preserve"> no Programa de Pós-Graduação </w:t>
      </w:r>
      <w:r>
        <w:rPr>
          <w:rFonts w:hint="default"/>
        </w:rPr>
        <w:t>Stricto Sensu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 xml:space="preserve"> </w:t>
      </w:r>
      <w:r>
        <w:rPr>
          <w:rFonts w:hint="default"/>
        </w:rPr>
        <w:t xml:space="preserve">em Geografia - PPGGeo/Unemat 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sob o número de matrícula ________________, em nível de</w:t>
      </w:r>
      <w:r>
        <w:rPr>
          <w:rFonts w:hint="default"/>
        </w:rPr>
        <w:t xml:space="preserve"> Mestrado</w:t>
      </w:r>
      <w:bookmarkStart w:id="0" w:name="_GoBack"/>
      <w:bookmarkEnd w:id="0"/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, em atenção à Portaria nº 133, de 10 de julho de 2023, informo que possuo vínculo empregatício ou outros rendimentos, conforme declarado abaixo: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2"/>
        <w:rPr>
          <w:rFonts w:ascii="Merriweather Light" w:hAnsi="Merriweather Light" w:eastAsia="Merriweather Light" w:cs="Merriweather Light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☐   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Cadastramento de bolsa</w:t>
      </w:r>
      <w:r>
        <w:rPr>
          <w:rFonts w:ascii="Calibri" w:hAnsi="Calibri" w:eastAsia="Calibri" w:cs="Calibri"/>
          <w:b/>
          <w:sz w:val="22"/>
          <w:szCs w:val="22"/>
        </w:rPr>
        <w:t xml:space="preserve">          ☐   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Atualização de bolsa Processo SCBA nº_______________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16"/>
          <w:szCs w:val="16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ascii="Merriweather" w:hAnsi="Merriweather" w:eastAsia="Merriweather" w:cs="Merriweather"/>
          <w:b/>
          <w:color w:val="000000"/>
          <w:sz w:val="24"/>
          <w:szCs w:val="24"/>
        </w:rPr>
        <w:t>Atividades Remuneradas: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" w:hAnsi="Merriweather" w:eastAsia="Merriweather" w:cs="Merriweather"/>
          <w:b/>
          <w:sz w:val="16"/>
          <w:szCs w:val="16"/>
        </w:rPr>
      </w:pPr>
    </w:p>
    <w:tbl>
      <w:tblPr>
        <w:tblStyle w:val="15"/>
        <w:tblW w:w="106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55"/>
        <w:gridCol w:w="429"/>
        <w:gridCol w:w="2223"/>
        <w:gridCol w:w="2313"/>
        <w:gridCol w:w="2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6"/>
            <w:shd w:val="clear" w:color="auto" w:fill="D9D9D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hAnsi="Merriweather Light" w:eastAsia="Calibri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tbl>
      <w:tblPr>
        <w:tblStyle w:val="15"/>
        <w:tblW w:w="106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55"/>
        <w:gridCol w:w="429"/>
        <w:gridCol w:w="2223"/>
        <w:gridCol w:w="2313"/>
        <w:gridCol w:w="2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6"/>
            <w:shd w:val="clear" w:color="auto" w:fill="D9D9D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hAnsi="Merriweather Light" w:eastAsia="Calibri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tbl>
      <w:tblPr>
        <w:tblStyle w:val="15"/>
        <w:tblW w:w="106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55"/>
        <w:gridCol w:w="429"/>
        <w:gridCol w:w="2223"/>
        <w:gridCol w:w="2313"/>
        <w:gridCol w:w="2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6"/>
            <w:shd w:val="clear" w:color="auto" w:fill="D9D9D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hAnsi="Merriweather Light" w:eastAsia="Calibri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ascii="Merriweather Light" w:hAnsi="Merriweather Light" w:eastAsia="Merriweather Light" w:cs="Merriweather Light"/>
          <w:sz w:val="20"/>
          <w:szCs w:val="20"/>
        </w:rPr>
        <w:t>* Utilizar nº CNAE anexo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ascii="Merriweather" w:hAnsi="Merriweather" w:eastAsia="Merriweather" w:cs="Merriweather"/>
          <w:b/>
          <w:color w:val="000000"/>
          <w:sz w:val="24"/>
          <w:szCs w:val="24"/>
        </w:rPr>
        <w:t>Outros Rendimentos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" w:hAnsi="Merriweather" w:eastAsia="Merriweather" w:cs="Merriweather"/>
          <w:b/>
          <w:sz w:val="16"/>
          <w:szCs w:val="16"/>
        </w:rPr>
      </w:pPr>
    </w:p>
    <w:tbl>
      <w:tblPr>
        <w:tblStyle w:val="18"/>
        <w:tblW w:w="106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652"/>
        <w:gridCol w:w="2652"/>
        <w:gridCol w:w="2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4"/>
            <w:shd w:val="clear" w:color="auto" w:fill="D9D9D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607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ascii="Merriweather" w:hAnsi="Merriweather" w:eastAsia="Merriweather" w:cs="Merriweather"/>
          <w:b/>
          <w:color w:val="000000"/>
          <w:sz w:val="24"/>
          <w:szCs w:val="24"/>
        </w:rPr>
        <w:t>Bolsas Declaratórias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sz w:val="24"/>
          <w:szCs w:val="24"/>
        </w:rPr>
        <w:t xml:space="preserve">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" w:hAnsi="Merriweather" w:eastAsia="Merriweather" w:cs="Merriweather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Merriweather" w:hAnsi="Merriweather" w:eastAsia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S</w:t>
      </w:r>
      <w:r>
        <w:rPr>
          <w:rFonts w:ascii="Merriweather" w:hAnsi="Merriweather" w:eastAsia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hAnsi="Merriweather" w:eastAsia="Merriweather" w:cs="Merriweather"/>
          <w:b/>
          <w:color w:val="000000"/>
          <w:highlight w:val="white"/>
        </w:rPr>
        <w:t xml:space="preserve"> </w:t>
      </w:r>
      <w:r>
        <w:rPr>
          <w:rFonts w:ascii="Merriweather" w:hAnsi="Merriweather" w:eastAsia="Merriweather" w:cs="Merriweather"/>
          <w:b/>
          <w:color w:val="000000"/>
          <w:highlight w:val="white"/>
        </w:rPr>
        <w:tab/>
      </w: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Não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hAnsi="Merriweather" w:eastAsia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hAnsi="Merriweather Light" w:eastAsia="Merriweather Light" w:cs="Merriweather Light"/>
          <w:sz w:val="24"/>
          <w:szCs w:val="24"/>
          <w:highlight w:val="white"/>
        </w:rPr>
        <w:t xml:space="preserve"> </w:t>
      </w:r>
    </w:p>
    <w:p>
      <w:pPr>
        <w:ind w:left="720"/>
        <w:jc w:val="left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hAnsi="Merriweather" w:eastAsia="Merriweather" w:cs="Merriweather"/>
          <w:b/>
          <w:highlight w:val="white"/>
        </w:rPr>
        <w:t xml:space="preserve"> </w:t>
      </w:r>
      <w:r>
        <w:rPr>
          <w:rFonts w:ascii="Merriweather" w:hAnsi="Merriweather" w:eastAsia="Merriweather" w:cs="Merriweather"/>
          <w:b/>
          <w:highlight w:val="white"/>
        </w:rPr>
        <w:tab/>
      </w: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Não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hAnsi="Merriweather Light" w:eastAsia="Merriweather Light" w:cs="Merriweather Light"/>
          <w:sz w:val="24"/>
          <w:szCs w:val="24"/>
          <w:highlight w:val="white"/>
        </w:rPr>
        <w:t xml:space="preserve"> </w:t>
      </w:r>
    </w:p>
    <w:p>
      <w:pPr>
        <w:ind w:left="720"/>
        <w:jc w:val="left"/>
        <w:rPr>
          <w:rFonts w:ascii="Merriweather" w:hAnsi="Merriweather" w:eastAsia="Merriweather" w:cs="Merriweather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hAnsi="Merriweather" w:eastAsia="Merriweather" w:cs="Merriweather"/>
          <w:b/>
          <w:highlight w:val="white"/>
        </w:rPr>
        <w:t xml:space="preserve"> </w:t>
      </w:r>
      <w:r>
        <w:rPr>
          <w:rFonts w:ascii="Merriweather" w:hAnsi="Merriweather" w:eastAsia="Merriweather" w:cs="Merriweather"/>
          <w:b/>
          <w:highlight w:val="white"/>
        </w:rPr>
        <w:tab/>
      </w: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Não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hAnsi="Merriweather Light" w:eastAsia="Merriweather Light" w:cs="Merriweather Light"/>
          <w:sz w:val="24"/>
          <w:szCs w:val="24"/>
          <w:highlight w:val="white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" w:hAnsi="Merriweather" w:eastAsia="Merriweather" w:cs="Merriweather"/>
          <w:b/>
          <w:sz w:val="24"/>
          <w:szCs w:val="24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hAnsi="Merriweather" w:eastAsia="Merriweather" w:cs="Merriweather"/>
          <w:b/>
          <w:highlight w:val="white"/>
        </w:rPr>
        <w:t xml:space="preserve"> </w:t>
      </w:r>
      <w:r>
        <w:rPr>
          <w:rFonts w:ascii="Merriweather" w:hAnsi="Merriweather" w:eastAsia="Merriweather" w:cs="Merriweather"/>
          <w:b/>
          <w:highlight w:val="white"/>
        </w:rPr>
        <w:tab/>
      </w: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Não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br w:type="textWrapping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i/>
          <w:color w:val="000000"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hAnsi="Merriweather Light" w:eastAsia="Merriweather Light" w:cs="Merriweather Light"/>
          <w:i/>
          <w:sz w:val="20"/>
          <w:szCs w:val="20"/>
        </w:rPr>
        <w:t xml:space="preserve"> </w:t>
      </w:r>
      <w:r>
        <w:rPr>
          <w:rFonts w:ascii="Merriweather Light" w:hAnsi="Merriweather Light" w:eastAsia="Merriweather Light" w:cs="Merriweather Light"/>
          <w:i/>
          <w:color w:val="000000"/>
          <w:sz w:val="20"/>
          <w:szCs w:val="20"/>
        </w:rPr>
        <w:t>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rPr>
          <w:rFonts w:ascii="Merriweather Light" w:hAnsi="Merriweather Light" w:eastAsia="Merriweather Light" w:cs="Merriweather Light"/>
          <w:color w:val="000000"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color w:val="000000"/>
          <w:sz w:val="20"/>
          <w:szCs w:val="20"/>
        </w:rPr>
        <w:t>Assinatura do(a) beneficiário(a):</w:t>
      </w:r>
      <w:r>
        <w:rPr>
          <w:rFonts w:ascii="Merriweather Light" w:hAnsi="Merriweather Light" w:eastAsia="Merriweather Light" w:cs="Merriweather Light"/>
          <w:color w:val="000000"/>
          <w:sz w:val="20"/>
          <w:szCs w:val="20"/>
        </w:rPr>
        <w:t>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Merriweather Light" w:hAnsi="Merriweather Light" w:eastAsia="Merriweather Light" w:cs="Merriweather Light"/>
          <w:i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Calibri" w:hAnsi="Calibri" w:eastAsia="Calibri" w:cs="Calibri"/>
          <w:b/>
          <w:sz w:val="24"/>
          <w:szCs w:val="24"/>
        </w:rPr>
        <w:tab/>
      </w:r>
      <w:r>
        <w:rPr>
          <w:rFonts w:ascii="Merriweather" w:hAnsi="Merriweather" w:eastAsia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hAnsi="Merriweather" w:eastAsia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hAnsi="Merriweather Light" w:eastAsia="Merriweather Light" w:cs="Merriweather Light"/>
          <w:i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rPr>
          <w:rFonts w:ascii="Merriweather Light" w:hAnsi="Merriweather Light" w:eastAsia="Merriweather Light" w:cs="Merriweather Light"/>
          <w:i/>
          <w:sz w:val="24"/>
          <w:szCs w:val="24"/>
        </w:rPr>
      </w:pPr>
    </w:p>
    <w:tbl>
      <w:tblPr>
        <w:tblStyle w:val="19"/>
        <w:tblW w:w="76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sz w:val="24"/>
          <w:szCs w:val="24"/>
        </w:rPr>
        <w:drawing>
          <wp:inline distT="114300" distB="114300" distL="114300" distR="114300">
            <wp:extent cx="6645275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7" w:h="16840"/>
      <w:pgMar w:top="720" w:right="720" w:bottom="567" w:left="720" w:header="720" w:footer="851" w:gutter="0"/>
      <w:pgNumType w:start="1"/>
      <w:cols w:space="720" w:num="1"/>
      <w:titlePg/>
      <w:docGrid w:linePitch="3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altName w:val="FreeSerif"/>
    <w:panose1 w:val="02040502050405020303"/>
    <w:charset w:val="00"/>
    <w:family w:val="roman"/>
    <w:pitch w:val="default"/>
    <w:sig w:usb0="00000000" w:usb1="00000000" w:usb2="00000000" w:usb3="00000000" w:csb0="0000009F" w:csb1="00000000"/>
  </w:font>
  <w:font w:name="Merriweather">
    <w:altName w:val="Gubbi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Merriweather Light">
    <w:altName w:val="Gubbi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Segoe UI Symbol">
    <w:altName w:val="FreeSans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t>1/2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10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468923" name="Imagem 11614689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F2B56"/>
    <w:multiLevelType w:val="multilevel"/>
    <w:tmpl w:val="193F2B56"/>
    <w:lvl w:ilvl="0" w:tentative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66FC2A1A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  <w:rsid w:val="DF4FD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6"/>
      <w:szCs w:val="26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21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left w:w="108" w:type="dxa"/>
        <w:right w:w="108" w:type="dxa"/>
      </w:tblCellMar>
    </w:tblPr>
  </w:style>
  <w:style w:type="table" w:customStyle="1" w:styleId="16">
    <w:name w:val="_Style 13"/>
    <w:basedOn w:val="14"/>
    <w:qFormat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14"/>
    <w:basedOn w:val="14"/>
    <w:qFormat/>
    <w:uiPriority w:val="0"/>
    <w:tblPr>
      <w:tblCellMar>
        <w:left w:w="108" w:type="dxa"/>
        <w:right w:w="108" w:type="dxa"/>
      </w:tblCellMar>
    </w:tblPr>
  </w:style>
  <w:style w:type="table" w:customStyle="1" w:styleId="18">
    <w:name w:val="_Style 15"/>
    <w:basedOn w:val="14"/>
    <w:qFormat/>
    <w:uiPriority w:val="0"/>
    <w:tblPr>
      <w:tblCellMar>
        <w:left w:w="108" w:type="dxa"/>
        <w:right w:w="108" w:type="dxa"/>
      </w:tblCellMar>
    </w:tblPr>
  </w:style>
  <w:style w:type="table" w:customStyle="1" w:styleId="19">
    <w:name w:val="_Style 16"/>
    <w:basedOn w:val="14"/>
    <w:qFormat/>
    <w:uiPriority w:val="0"/>
    <w:tblPr>
      <w:tblCellMar>
        <w:left w:w="108" w:type="dxa"/>
        <w:right w:w="108" w:type="dxa"/>
      </w:tblCellMar>
    </w:tbl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Cabeçalho Char"/>
    <w:basedOn w:val="8"/>
    <w:link w:val="11"/>
    <w:qFormat/>
    <w:uiPriority w:val="99"/>
  </w:style>
  <w:style w:type="character" w:customStyle="1" w:styleId="22">
    <w:name w:val="Rodapé Char"/>
    <w:basedOn w:val="8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400</Words>
  <Characters>2165</Characters>
  <Lines>18</Lines>
  <Paragraphs>5</Paragraphs>
  <TotalTime>35</TotalTime>
  <ScaleCrop>false</ScaleCrop>
  <LinksUpToDate>false</LinksUpToDate>
  <CharactersWithSpaces>2560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2023-09-29T12:58:00Z</dcterms:created>
  <dc:creator>Lara Oliveira Sousa</dc:creator>
  <cp:lastModifiedBy>usuario</cp:lastModifiedBy>
  <cp:lastPrinted>2023-09-29T15:23:00Z</cp:lastPrinted>
  <dcterms:modified xsi:type="dcterms:W3CDTF">2024-06-21T16:38:10Z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