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18" w:rsidRPr="00AF7324" w:rsidRDefault="00631744" w:rsidP="00E138A1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AF7324">
        <w:rPr>
          <w:rFonts w:ascii="Arial" w:hAnsi="Arial" w:cs="Arial"/>
          <w:b/>
          <w:bCs/>
          <w:sz w:val="28"/>
          <w:szCs w:val="24"/>
        </w:rPr>
        <w:t xml:space="preserve">EDITAL Nº. </w:t>
      </w:r>
      <w:r w:rsidRPr="00AF7324">
        <w:rPr>
          <w:rFonts w:ascii="Arial" w:hAnsi="Arial" w:cs="Arial"/>
          <w:b/>
          <w:bCs/>
          <w:sz w:val="28"/>
          <w:szCs w:val="24"/>
          <w:highlight w:val="yellow"/>
        </w:rPr>
        <w:t>0</w:t>
      </w:r>
      <w:r w:rsidR="00E07AC9" w:rsidRPr="00AF7324">
        <w:rPr>
          <w:rFonts w:ascii="Arial" w:hAnsi="Arial" w:cs="Arial"/>
          <w:b/>
          <w:bCs/>
          <w:sz w:val="28"/>
          <w:szCs w:val="24"/>
          <w:highlight w:val="yellow"/>
        </w:rPr>
        <w:t>0</w:t>
      </w:r>
      <w:r w:rsidR="00FB04CC">
        <w:rPr>
          <w:rFonts w:ascii="Arial" w:hAnsi="Arial" w:cs="Arial"/>
          <w:b/>
          <w:bCs/>
          <w:sz w:val="28"/>
          <w:szCs w:val="24"/>
          <w:highlight w:val="yellow"/>
        </w:rPr>
        <w:t>X</w:t>
      </w:r>
      <w:r w:rsidR="00E07AC9" w:rsidRPr="00AF7324">
        <w:rPr>
          <w:rFonts w:ascii="Arial" w:hAnsi="Arial" w:cs="Arial"/>
          <w:b/>
          <w:bCs/>
          <w:sz w:val="28"/>
          <w:szCs w:val="24"/>
          <w:highlight w:val="yellow"/>
        </w:rPr>
        <w:t>/201</w:t>
      </w:r>
      <w:r w:rsidR="00FB04CC" w:rsidRPr="0061392B">
        <w:rPr>
          <w:rFonts w:ascii="Arial" w:hAnsi="Arial" w:cs="Arial"/>
          <w:b/>
          <w:bCs/>
          <w:sz w:val="28"/>
          <w:szCs w:val="24"/>
          <w:highlight w:val="yellow"/>
        </w:rPr>
        <w:t>5</w:t>
      </w:r>
      <w:r w:rsidR="00EF05EA" w:rsidRPr="00AF7324">
        <w:rPr>
          <w:rFonts w:ascii="Arial" w:hAnsi="Arial" w:cs="Arial"/>
          <w:b/>
          <w:bCs/>
          <w:sz w:val="28"/>
          <w:szCs w:val="24"/>
        </w:rPr>
        <w:t xml:space="preserve">- UNEMAT/PROEG </w:t>
      </w:r>
      <w:r w:rsidR="00507E71" w:rsidRPr="00AF7324">
        <w:rPr>
          <w:rFonts w:ascii="Arial" w:hAnsi="Arial" w:cs="Arial"/>
          <w:b/>
          <w:bCs/>
          <w:sz w:val="28"/>
          <w:szCs w:val="24"/>
        </w:rPr>
        <w:t>–</w:t>
      </w:r>
      <w:r w:rsidR="00EF05EA" w:rsidRPr="00AF7324">
        <w:rPr>
          <w:rFonts w:ascii="Arial" w:hAnsi="Arial" w:cs="Arial"/>
          <w:b/>
          <w:bCs/>
          <w:sz w:val="28"/>
          <w:szCs w:val="24"/>
        </w:rPr>
        <w:t xml:space="preserve"> PIBID</w:t>
      </w:r>
    </w:p>
    <w:p w:rsidR="00DF6018" w:rsidRPr="00AF7324" w:rsidRDefault="00DF6018" w:rsidP="00B27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A</w:t>
      </w:r>
      <w:r w:rsidRPr="00AF7324">
        <w:rPr>
          <w:rFonts w:ascii="Arial" w:hAnsi="Arial" w:cs="Arial"/>
          <w:spacing w:val="11"/>
          <w:sz w:val="24"/>
          <w:szCs w:val="24"/>
        </w:rPr>
        <w:t xml:space="preserve"> </w:t>
      </w:r>
      <w:r w:rsidRPr="00AF7324">
        <w:rPr>
          <w:rFonts w:ascii="Arial" w:hAnsi="Arial" w:cs="Arial"/>
          <w:spacing w:val="4"/>
          <w:sz w:val="24"/>
          <w:szCs w:val="24"/>
        </w:rPr>
        <w:t>U</w:t>
      </w:r>
      <w:r w:rsidRPr="00AF7324">
        <w:rPr>
          <w:rFonts w:ascii="Arial" w:hAnsi="Arial" w:cs="Arial"/>
          <w:sz w:val="24"/>
          <w:szCs w:val="24"/>
        </w:rPr>
        <w:t>n</w:t>
      </w:r>
      <w:r w:rsidRPr="00AF7324">
        <w:rPr>
          <w:rFonts w:ascii="Arial" w:hAnsi="Arial" w:cs="Arial"/>
          <w:spacing w:val="-4"/>
          <w:sz w:val="24"/>
          <w:szCs w:val="24"/>
        </w:rPr>
        <w:t>i</w:t>
      </w:r>
      <w:r w:rsidRPr="00AF7324">
        <w:rPr>
          <w:rFonts w:ascii="Arial" w:hAnsi="Arial" w:cs="Arial"/>
          <w:sz w:val="24"/>
          <w:szCs w:val="24"/>
        </w:rPr>
        <w:t>v</w:t>
      </w:r>
      <w:r w:rsidRPr="00AF7324">
        <w:rPr>
          <w:rFonts w:ascii="Arial" w:hAnsi="Arial" w:cs="Arial"/>
          <w:spacing w:val="-1"/>
          <w:sz w:val="24"/>
          <w:szCs w:val="24"/>
        </w:rPr>
        <w:t>e</w:t>
      </w:r>
      <w:r w:rsidRPr="00AF7324">
        <w:rPr>
          <w:rFonts w:ascii="Arial" w:hAnsi="Arial" w:cs="Arial"/>
          <w:spacing w:val="2"/>
          <w:sz w:val="24"/>
          <w:szCs w:val="24"/>
        </w:rPr>
        <w:t>r</w:t>
      </w:r>
      <w:r w:rsidRPr="00AF7324">
        <w:rPr>
          <w:rFonts w:ascii="Arial" w:hAnsi="Arial" w:cs="Arial"/>
          <w:spacing w:val="3"/>
          <w:sz w:val="24"/>
          <w:szCs w:val="24"/>
        </w:rPr>
        <w:t>s</w:t>
      </w:r>
      <w:r w:rsidRPr="00AF7324">
        <w:rPr>
          <w:rFonts w:ascii="Arial" w:hAnsi="Arial" w:cs="Arial"/>
          <w:spacing w:val="-4"/>
          <w:sz w:val="24"/>
          <w:szCs w:val="24"/>
        </w:rPr>
        <w:t>i</w:t>
      </w:r>
      <w:r w:rsidRPr="00AF7324">
        <w:rPr>
          <w:rFonts w:ascii="Arial" w:hAnsi="Arial" w:cs="Arial"/>
          <w:sz w:val="24"/>
          <w:szCs w:val="24"/>
        </w:rPr>
        <w:t>d</w:t>
      </w:r>
      <w:r w:rsidRPr="00AF7324">
        <w:rPr>
          <w:rFonts w:ascii="Arial" w:hAnsi="Arial" w:cs="Arial"/>
          <w:spacing w:val="-1"/>
          <w:sz w:val="24"/>
          <w:szCs w:val="24"/>
        </w:rPr>
        <w:t>a</w:t>
      </w:r>
      <w:r w:rsidRPr="00AF7324">
        <w:rPr>
          <w:rFonts w:ascii="Arial" w:hAnsi="Arial" w:cs="Arial"/>
          <w:spacing w:val="5"/>
          <w:sz w:val="24"/>
          <w:szCs w:val="24"/>
        </w:rPr>
        <w:t>d</w:t>
      </w:r>
      <w:r w:rsidRPr="00AF7324">
        <w:rPr>
          <w:rFonts w:ascii="Arial" w:hAnsi="Arial" w:cs="Arial"/>
          <w:sz w:val="24"/>
          <w:szCs w:val="24"/>
        </w:rPr>
        <w:t>e</w:t>
      </w:r>
      <w:r w:rsidRPr="00AF7324">
        <w:rPr>
          <w:rFonts w:ascii="Arial" w:hAnsi="Arial" w:cs="Arial"/>
          <w:spacing w:val="25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do</w:t>
      </w:r>
      <w:r w:rsidRPr="00AF7324">
        <w:rPr>
          <w:rFonts w:ascii="Arial" w:hAnsi="Arial" w:cs="Arial"/>
          <w:spacing w:val="21"/>
          <w:sz w:val="24"/>
          <w:szCs w:val="24"/>
        </w:rPr>
        <w:t xml:space="preserve"> </w:t>
      </w:r>
      <w:r w:rsidRPr="00AF7324">
        <w:rPr>
          <w:rFonts w:ascii="Arial" w:hAnsi="Arial" w:cs="Arial"/>
          <w:spacing w:val="2"/>
          <w:sz w:val="24"/>
          <w:szCs w:val="24"/>
        </w:rPr>
        <w:t>E</w:t>
      </w:r>
      <w:r w:rsidRPr="00AF7324">
        <w:rPr>
          <w:rFonts w:ascii="Arial" w:hAnsi="Arial" w:cs="Arial"/>
          <w:spacing w:val="-2"/>
          <w:sz w:val="24"/>
          <w:szCs w:val="24"/>
        </w:rPr>
        <w:t>s</w:t>
      </w:r>
      <w:r w:rsidRPr="00AF7324">
        <w:rPr>
          <w:rFonts w:ascii="Arial" w:hAnsi="Arial" w:cs="Arial"/>
          <w:spacing w:val="5"/>
          <w:sz w:val="24"/>
          <w:szCs w:val="24"/>
        </w:rPr>
        <w:t>t</w:t>
      </w:r>
      <w:r w:rsidRPr="00AF7324">
        <w:rPr>
          <w:rFonts w:ascii="Arial" w:hAnsi="Arial" w:cs="Arial"/>
          <w:spacing w:val="-1"/>
          <w:sz w:val="24"/>
          <w:szCs w:val="24"/>
        </w:rPr>
        <w:t>a</w:t>
      </w:r>
      <w:r w:rsidRPr="00AF7324">
        <w:rPr>
          <w:rFonts w:ascii="Arial" w:hAnsi="Arial" w:cs="Arial"/>
          <w:spacing w:val="-5"/>
          <w:sz w:val="24"/>
          <w:szCs w:val="24"/>
        </w:rPr>
        <w:t>d</w:t>
      </w:r>
      <w:r w:rsidRPr="00AF7324">
        <w:rPr>
          <w:rFonts w:ascii="Arial" w:hAnsi="Arial" w:cs="Arial"/>
          <w:sz w:val="24"/>
          <w:szCs w:val="24"/>
        </w:rPr>
        <w:t>o</w:t>
      </w:r>
      <w:r w:rsidRPr="00AF7324">
        <w:rPr>
          <w:rFonts w:ascii="Arial" w:hAnsi="Arial" w:cs="Arial"/>
          <w:spacing w:val="21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de</w:t>
      </w:r>
      <w:r w:rsidRPr="00AF7324">
        <w:rPr>
          <w:rFonts w:ascii="Arial" w:hAnsi="Arial" w:cs="Arial"/>
          <w:spacing w:val="25"/>
          <w:sz w:val="24"/>
          <w:szCs w:val="24"/>
        </w:rPr>
        <w:t xml:space="preserve"> </w:t>
      </w:r>
      <w:r w:rsidRPr="00AF7324">
        <w:rPr>
          <w:rFonts w:ascii="Arial" w:hAnsi="Arial" w:cs="Arial"/>
          <w:spacing w:val="-2"/>
          <w:sz w:val="24"/>
          <w:szCs w:val="24"/>
        </w:rPr>
        <w:t>M</w:t>
      </w:r>
      <w:r w:rsidRPr="00AF7324">
        <w:rPr>
          <w:rFonts w:ascii="Arial" w:hAnsi="Arial" w:cs="Arial"/>
          <w:spacing w:val="-1"/>
          <w:sz w:val="24"/>
          <w:szCs w:val="24"/>
        </w:rPr>
        <w:t>a</w:t>
      </w:r>
      <w:r w:rsidRPr="00AF7324">
        <w:rPr>
          <w:rFonts w:ascii="Arial" w:hAnsi="Arial" w:cs="Arial"/>
          <w:sz w:val="24"/>
          <w:szCs w:val="24"/>
        </w:rPr>
        <w:t>to</w:t>
      </w:r>
      <w:r w:rsidRPr="00AF7324">
        <w:rPr>
          <w:rFonts w:ascii="Arial" w:hAnsi="Arial" w:cs="Arial"/>
          <w:spacing w:val="21"/>
          <w:sz w:val="24"/>
          <w:szCs w:val="24"/>
        </w:rPr>
        <w:t xml:space="preserve"> </w:t>
      </w:r>
      <w:r w:rsidRPr="00AF7324">
        <w:rPr>
          <w:rFonts w:ascii="Arial" w:hAnsi="Arial" w:cs="Arial"/>
          <w:spacing w:val="-5"/>
          <w:sz w:val="24"/>
          <w:szCs w:val="24"/>
        </w:rPr>
        <w:t>G</w:t>
      </w:r>
      <w:r w:rsidRPr="00AF7324">
        <w:rPr>
          <w:rFonts w:ascii="Arial" w:hAnsi="Arial" w:cs="Arial"/>
          <w:spacing w:val="-3"/>
          <w:sz w:val="24"/>
          <w:szCs w:val="24"/>
        </w:rPr>
        <w:t>r</w:t>
      </w:r>
      <w:r w:rsidRPr="00AF7324">
        <w:rPr>
          <w:rFonts w:ascii="Arial" w:hAnsi="Arial" w:cs="Arial"/>
          <w:spacing w:val="5"/>
          <w:sz w:val="24"/>
          <w:szCs w:val="24"/>
        </w:rPr>
        <w:t>o</w:t>
      </w:r>
      <w:r w:rsidRPr="00AF7324">
        <w:rPr>
          <w:rFonts w:ascii="Arial" w:hAnsi="Arial" w:cs="Arial"/>
          <w:spacing w:val="-2"/>
          <w:sz w:val="24"/>
          <w:szCs w:val="24"/>
        </w:rPr>
        <w:t>ss</w:t>
      </w:r>
      <w:r w:rsidRPr="00AF7324">
        <w:rPr>
          <w:rFonts w:ascii="Arial" w:hAnsi="Arial" w:cs="Arial"/>
          <w:sz w:val="24"/>
          <w:szCs w:val="24"/>
        </w:rPr>
        <w:t>o</w:t>
      </w:r>
      <w:r w:rsidRPr="00AF7324">
        <w:rPr>
          <w:rFonts w:ascii="Arial" w:hAnsi="Arial" w:cs="Arial"/>
          <w:spacing w:val="21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–</w:t>
      </w:r>
      <w:r w:rsidRPr="00AF7324">
        <w:rPr>
          <w:rFonts w:ascii="Arial" w:hAnsi="Arial" w:cs="Arial"/>
          <w:spacing w:val="26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UN</w:t>
      </w:r>
      <w:r w:rsidRPr="00AF7324">
        <w:rPr>
          <w:rFonts w:ascii="Arial" w:hAnsi="Arial" w:cs="Arial"/>
          <w:spacing w:val="2"/>
          <w:sz w:val="24"/>
          <w:szCs w:val="24"/>
        </w:rPr>
        <w:t>E</w:t>
      </w:r>
      <w:r w:rsidRPr="00AF7324">
        <w:rPr>
          <w:rFonts w:ascii="Arial" w:hAnsi="Arial" w:cs="Arial"/>
          <w:spacing w:val="-2"/>
          <w:sz w:val="24"/>
          <w:szCs w:val="24"/>
        </w:rPr>
        <w:t>M</w:t>
      </w:r>
      <w:r w:rsidRPr="00AF7324">
        <w:rPr>
          <w:rFonts w:ascii="Arial" w:hAnsi="Arial" w:cs="Arial"/>
          <w:spacing w:val="-5"/>
          <w:sz w:val="24"/>
          <w:szCs w:val="24"/>
        </w:rPr>
        <w:t>A</w:t>
      </w:r>
      <w:r w:rsidRPr="00AF7324">
        <w:rPr>
          <w:rFonts w:ascii="Arial" w:hAnsi="Arial" w:cs="Arial"/>
          <w:spacing w:val="2"/>
          <w:sz w:val="24"/>
          <w:szCs w:val="24"/>
        </w:rPr>
        <w:t>T</w:t>
      </w:r>
      <w:r w:rsidRPr="00AF7324">
        <w:rPr>
          <w:rFonts w:ascii="Arial" w:hAnsi="Arial" w:cs="Arial"/>
          <w:sz w:val="24"/>
          <w:szCs w:val="24"/>
        </w:rPr>
        <w:t>,</w:t>
      </w:r>
      <w:r w:rsidRPr="00AF7324">
        <w:rPr>
          <w:rFonts w:ascii="Arial" w:hAnsi="Arial" w:cs="Arial"/>
          <w:spacing w:val="29"/>
          <w:sz w:val="24"/>
          <w:szCs w:val="24"/>
        </w:rPr>
        <w:t xml:space="preserve"> </w:t>
      </w:r>
      <w:r w:rsidR="0060379B" w:rsidRPr="00AF7324">
        <w:rPr>
          <w:rFonts w:ascii="Arial" w:hAnsi="Arial" w:cs="Arial"/>
          <w:spacing w:val="4"/>
          <w:sz w:val="24"/>
          <w:szCs w:val="24"/>
        </w:rPr>
        <w:t>no uso de suas atribuições,</w:t>
      </w:r>
      <w:r w:rsidR="0060379B" w:rsidRPr="00AF7324">
        <w:rPr>
          <w:rFonts w:ascii="Arial" w:hAnsi="Arial" w:cs="Arial"/>
          <w:spacing w:val="29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p</w:t>
      </w:r>
      <w:r w:rsidRPr="00AF7324">
        <w:rPr>
          <w:rFonts w:ascii="Arial" w:hAnsi="Arial" w:cs="Arial"/>
          <w:spacing w:val="5"/>
          <w:sz w:val="24"/>
          <w:szCs w:val="24"/>
        </w:rPr>
        <w:t>o</w:t>
      </w:r>
      <w:r w:rsidRPr="00AF7324">
        <w:rPr>
          <w:rFonts w:ascii="Arial" w:hAnsi="Arial" w:cs="Arial"/>
          <w:sz w:val="24"/>
          <w:szCs w:val="24"/>
        </w:rPr>
        <w:t>r</w:t>
      </w:r>
      <w:r w:rsidRPr="00AF7324">
        <w:rPr>
          <w:rFonts w:ascii="Arial" w:hAnsi="Arial" w:cs="Arial"/>
          <w:spacing w:val="28"/>
          <w:sz w:val="24"/>
          <w:szCs w:val="24"/>
        </w:rPr>
        <w:t xml:space="preserve"> </w:t>
      </w:r>
      <w:r w:rsidRPr="00AF7324">
        <w:rPr>
          <w:rFonts w:ascii="Arial" w:hAnsi="Arial" w:cs="Arial"/>
          <w:spacing w:val="-9"/>
          <w:sz w:val="24"/>
          <w:szCs w:val="24"/>
        </w:rPr>
        <w:t>m</w:t>
      </w:r>
      <w:r w:rsidRPr="00AF7324">
        <w:rPr>
          <w:rFonts w:ascii="Arial" w:hAnsi="Arial" w:cs="Arial"/>
          <w:spacing w:val="4"/>
          <w:sz w:val="24"/>
          <w:szCs w:val="24"/>
        </w:rPr>
        <w:t>e</w:t>
      </w:r>
      <w:r w:rsidRPr="00AF7324">
        <w:rPr>
          <w:rFonts w:ascii="Arial" w:hAnsi="Arial" w:cs="Arial"/>
          <w:spacing w:val="-9"/>
          <w:sz w:val="24"/>
          <w:szCs w:val="24"/>
        </w:rPr>
        <w:t>i</w:t>
      </w:r>
      <w:r w:rsidRPr="00AF7324">
        <w:rPr>
          <w:rFonts w:ascii="Arial" w:hAnsi="Arial" w:cs="Arial"/>
          <w:sz w:val="24"/>
          <w:szCs w:val="24"/>
        </w:rPr>
        <w:t>o</w:t>
      </w:r>
      <w:r w:rsidRPr="00AF7324">
        <w:rPr>
          <w:rFonts w:ascii="Arial" w:hAnsi="Arial" w:cs="Arial"/>
          <w:spacing w:val="21"/>
          <w:sz w:val="24"/>
          <w:szCs w:val="24"/>
        </w:rPr>
        <w:t xml:space="preserve"> </w:t>
      </w:r>
      <w:bookmarkStart w:id="0" w:name="Pró_Reitoria_de_Ensino_de_Graduação"/>
      <w:bookmarkEnd w:id="0"/>
      <w:r w:rsidR="00BA724F" w:rsidRPr="00AF7324">
        <w:rPr>
          <w:rFonts w:ascii="Arial" w:hAnsi="Arial" w:cs="Arial"/>
          <w:spacing w:val="21"/>
          <w:sz w:val="24"/>
          <w:szCs w:val="24"/>
        </w:rPr>
        <w:t xml:space="preserve">da </w:t>
      </w:r>
      <w:r w:rsidRPr="00AF7324">
        <w:rPr>
          <w:rFonts w:ascii="Arial" w:hAnsi="Arial" w:cs="Arial"/>
          <w:sz w:val="24"/>
          <w:szCs w:val="24"/>
        </w:rPr>
        <w:t xml:space="preserve">Pró-Reitoria de Ensino de </w:t>
      </w:r>
      <w:r w:rsidRPr="00AF7324">
        <w:rPr>
          <w:rFonts w:ascii="Arial" w:hAnsi="Arial" w:cs="Arial"/>
          <w:spacing w:val="4"/>
          <w:sz w:val="24"/>
          <w:szCs w:val="24"/>
        </w:rPr>
        <w:t xml:space="preserve">Graduação, torna público o presente Edital de </w:t>
      </w:r>
      <w:r w:rsidR="00F004A4" w:rsidRPr="00AF7324">
        <w:rPr>
          <w:rFonts w:ascii="Arial" w:hAnsi="Arial" w:cs="Arial"/>
          <w:b/>
          <w:spacing w:val="4"/>
          <w:sz w:val="24"/>
          <w:szCs w:val="24"/>
        </w:rPr>
        <w:t>Se</w:t>
      </w:r>
      <w:r w:rsidRPr="00AF7324">
        <w:rPr>
          <w:rFonts w:ascii="Arial" w:hAnsi="Arial" w:cs="Arial"/>
          <w:b/>
          <w:spacing w:val="4"/>
          <w:sz w:val="24"/>
          <w:szCs w:val="24"/>
        </w:rPr>
        <w:t xml:space="preserve">leção </w:t>
      </w:r>
      <w:r w:rsidR="009E1DA7" w:rsidRPr="00AF7324">
        <w:rPr>
          <w:rFonts w:ascii="Arial" w:hAnsi="Arial" w:cs="Arial"/>
          <w:b/>
          <w:spacing w:val="4"/>
          <w:sz w:val="24"/>
          <w:szCs w:val="24"/>
        </w:rPr>
        <w:t xml:space="preserve">de </w:t>
      </w:r>
      <w:proofErr w:type="gramStart"/>
      <w:r w:rsidR="009E1DA7" w:rsidRPr="00AF7324">
        <w:rPr>
          <w:rFonts w:ascii="Arial" w:hAnsi="Arial" w:cs="Arial"/>
          <w:b/>
          <w:spacing w:val="4"/>
          <w:sz w:val="24"/>
          <w:szCs w:val="24"/>
          <w:highlight w:val="yellow"/>
        </w:rPr>
        <w:t>4</w:t>
      </w:r>
      <w:proofErr w:type="gramEnd"/>
      <w:r w:rsidR="009E1DA7" w:rsidRPr="00AF7324">
        <w:rPr>
          <w:rFonts w:ascii="Arial" w:hAnsi="Arial" w:cs="Arial"/>
          <w:b/>
          <w:spacing w:val="4"/>
          <w:sz w:val="24"/>
          <w:szCs w:val="24"/>
          <w:highlight w:val="yellow"/>
        </w:rPr>
        <w:t xml:space="preserve"> (quatro)</w:t>
      </w:r>
      <w:r w:rsidR="009E1DA7" w:rsidRPr="00AF7324">
        <w:rPr>
          <w:rFonts w:ascii="Arial" w:hAnsi="Arial" w:cs="Arial"/>
          <w:b/>
          <w:spacing w:val="4"/>
          <w:sz w:val="24"/>
          <w:szCs w:val="24"/>
        </w:rPr>
        <w:t xml:space="preserve"> bolsas </w:t>
      </w:r>
      <w:r w:rsidR="002F771F" w:rsidRPr="00AF7324">
        <w:rPr>
          <w:rFonts w:ascii="Arial" w:hAnsi="Arial" w:cs="Arial"/>
          <w:b/>
          <w:spacing w:val="4"/>
          <w:sz w:val="24"/>
          <w:szCs w:val="24"/>
        </w:rPr>
        <w:t xml:space="preserve">para </w:t>
      </w:r>
      <w:r w:rsidR="002F771F" w:rsidRPr="00AF7324">
        <w:rPr>
          <w:rFonts w:ascii="Arial" w:hAnsi="Arial" w:cs="Arial"/>
          <w:b/>
          <w:bCs/>
          <w:iCs/>
          <w:spacing w:val="4"/>
          <w:sz w:val="24"/>
          <w:szCs w:val="24"/>
        </w:rPr>
        <w:t xml:space="preserve">Supervisor </w:t>
      </w:r>
      <w:r w:rsidR="002F771F" w:rsidRPr="00AF7324">
        <w:rPr>
          <w:rFonts w:ascii="Arial" w:hAnsi="Arial" w:cs="Arial"/>
          <w:bCs/>
          <w:sz w:val="24"/>
          <w:szCs w:val="24"/>
        </w:rPr>
        <w:t>(professor do ensino básico da rede</w:t>
      </w:r>
      <w:r w:rsidR="00B27AB5" w:rsidRPr="00AF7324">
        <w:rPr>
          <w:rFonts w:ascii="Arial" w:hAnsi="Arial" w:cs="Arial"/>
          <w:bCs/>
          <w:sz w:val="24"/>
          <w:szCs w:val="24"/>
        </w:rPr>
        <w:t xml:space="preserve"> </w:t>
      </w:r>
      <w:r w:rsidR="001B3B3D" w:rsidRPr="00AF7324">
        <w:rPr>
          <w:rFonts w:ascii="Arial" w:hAnsi="Arial" w:cs="Arial"/>
          <w:bCs/>
          <w:sz w:val="24"/>
          <w:szCs w:val="24"/>
        </w:rPr>
        <w:t>p</w:t>
      </w:r>
      <w:r w:rsidR="002F771F" w:rsidRPr="00AF7324">
        <w:rPr>
          <w:rFonts w:ascii="Arial" w:hAnsi="Arial" w:cs="Arial"/>
          <w:bCs/>
          <w:sz w:val="24"/>
          <w:szCs w:val="24"/>
        </w:rPr>
        <w:t>ública)</w:t>
      </w:r>
      <w:r w:rsidR="0060379B" w:rsidRPr="00AF7324">
        <w:rPr>
          <w:rFonts w:ascii="Arial" w:hAnsi="Arial" w:cs="Arial"/>
          <w:bCs/>
          <w:iCs/>
          <w:spacing w:val="4"/>
          <w:sz w:val="24"/>
          <w:szCs w:val="24"/>
        </w:rPr>
        <w:t xml:space="preserve"> do</w:t>
      </w:r>
      <w:r w:rsidRPr="00AF7324">
        <w:rPr>
          <w:rFonts w:ascii="Arial" w:hAnsi="Arial" w:cs="Arial"/>
          <w:spacing w:val="4"/>
          <w:sz w:val="24"/>
          <w:szCs w:val="24"/>
        </w:rPr>
        <w:t xml:space="preserve"> Programa Institucional de Bolsa de Iniciação à Docência </w:t>
      </w:r>
      <w:r w:rsidR="00F004A4" w:rsidRPr="00AF7324">
        <w:rPr>
          <w:rFonts w:ascii="Arial" w:hAnsi="Arial" w:cs="Arial"/>
          <w:spacing w:val="4"/>
          <w:sz w:val="24"/>
          <w:szCs w:val="24"/>
        </w:rPr>
        <w:t>(</w:t>
      </w:r>
      <w:r w:rsidR="00527665" w:rsidRPr="00AF7324">
        <w:rPr>
          <w:rFonts w:ascii="Arial" w:hAnsi="Arial" w:cs="Arial"/>
          <w:spacing w:val="4"/>
          <w:sz w:val="24"/>
          <w:szCs w:val="24"/>
        </w:rPr>
        <w:t>PIBID</w:t>
      </w:r>
      <w:r w:rsidR="00F004A4" w:rsidRPr="00AF7324">
        <w:rPr>
          <w:rFonts w:ascii="Arial" w:hAnsi="Arial" w:cs="Arial"/>
          <w:spacing w:val="4"/>
          <w:sz w:val="24"/>
          <w:szCs w:val="24"/>
        </w:rPr>
        <w:t>/CAPES)</w:t>
      </w:r>
      <w:r w:rsidR="00A66BFB" w:rsidRPr="00AF7324">
        <w:rPr>
          <w:rFonts w:ascii="Arial" w:hAnsi="Arial" w:cs="Arial"/>
          <w:spacing w:val="4"/>
          <w:sz w:val="24"/>
          <w:szCs w:val="24"/>
        </w:rPr>
        <w:t>,</w:t>
      </w:r>
      <w:r w:rsidR="00527665" w:rsidRPr="00AF7324">
        <w:rPr>
          <w:rFonts w:ascii="Arial" w:hAnsi="Arial" w:cs="Arial"/>
          <w:spacing w:val="4"/>
          <w:sz w:val="24"/>
          <w:szCs w:val="24"/>
        </w:rPr>
        <w:t xml:space="preserve"> </w:t>
      </w:r>
      <w:r w:rsidR="00AB0F34" w:rsidRPr="00AF7324">
        <w:rPr>
          <w:rFonts w:ascii="Arial" w:hAnsi="Arial" w:cs="Arial"/>
          <w:spacing w:val="4"/>
          <w:sz w:val="24"/>
          <w:szCs w:val="24"/>
        </w:rPr>
        <w:t>nos Curso</w:t>
      </w:r>
      <w:r w:rsidR="00E07AC9" w:rsidRPr="00AF7324">
        <w:rPr>
          <w:rFonts w:ascii="Arial" w:hAnsi="Arial" w:cs="Arial"/>
          <w:spacing w:val="4"/>
          <w:sz w:val="24"/>
          <w:szCs w:val="24"/>
        </w:rPr>
        <w:t xml:space="preserve">s de Licenciatura participantes. </w:t>
      </w:r>
    </w:p>
    <w:p w:rsidR="00DE6888" w:rsidRPr="00AF7324" w:rsidRDefault="00DE6888" w:rsidP="00DE688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E6888" w:rsidRPr="00AF7324" w:rsidRDefault="00DE6888" w:rsidP="00507E7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>DAS CARACTERÍSTICAS DO PROGRAMA</w:t>
      </w:r>
    </w:p>
    <w:p w:rsidR="00E07AC9" w:rsidRPr="00AF7324" w:rsidRDefault="00E07AC9" w:rsidP="00E07AC9">
      <w:pPr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AF7324">
        <w:rPr>
          <w:rFonts w:ascii="Arial" w:hAnsi="Arial" w:cs="Arial"/>
          <w:spacing w:val="4"/>
          <w:sz w:val="24"/>
          <w:szCs w:val="24"/>
        </w:rPr>
        <w:t xml:space="preserve">O Programa Institucional de Bolsa de Iniciação à Docência, doravante denominado PIBID, tem como base legal a Lei nº 9.394/1996, a Lei nº 12.796/2013, o Decreto nº 7.219/2010 e </w:t>
      </w: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às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Portaria Normativa MEC n° 9, de 30 de junho de 2009, Portaria da CAPES nº 96, de 18 de julho de 2013 e às normas deste Edital.</w:t>
      </w:r>
    </w:p>
    <w:p w:rsidR="00504812" w:rsidRPr="00AF7324" w:rsidRDefault="00504812" w:rsidP="000134EA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before="3" w:after="0" w:line="360" w:lineRule="auto"/>
        <w:ind w:left="0" w:right="75"/>
        <w:jc w:val="both"/>
        <w:rPr>
          <w:rFonts w:ascii="Arial" w:hAnsi="Arial" w:cs="Arial"/>
          <w:b/>
          <w:bCs/>
          <w:sz w:val="24"/>
          <w:szCs w:val="24"/>
        </w:rPr>
      </w:pPr>
    </w:p>
    <w:p w:rsidR="00DF6018" w:rsidRPr="00AF7324" w:rsidRDefault="00504812" w:rsidP="000134EA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before="3" w:after="0" w:line="360" w:lineRule="auto"/>
        <w:ind w:left="0" w:right="75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2.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>DO</w:t>
      </w:r>
      <w:r w:rsidR="00EC08CE" w:rsidRPr="00AF7324">
        <w:rPr>
          <w:rFonts w:ascii="Arial" w:hAnsi="Arial" w:cs="Arial"/>
          <w:b/>
          <w:bCs/>
          <w:sz w:val="24"/>
          <w:szCs w:val="24"/>
        </w:rPr>
        <w:t>S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 xml:space="preserve"> OBJE</w:t>
      </w:r>
      <w:r w:rsidR="00BA724F" w:rsidRPr="00AF7324">
        <w:rPr>
          <w:rFonts w:ascii="Arial" w:hAnsi="Arial" w:cs="Arial"/>
          <w:b/>
          <w:bCs/>
          <w:sz w:val="24"/>
          <w:szCs w:val="24"/>
        </w:rPr>
        <w:t>TIVO</w:t>
      </w:r>
      <w:r w:rsidR="00EC08CE" w:rsidRPr="00AF7324">
        <w:rPr>
          <w:rFonts w:ascii="Arial" w:hAnsi="Arial" w:cs="Arial"/>
          <w:b/>
          <w:bCs/>
          <w:sz w:val="24"/>
          <w:szCs w:val="24"/>
        </w:rPr>
        <w:t>S</w:t>
      </w:r>
      <w:r w:rsidR="000134EA" w:rsidRPr="00AF7324">
        <w:rPr>
          <w:rFonts w:ascii="Arial" w:hAnsi="Arial" w:cs="Arial"/>
          <w:b/>
          <w:bCs/>
          <w:sz w:val="24"/>
          <w:szCs w:val="24"/>
        </w:rPr>
        <w:t xml:space="preserve"> DO PROGRAMA</w:t>
      </w:r>
    </w:p>
    <w:p w:rsidR="00E07AC9" w:rsidRPr="00AF7324" w:rsidRDefault="00E07AC9" w:rsidP="00E07AC9">
      <w:pPr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AF7324">
        <w:rPr>
          <w:rFonts w:ascii="Arial" w:hAnsi="Arial" w:cs="Arial"/>
          <w:spacing w:val="4"/>
          <w:sz w:val="24"/>
          <w:szCs w:val="24"/>
        </w:rPr>
        <w:t>O PIBID/CAPES tem por objetivo geral incentivar a formação de professores para a educação básica, especialmente para o ensino médio, e, por objetivos específicos:</w:t>
      </w:r>
    </w:p>
    <w:p w:rsidR="00E07AC9" w:rsidRPr="00AF7324" w:rsidRDefault="00E07AC9" w:rsidP="00E07AC9">
      <w:pPr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a.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valorizar o magistério, incentivando os estudantes que optam pela carreira docente; </w:t>
      </w:r>
    </w:p>
    <w:p w:rsidR="00E07AC9" w:rsidRPr="00AF7324" w:rsidRDefault="00E07AC9" w:rsidP="00E07AC9">
      <w:pPr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b.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promover a melhoria da qualidade da educação básica; </w:t>
      </w:r>
    </w:p>
    <w:p w:rsidR="00E07AC9" w:rsidRPr="00AF7324" w:rsidRDefault="00E07AC9" w:rsidP="00E07AC9">
      <w:pPr>
        <w:pStyle w:val="PargrafodaLista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elevar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a qualidade da formação inicial de professores nos cursos de licenciatura, promovendo a integração entre educação superior e educação básica;</w:t>
      </w:r>
    </w:p>
    <w:p w:rsidR="00E07AC9" w:rsidRPr="00AF7324" w:rsidRDefault="00E07AC9" w:rsidP="00E07AC9">
      <w:pPr>
        <w:pStyle w:val="PargrafodaLista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inserir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os </w:t>
      </w:r>
      <w:proofErr w:type="spellStart"/>
      <w:r w:rsidRPr="00AF7324">
        <w:rPr>
          <w:rFonts w:ascii="Arial" w:hAnsi="Arial" w:cs="Arial"/>
          <w:spacing w:val="4"/>
          <w:sz w:val="24"/>
          <w:szCs w:val="24"/>
        </w:rPr>
        <w:t>licenciandos</w:t>
      </w:r>
      <w:proofErr w:type="spellEnd"/>
      <w:r w:rsidRPr="00AF7324">
        <w:rPr>
          <w:rFonts w:ascii="Arial" w:hAnsi="Arial" w:cs="Arial"/>
          <w:spacing w:val="4"/>
          <w:sz w:val="24"/>
          <w:szCs w:val="24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:rsidR="00E07AC9" w:rsidRPr="00AF7324" w:rsidRDefault="00E07AC9" w:rsidP="00E07A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lastRenderedPageBreak/>
        <w:t>incentivar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escolas públicas de educação básica, mobilizando seus professores como </w:t>
      </w:r>
      <w:proofErr w:type="spellStart"/>
      <w:r w:rsidRPr="00AF7324">
        <w:rPr>
          <w:rFonts w:ascii="Arial" w:hAnsi="Arial" w:cs="Arial"/>
          <w:spacing w:val="4"/>
          <w:sz w:val="24"/>
          <w:szCs w:val="24"/>
        </w:rPr>
        <w:t>co-formadores</w:t>
      </w:r>
      <w:proofErr w:type="spellEnd"/>
      <w:r w:rsidRPr="00AF7324">
        <w:rPr>
          <w:rFonts w:ascii="Arial" w:hAnsi="Arial" w:cs="Arial"/>
          <w:spacing w:val="4"/>
          <w:sz w:val="24"/>
          <w:szCs w:val="24"/>
        </w:rPr>
        <w:t xml:space="preserve"> dos futuros docentes e tornando-as protagonistas nos processos de formação inicial para o magistério;</w:t>
      </w:r>
    </w:p>
    <w:p w:rsidR="00E07AC9" w:rsidRPr="00AF7324" w:rsidRDefault="00E07AC9" w:rsidP="00E07A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contribuir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para a articulação entre teoria e prática necessárias à formação dos docentes, elevando a qualidade das ações acadêmicas nos cursos de licenciatura;</w:t>
      </w:r>
    </w:p>
    <w:p w:rsidR="00E07AC9" w:rsidRPr="00AF7324" w:rsidRDefault="00E07AC9" w:rsidP="00E07A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contribuir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para que os estudantes de licenciatura se insiram na cultura escolar do magistério, por meio da apropriação e da reflexão sobre instrumentos, saberes e peculiaridades do trabalho docente.</w:t>
      </w:r>
    </w:p>
    <w:p w:rsidR="00E07AC9" w:rsidRDefault="00E07AC9" w:rsidP="00E07AC9">
      <w:pPr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AF7324">
        <w:rPr>
          <w:rFonts w:ascii="Arial" w:hAnsi="Arial" w:cs="Arial"/>
          <w:spacing w:val="4"/>
          <w:sz w:val="24"/>
          <w:szCs w:val="24"/>
        </w:rPr>
        <w:t>h.</w:t>
      </w:r>
      <w:proofErr w:type="gramEnd"/>
      <w:r w:rsidRPr="00AF7324">
        <w:rPr>
          <w:rFonts w:ascii="Arial" w:hAnsi="Arial" w:cs="Arial"/>
          <w:spacing w:val="4"/>
          <w:sz w:val="24"/>
          <w:szCs w:val="24"/>
        </w:rPr>
        <w:t xml:space="preserve"> proporcionar aos futuros professores participação em ações, experiências metodológicas e práticas docentes inovadoras, articuladas com a realidade local da escola.</w:t>
      </w:r>
    </w:p>
    <w:p w:rsidR="00277E90" w:rsidRPr="00AF7324" w:rsidRDefault="00277E90" w:rsidP="00277E90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:rsidR="00DF6018" w:rsidRPr="00AF7324" w:rsidRDefault="00504812" w:rsidP="00277E90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3.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>DAS VAGAS</w:t>
      </w:r>
    </w:p>
    <w:p w:rsidR="00567EE7" w:rsidRPr="00AF7324" w:rsidRDefault="00DF6018" w:rsidP="00567E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O presente Edital tem por finalidade </w:t>
      </w:r>
      <w:r w:rsidR="00067744" w:rsidRPr="00AF7324">
        <w:rPr>
          <w:rFonts w:ascii="Arial" w:hAnsi="Arial" w:cs="Arial"/>
          <w:sz w:val="24"/>
          <w:szCs w:val="24"/>
        </w:rPr>
        <w:t xml:space="preserve">a seleção de </w:t>
      </w:r>
      <w:proofErr w:type="gramStart"/>
      <w:r w:rsidR="009E1DA7" w:rsidRPr="00AF7324">
        <w:rPr>
          <w:rFonts w:ascii="Arial" w:hAnsi="Arial" w:cs="Arial"/>
          <w:sz w:val="24"/>
          <w:szCs w:val="24"/>
          <w:highlight w:val="yellow"/>
        </w:rPr>
        <w:t>4</w:t>
      </w:r>
      <w:proofErr w:type="gramEnd"/>
      <w:r w:rsidR="00E138A1" w:rsidRPr="00AF7324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9E1DA7" w:rsidRPr="00AF7324">
        <w:rPr>
          <w:rFonts w:ascii="Arial" w:hAnsi="Arial" w:cs="Arial"/>
          <w:sz w:val="24"/>
          <w:szCs w:val="24"/>
          <w:highlight w:val="yellow"/>
        </w:rPr>
        <w:t>quatro</w:t>
      </w:r>
      <w:r w:rsidR="00E138A1" w:rsidRPr="00AF7324">
        <w:rPr>
          <w:rFonts w:ascii="Arial" w:hAnsi="Arial" w:cs="Arial"/>
          <w:sz w:val="24"/>
          <w:szCs w:val="24"/>
          <w:highlight w:val="yellow"/>
        </w:rPr>
        <w:t>)</w:t>
      </w:r>
      <w:r w:rsidR="00E138A1" w:rsidRPr="00AF7324">
        <w:rPr>
          <w:rFonts w:ascii="Arial" w:hAnsi="Arial" w:cs="Arial"/>
          <w:sz w:val="24"/>
          <w:szCs w:val="24"/>
        </w:rPr>
        <w:t xml:space="preserve"> </w:t>
      </w:r>
      <w:r w:rsidR="004F3515" w:rsidRPr="00AF7324">
        <w:rPr>
          <w:rFonts w:ascii="Arial" w:hAnsi="Arial" w:cs="Arial"/>
          <w:sz w:val="24"/>
          <w:szCs w:val="24"/>
        </w:rPr>
        <w:t>B</w:t>
      </w:r>
      <w:r w:rsidR="00067744" w:rsidRPr="00AF7324">
        <w:rPr>
          <w:rFonts w:ascii="Arial" w:hAnsi="Arial" w:cs="Arial"/>
          <w:sz w:val="24"/>
          <w:szCs w:val="24"/>
        </w:rPr>
        <w:t xml:space="preserve">olsistas, para atuarem como </w:t>
      </w:r>
      <w:r w:rsidR="00567EE7" w:rsidRPr="00AF7324">
        <w:rPr>
          <w:rFonts w:ascii="Arial" w:hAnsi="Arial" w:cs="Arial"/>
          <w:b/>
          <w:sz w:val="24"/>
          <w:szCs w:val="24"/>
        </w:rPr>
        <w:t>S</w:t>
      </w:r>
      <w:r w:rsidR="002F771F" w:rsidRPr="00AF7324">
        <w:rPr>
          <w:rFonts w:ascii="Arial" w:hAnsi="Arial" w:cs="Arial"/>
          <w:b/>
          <w:sz w:val="24"/>
          <w:szCs w:val="24"/>
        </w:rPr>
        <w:t>upervisor</w:t>
      </w:r>
      <w:r w:rsidR="00067744" w:rsidRPr="00AF7324">
        <w:rPr>
          <w:rFonts w:ascii="Arial" w:hAnsi="Arial" w:cs="Arial"/>
          <w:sz w:val="24"/>
          <w:szCs w:val="24"/>
        </w:rPr>
        <w:t xml:space="preserve"> junto as escolas parceiras </w:t>
      </w:r>
      <w:r w:rsidR="00567EE7" w:rsidRPr="00AF7324">
        <w:rPr>
          <w:rFonts w:ascii="Arial" w:hAnsi="Arial" w:cs="Arial"/>
          <w:sz w:val="24"/>
          <w:szCs w:val="24"/>
        </w:rPr>
        <w:t>do Programa Institucional</w:t>
      </w:r>
      <w:r w:rsidR="00567EE7" w:rsidRPr="00AF7324">
        <w:rPr>
          <w:rFonts w:ascii="Arial" w:hAnsi="Arial" w:cs="Arial"/>
          <w:color w:val="000000"/>
          <w:sz w:val="24"/>
          <w:szCs w:val="24"/>
        </w:rPr>
        <w:t xml:space="preserve"> de Bolsa de Iniciação à Docência </w:t>
      </w:r>
      <w:r w:rsidR="00507E71" w:rsidRPr="00AF7324">
        <w:rPr>
          <w:rFonts w:ascii="Arial" w:hAnsi="Arial" w:cs="Arial"/>
          <w:color w:val="000000"/>
          <w:sz w:val="24"/>
          <w:szCs w:val="24"/>
        </w:rPr>
        <w:t>–</w:t>
      </w:r>
      <w:r w:rsidR="00567EE7" w:rsidRPr="00AF7324">
        <w:rPr>
          <w:rFonts w:ascii="Arial" w:hAnsi="Arial" w:cs="Arial"/>
          <w:color w:val="000000"/>
          <w:sz w:val="24"/>
          <w:szCs w:val="24"/>
        </w:rPr>
        <w:t xml:space="preserve"> PIBID</w:t>
      </w:r>
      <w:r w:rsidR="00067744" w:rsidRPr="00AF7324">
        <w:rPr>
          <w:rFonts w:ascii="Arial" w:hAnsi="Arial" w:cs="Arial"/>
          <w:color w:val="000000"/>
          <w:sz w:val="24"/>
          <w:szCs w:val="24"/>
        </w:rPr>
        <w:t>/CAPES/</w:t>
      </w:r>
      <w:r w:rsidR="00567EE7" w:rsidRPr="00AF7324">
        <w:rPr>
          <w:rFonts w:ascii="Arial" w:hAnsi="Arial" w:cs="Arial"/>
          <w:color w:val="000000"/>
          <w:sz w:val="24"/>
          <w:szCs w:val="24"/>
        </w:rPr>
        <w:t>UNEMAT, abaixo relacionadas.</w:t>
      </w:r>
    </w:p>
    <w:tbl>
      <w:tblPr>
        <w:tblpPr w:leftFromText="141" w:rightFromText="141" w:vertAnchor="text" w:tblpXSpec="right" w:tblpY="1"/>
        <w:tblOverlap w:val="never"/>
        <w:tblW w:w="9342" w:type="dxa"/>
        <w:tblLayout w:type="fixed"/>
        <w:tblLook w:val="0000" w:firstRow="0" w:lastRow="0" w:firstColumn="0" w:lastColumn="0" w:noHBand="0" w:noVBand="0"/>
      </w:tblPr>
      <w:tblGrid>
        <w:gridCol w:w="2544"/>
        <w:gridCol w:w="2100"/>
        <w:gridCol w:w="993"/>
        <w:gridCol w:w="3705"/>
      </w:tblGrid>
      <w:tr w:rsidR="00067744" w:rsidRPr="00AF7324" w:rsidTr="00470B13">
        <w:trPr>
          <w:trHeight w:val="236"/>
        </w:trPr>
        <w:tc>
          <w:tcPr>
            <w:tcW w:w="2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067744" w:rsidRPr="00AF7324" w:rsidRDefault="00067744" w:rsidP="00470B13">
            <w:pPr>
              <w:spacing w:after="0" w:line="100" w:lineRule="atLeast"/>
              <w:ind w:left="171" w:hanging="171"/>
              <w:jc w:val="center"/>
              <w:rPr>
                <w:rFonts w:ascii="Arial" w:hAnsi="Arial" w:cs="Arial"/>
                <w:b/>
                <w:bCs/>
              </w:rPr>
            </w:pPr>
            <w:r w:rsidRPr="00AF7324">
              <w:rPr>
                <w:rFonts w:ascii="Arial" w:hAnsi="Arial" w:cs="Arial"/>
                <w:b/>
                <w:bCs/>
                <w:i/>
                <w:iCs/>
              </w:rPr>
              <w:t>Campus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067744" w:rsidRPr="00AF7324" w:rsidRDefault="00067744" w:rsidP="00470B1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F7324">
              <w:rPr>
                <w:rFonts w:ascii="Arial" w:hAnsi="Arial" w:cs="Arial"/>
                <w:b/>
                <w:bCs/>
              </w:rPr>
              <w:t>Subprojeto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067744" w:rsidRPr="00AF7324" w:rsidRDefault="00067744" w:rsidP="00470B1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F7324">
              <w:rPr>
                <w:rFonts w:ascii="Arial" w:hAnsi="Arial" w:cs="Arial"/>
                <w:b/>
                <w:bCs/>
              </w:rPr>
              <w:t xml:space="preserve">Nº. </w:t>
            </w:r>
            <w:proofErr w:type="gramStart"/>
            <w:r w:rsidRPr="00AF7324">
              <w:rPr>
                <w:rFonts w:ascii="Arial" w:hAnsi="Arial" w:cs="Arial"/>
                <w:b/>
                <w:bCs/>
              </w:rPr>
              <w:t>bolsas</w:t>
            </w:r>
            <w:proofErr w:type="gramEnd"/>
          </w:p>
        </w:tc>
        <w:tc>
          <w:tcPr>
            <w:tcW w:w="3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</w:tcPr>
          <w:p w:rsidR="00067744" w:rsidRPr="00AF7324" w:rsidRDefault="00067744" w:rsidP="00470B1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F7324">
              <w:rPr>
                <w:rFonts w:ascii="Arial" w:hAnsi="Arial" w:cs="Arial"/>
                <w:b/>
                <w:bCs/>
              </w:rPr>
              <w:t xml:space="preserve">Escolas </w:t>
            </w:r>
          </w:p>
        </w:tc>
      </w:tr>
      <w:tr w:rsidR="00067744" w:rsidRPr="00AF7324" w:rsidTr="00470B13">
        <w:trPr>
          <w:trHeight w:val="236"/>
        </w:trPr>
        <w:tc>
          <w:tcPr>
            <w:tcW w:w="2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067744" w:rsidRPr="00AF7324" w:rsidRDefault="00067744" w:rsidP="00470B1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F7324">
              <w:rPr>
                <w:rFonts w:ascii="Arial" w:hAnsi="Arial" w:cs="Arial"/>
                <w:b/>
                <w:bCs/>
                <w:highlight w:val="yellow"/>
              </w:rPr>
              <w:t>Alta Floresta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067744" w:rsidRPr="00AF7324" w:rsidRDefault="00067744" w:rsidP="00470B13">
            <w:pPr>
              <w:spacing w:after="0" w:line="100" w:lineRule="atLeast"/>
              <w:jc w:val="center"/>
              <w:rPr>
                <w:rFonts w:ascii="Arial" w:hAnsi="Arial" w:cs="Arial"/>
                <w:highlight w:val="yellow"/>
              </w:rPr>
            </w:pPr>
            <w:r w:rsidRPr="00AF7324">
              <w:rPr>
                <w:rFonts w:ascii="Arial" w:hAnsi="Arial" w:cs="Arial"/>
                <w:highlight w:val="yellow"/>
              </w:rPr>
              <w:t>Biologia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067744" w:rsidRPr="00AF7324" w:rsidRDefault="00067744" w:rsidP="00470B13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F7324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proofErr w:type="gramEnd"/>
          </w:p>
        </w:tc>
        <w:tc>
          <w:tcPr>
            <w:tcW w:w="3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067744" w:rsidRPr="00AF7324" w:rsidRDefault="00067744" w:rsidP="00470B13">
            <w:pPr>
              <w:spacing w:after="0" w:line="100" w:lineRule="atLeast"/>
              <w:ind w:left="-108"/>
              <w:rPr>
                <w:rFonts w:ascii="Arial" w:hAnsi="Arial" w:cs="Arial"/>
                <w:highlight w:val="yellow"/>
              </w:rPr>
            </w:pPr>
            <w:r w:rsidRPr="00AF7324">
              <w:rPr>
                <w:rFonts w:ascii="Arial" w:hAnsi="Arial" w:cs="Arial"/>
                <w:highlight w:val="yellow"/>
              </w:rPr>
              <w:t>E.E. Dom Bosco</w:t>
            </w:r>
          </w:p>
          <w:p w:rsidR="00067744" w:rsidRPr="00AF7324" w:rsidRDefault="00067744" w:rsidP="00470B13">
            <w:pPr>
              <w:spacing w:after="0" w:line="100" w:lineRule="atLeast"/>
              <w:ind w:left="-108"/>
              <w:rPr>
                <w:rFonts w:ascii="Arial" w:hAnsi="Arial" w:cs="Arial"/>
                <w:highlight w:val="yellow"/>
              </w:rPr>
            </w:pPr>
            <w:r w:rsidRPr="00AF7324">
              <w:rPr>
                <w:rFonts w:ascii="Arial" w:hAnsi="Arial" w:cs="Arial"/>
                <w:highlight w:val="yellow"/>
              </w:rPr>
              <w:t>E.E. Universitário</w:t>
            </w:r>
          </w:p>
        </w:tc>
      </w:tr>
      <w:tr w:rsidR="00067744" w:rsidRPr="00AF7324" w:rsidTr="00470B13">
        <w:trPr>
          <w:trHeight w:val="236"/>
        </w:trPr>
        <w:tc>
          <w:tcPr>
            <w:tcW w:w="46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067744" w:rsidRPr="00AF7324" w:rsidRDefault="00067744" w:rsidP="00470B13">
            <w:pPr>
              <w:spacing w:after="0" w:line="100" w:lineRule="atLeast"/>
              <w:jc w:val="right"/>
              <w:rPr>
                <w:rFonts w:ascii="Arial" w:hAnsi="Arial" w:cs="Arial"/>
                <w:b/>
              </w:rPr>
            </w:pPr>
            <w:r w:rsidRPr="00AF7324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46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DBE5F1"/>
            <w:vAlign w:val="center"/>
          </w:tcPr>
          <w:p w:rsidR="00067744" w:rsidRPr="00AF7324" w:rsidRDefault="00067744" w:rsidP="009E1DA7">
            <w:pPr>
              <w:tabs>
                <w:tab w:val="left" w:pos="934"/>
              </w:tabs>
              <w:spacing w:after="0" w:line="100" w:lineRule="atLeast"/>
              <w:ind w:left="-108"/>
              <w:rPr>
                <w:rFonts w:ascii="Arial" w:hAnsi="Arial" w:cs="Arial"/>
                <w:b/>
              </w:rPr>
            </w:pPr>
            <w:r w:rsidRPr="00AF7324">
              <w:rPr>
                <w:rFonts w:ascii="Arial" w:hAnsi="Arial" w:cs="Arial"/>
                <w:b/>
              </w:rPr>
              <w:t xml:space="preserve">   </w:t>
            </w:r>
            <w:proofErr w:type="gramStart"/>
            <w:r w:rsidR="009E1DA7" w:rsidRPr="00AF7324">
              <w:rPr>
                <w:rFonts w:ascii="Arial" w:hAnsi="Arial" w:cs="Arial"/>
                <w:b/>
                <w:highlight w:val="yellow"/>
              </w:rPr>
              <w:t>4</w:t>
            </w:r>
            <w:proofErr w:type="gramEnd"/>
          </w:p>
        </w:tc>
      </w:tr>
    </w:tbl>
    <w:p w:rsidR="00567EE7" w:rsidRPr="00AF7324" w:rsidRDefault="00567EE7" w:rsidP="004F35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018" w:rsidRPr="00AF7324" w:rsidRDefault="00504812" w:rsidP="00DE6888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4. </w:t>
      </w:r>
      <w:r w:rsidR="00C05CE4" w:rsidRPr="00AF7324">
        <w:rPr>
          <w:rFonts w:ascii="Arial" w:hAnsi="Arial" w:cs="Arial"/>
          <w:b/>
          <w:bCs/>
          <w:sz w:val="24"/>
          <w:szCs w:val="24"/>
        </w:rPr>
        <w:t xml:space="preserve">DO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 xml:space="preserve">LOCAL DE INSCRIÇÃO </w:t>
      </w:r>
    </w:p>
    <w:p w:rsidR="00DF6018" w:rsidRPr="00AF7324" w:rsidRDefault="00DF6018" w:rsidP="00C05CE4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As inscrições devem ser rea</w:t>
      </w:r>
      <w:r w:rsidR="00381141" w:rsidRPr="00AF7324">
        <w:rPr>
          <w:rFonts w:ascii="Arial" w:hAnsi="Arial" w:cs="Arial"/>
          <w:sz w:val="24"/>
          <w:szCs w:val="24"/>
        </w:rPr>
        <w:t>lizadas</w:t>
      </w:r>
      <w:r w:rsidR="0093122E" w:rsidRPr="00AF7324">
        <w:rPr>
          <w:rFonts w:ascii="Arial" w:hAnsi="Arial" w:cs="Arial"/>
          <w:sz w:val="24"/>
          <w:szCs w:val="24"/>
        </w:rPr>
        <w:t xml:space="preserve"> </w:t>
      </w:r>
      <w:r w:rsidR="00C17FF4" w:rsidRPr="00AF7324">
        <w:rPr>
          <w:rFonts w:ascii="Arial" w:hAnsi="Arial" w:cs="Arial"/>
          <w:sz w:val="24"/>
          <w:szCs w:val="24"/>
          <w:highlight w:val="yellow"/>
        </w:rPr>
        <w:t>na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>s</w:t>
      </w:r>
      <w:r w:rsidR="00F004A4" w:rsidRPr="00AF7324">
        <w:rPr>
          <w:rFonts w:ascii="Arial" w:hAnsi="Arial" w:cs="Arial"/>
          <w:sz w:val="24"/>
          <w:szCs w:val="24"/>
          <w:highlight w:val="yellow"/>
        </w:rPr>
        <w:t xml:space="preserve"> Secretaria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>s</w:t>
      </w:r>
      <w:r w:rsidR="00F004A4" w:rsidRPr="00AF7324">
        <w:rPr>
          <w:rFonts w:ascii="Arial" w:hAnsi="Arial" w:cs="Arial"/>
          <w:sz w:val="24"/>
          <w:szCs w:val="24"/>
          <w:highlight w:val="yellow"/>
        </w:rPr>
        <w:t xml:space="preserve"> d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>as Escolas acima relacionadas</w:t>
      </w:r>
      <w:r w:rsidR="00C17FF4" w:rsidRPr="00AF7324">
        <w:rPr>
          <w:rFonts w:ascii="Arial" w:hAnsi="Arial" w:cs="Arial"/>
          <w:sz w:val="24"/>
          <w:szCs w:val="24"/>
        </w:rPr>
        <w:t>,</w:t>
      </w:r>
      <w:r w:rsidR="00F14C75" w:rsidRPr="00AF7324">
        <w:rPr>
          <w:rFonts w:ascii="Arial" w:hAnsi="Arial" w:cs="Arial"/>
          <w:sz w:val="24"/>
          <w:szCs w:val="24"/>
        </w:rPr>
        <w:t xml:space="preserve"> </w:t>
      </w:r>
      <w:r w:rsidR="00DF3748" w:rsidRPr="00AF7324">
        <w:rPr>
          <w:rFonts w:ascii="Arial" w:hAnsi="Arial" w:cs="Arial"/>
          <w:sz w:val="24"/>
          <w:szCs w:val="24"/>
        </w:rPr>
        <w:t>ob</w:t>
      </w:r>
      <w:r w:rsidRPr="00AF7324">
        <w:rPr>
          <w:rFonts w:ascii="Arial" w:hAnsi="Arial" w:cs="Arial"/>
          <w:sz w:val="24"/>
          <w:szCs w:val="24"/>
        </w:rPr>
        <w:t>edecendo aos prazos previstos neste edital.</w:t>
      </w:r>
    </w:p>
    <w:p w:rsidR="00277E90" w:rsidRDefault="00277E90" w:rsidP="00277E90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DF6018" w:rsidRPr="00AF7324" w:rsidRDefault="00504812" w:rsidP="00277E90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5.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 xml:space="preserve">DOS </w:t>
      </w:r>
      <w:r w:rsidR="00DF6018" w:rsidRPr="00AF7324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>RA</w:t>
      </w:r>
      <w:r w:rsidR="00DF6018" w:rsidRPr="00AF7324">
        <w:rPr>
          <w:rFonts w:ascii="Arial" w:hAnsi="Arial" w:cs="Arial"/>
          <w:b/>
          <w:bCs/>
          <w:spacing w:val="-6"/>
          <w:sz w:val="24"/>
          <w:szCs w:val="24"/>
        </w:rPr>
        <w:t>Z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>OS</w:t>
      </w:r>
      <w:r w:rsidR="008018C6" w:rsidRPr="00AF732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6018" w:rsidRPr="00AF7324" w:rsidRDefault="00C17FF4" w:rsidP="00C05CE4">
      <w:pPr>
        <w:pStyle w:val="PargrafodaLista"/>
        <w:widowControl w:val="0"/>
        <w:autoSpaceDE w:val="0"/>
        <w:autoSpaceDN w:val="0"/>
        <w:adjustRightInd w:val="0"/>
        <w:spacing w:before="16" w:after="0" w:line="360" w:lineRule="auto"/>
        <w:ind w:left="0" w:right="-54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pacing w:val="1"/>
          <w:sz w:val="24"/>
          <w:szCs w:val="24"/>
        </w:rPr>
        <w:t>Inscrição</w:t>
      </w:r>
      <w:r w:rsidR="00EF05EA" w:rsidRPr="00AF7324">
        <w:rPr>
          <w:rFonts w:ascii="Arial" w:hAnsi="Arial" w:cs="Arial"/>
          <w:spacing w:val="5"/>
          <w:sz w:val="24"/>
          <w:szCs w:val="24"/>
        </w:rPr>
        <w:t xml:space="preserve">: </w:t>
      </w:r>
      <w:r w:rsidR="00F14C75" w:rsidRPr="00AF7324">
        <w:rPr>
          <w:rFonts w:ascii="Arial" w:hAnsi="Arial" w:cs="Arial"/>
          <w:spacing w:val="5"/>
          <w:sz w:val="24"/>
          <w:szCs w:val="24"/>
          <w:highlight w:val="yellow"/>
        </w:rPr>
        <w:t>De 25</w:t>
      </w:r>
      <w:r w:rsidR="00594E71" w:rsidRPr="00AF7324">
        <w:rPr>
          <w:rFonts w:ascii="Arial" w:hAnsi="Arial" w:cs="Arial"/>
          <w:spacing w:val="5"/>
          <w:sz w:val="24"/>
          <w:szCs w:val="24"/>
          <w:highlight w:val="yellow"/>
        </w:rPr>
        <w:t xml:space="preserve"> </w:t>
      </w:r>
      <w:r w:rsidR="00631744" w:rsidRPr="00AF7324">
        <w:rPr>
          <w:rFonts w:ascii="Arial" w:hAnsi="Arial" w:cs="Arial"/>
          <w:spacing w:val="5"/>
          <w:sz w:val="24"/>
          <w:szCs w:val="24"/>
          <w:highlight w:val="yellow"/>
        </w:rPr>
        <w:t>a</w:t>
      </w:r>
      <w:r w:rsidR="00C65B77" w:rsidRPr="00AF7324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>28</w:t>
      </w:r>
      <w:r w:rsidR="00C65B77" w:rsidRPr="00AF7324">
        <w:rPr>
          <w:rFonts w:ascii="Arial" w:hAnsi="Arial" w:cs="Arial"/>
          <w:sz w:val="24"/>
          <w:szCs w:val="24"/>
          <w:highlight w:val="yellow"/>
        </w:rPr>
        <w:t xml:space="preserve"> de 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 xml:space="preserve">fevereiro </w:t>
      </w:r>
      <w:r w:rsidR="00DF6018" w:rsidRPr="00AF7324">
        <w:rPr>
          <w:rFonts w:ascii="Arial" w:hAnsi="Arial" w:cs="Arial"/>
          <w:spacing w:val="-9"/>
          <w:sz w:val="24"/>
          <w:szCs w:val="24"/>
          <w:highlight w:val="yellow"/>
        </w:rPr>
        <w:t>de 201</w:t>
      </w:r>
      <w:r w:rsidR="00F14C75" w:rsidRPr="00AF7324">
        <w:rPr>
          <w:rFonts w:ascii="Arial" w:hAnsi="Arial" w:cs="Arial"/>
          <w:spacing w:val="-9"/>
          <w:sz w:val="24"/>
          <w:szCs w:val="24"/>
          <w:highlight w:val="yellow"/>
        </w:rPr>
        <w:t>4.</w:t>
      </w:r>
    </w:p>
    <w:p w:rsidR="00DF6018" w:rsidRPr="00AF7324" w:rsidRDefault="00C17FF4" w:rsidP="00C05CE4">
      <w:pPr>
        <w:pStyle w:val="PargrafodaLista"/>
        <w:widowControl w:val="0"/>
        <w:autoSpaceDE w:val="0"/>
        <w:autoSpaceDN w:val="0"/>
        <w:adjustRightInd w:val="0"/>
        <w:spacing w:before="16" w:after="0" w:line="360" w:lineRule="auto"/>
        <w:ind w:left="0" w:right="-54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pacing w:val="1"/>
          <w:sz w:val="24"/>
          <w:szCs w:val="24"/>
        </w:rPr>
        <w:t>Seleção:</w:t>
      </w:r>
      <w:r w:rsidR="00DF6018" w:rsidRPr="00AF7324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="00F14C75" w:rsidRPr="00AF7324">
        <w:rPr>
          <w:rFonts w:ascii="Arial" w:hAnsi="Arial" w:cs="Arial"/>
          <w:spacing w:val="3"/>
          <w:sz w:val="24"/>
          <w:szCs w:val="24"/>
          <w:highlight w:val="yellow"/>
        </w:rPr>
        <w:t>7</w:t>
      </w:r>
      <w:proofErr w:type="gramEnd"/>
      <w:r w:rsidR="00F14C75" w:rsidRPr="00AF7324">
        <w:rPr>
          <w:rFonts w:ascii="Arial" w:hAnsi="Arial" w:cs="Arial"/>
          <w:spacing w:val="3"/>
          <w:sz w:val="24"/>
          <w:szCs w:val="24"/>
          <w:highlight w:val="yellow"/>
        </w:rPr>
        <w:t xml:space="preserve"> </w:t>
      </w:r>
      <w:r w:rsidR="00DF6018" w:rsidRPr="00AF7324">
        <w:rPr>
          <w:rFonts w:ascii="Arial" w:hAnsi="Arial" w:cs="Arial"/>
          <w:sz w:val="24"/>
          <w:szCs w:val="24"/>
          <w:highlight w:val="yellow"/>
        </w:rPr>
        <w:t>de</w:t>
      </w:r>
      <w:r w:rsidR="00DF6018"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="00F14C75"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março </w:t>
      </w:r>
      <w:r w:rsidR="00955EBF" w:rsidRPr="00AF7324">
        <w:rPr>
          <w:rFonts w:ascii="Arial" w:hAnsi="Arial" w:cs="Arial"/>
          <w:spacing w:val="-9"/>
          <w:sz w:val="24"/>
          <w:szCs w:val="24"/>
          <w:highlight w:val="yellow"/>
        </w:rPr>
        <w:t>de 201</w:t>
      </w:r>
      <w:r w:rsidR="00F14C75" w:rsidRPr="00AF7324">
        <w:rPr>
          <w:rFonts w:ascii="Arial" w:hAnsi="Arial" w:cs="Arial"/>
          <w:spacing w:val="-9"/>
          <w:sz w:val="24"/>
          <w:szCs w:val="24"/>
          <w:highlight w:val="yellow"/>
        </w:rPr>
        <w:t>4.</w:t>
      </w:r>
    </w:p>
    <w:p w:rsidR="00DF6018" w:rsidRPr="00AF7324" w:rsidRDefault="00DF6018" w:rsidP="00C05CE4">
      <w:pPr>
        <w:pStyle w:val="PargrafodaLista"/>
        <w:widowControl w:val="0"/>
        <w:autoSpaceDE w:val="0"/>
        <w:autoSpaceDN w:val="0"/>
        <w:adjustRightInd w:val="0"/>
        <w:spacing w:before="16" w:after="0" w:line="360" w:lineRule="auto"/>
        <w:ind w:left="0" w:right="-54"/>
        <w:jc w:val="both"/>
        <w:rPr>
          <w:rFonts w:ascii="Arial" w:hAnsi="Arial" w:cs="Arial"/>
          <w:spacing w:val="-9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D</w:t>
      </w:r>
      <w:r w:rsidRPr="00AF7324">
        <w:rPr>
          <w:rFonts w:ascii="Arial" w:hAnsi="Arial" w:cs="Arial"/>
          <w:spacing w:val="-4"/>
          <w:sz w:val="24"/>
          <w:szCs w:val="24"/>
        </w:rPr>
        <w:t>i</w:t>
      </w:r>
      <w:r w:rsidRPr="00AF7324">
        <w:rPr>
          <w:rFonts w:ascii="Arial" w:hAnsi="Arial" w:cs="Arial"/>
          <w:spacing w:val="-5"/>
          <w:sz w:val="24"/>
          <w:szCs w:val="24"/>
        </w:rPr>
        <w:t>v</w:t>
      </w:r>
      <w:r w:rsidRPr="00AF7324">
        <w:rPr>
          <w:rFonts w:ascii="Arial" w:hAnsi="Arial" w:cs="Arial"/>
          <w:spacing w:val="5"/>
          <w:sz w:val="24"/>
          <w:szCs w:val="24"/>
        </w:rPr>
        <w:t>u</w:t>
      </w:r>
      <w:r w:rsidRPr="00AF7324">
        <w:rPr>
          <w:rFonts w:ascii="Arial" w:hAnsi="Arial" w:cs="Arial"/>
          <w:spacing w:val="-9"/>
          <w:sz w:val="24"/>
          <w:szCs w:val="24"/>
        </w:rPr>
        <w:t>l</w:t>
      </w:r>
      <w:r w:rsidRPr="00AF7324">
        <w:rPr>
          <w:rFonts w:ascii="Arial" w:hAnsi="Arial" w:cs="Arial"/>
          <w:spacing w:val="5"/>
          <w:sz w:val="24"/>
          <w:szCs w:val="24"/>
        </w:rPr>
        <w:t>g</w:t>
      </w:r>
      <w:r w:rsidRPr="00AF7324">
        <w:rPr>
          <w:rFonts w:ascii="Arial" w:hAnsi="Arial" w:cs="Arial"/>
          <w:spacing w:val="-1"/>
          <w:sz w:val="24"/>
          <w:szCs w:val="24"/>
        </w:rPr>
        <w:t>açã</w:t>
      </w:r>
      <w:r w:rsidRPr="00AF7324">
        <w:rPr>
          <w:rFonts w:ascii="Arial" w:hAnsi="Arial" w:cs="Arial"/>
          <w:sz w:val="24"/>
          <w:szCs w:val="24"/>
        </w:rPr>
        <w:t xml:space="preserve">o </w:t>
      </w:r>
      <w:r w:rsidR="00192AA1" w:rsidRPr="00AF7324">
        <w:rPr>
          <w:rFonts w:ascii="Arial" w:hAnsi="Arial" w:cs="Arial"/>
          <w:sz w:val="24"/>
          <w:szCs w:val="24"/>
        </w:rPr>
        <w:t>d</w:t>
      </w:r>
      <w:r w:rsidR="00192AA1" w:rsidRPr="00AF7324">
        <w:rPr>
          <w:rFonts w:ascii="Arial" w:hAnsi="Arial" w:cs="Arial"/>
          <w:spacing w:val="5"/>
          <w:sz w:val="24"/>
          <w:szCs w:val="24"/>
        </w:rPr>
        <w:t>o</w:t>
      </w:r>
      <w:r w:rsidR="00BA724F" w:rsidRPr="00AF7324">
        <w:rPr>
          <w:rFonts w:ascii="Arial" w:hAnsi="Arial" w:cs="Arial"/>
          <w:spacing w:val="5"/>
          <w:sz w:val="24"/>
          <w:szCs w:val="24"/>
        </w:rPr>
        <w:t xml:space="preserve"> resultado</w:t>
      </w:r>
      <w:r w:rsidRPr="00AF7324">
        <w:rPr>
          <w:rFonts w:ascii="Arial" w:hAnsi="Arial" w:cs="Arial"/>
          <w:sz w:val="24"/>
          <w:szCs w:val="24"/>
        </w:rPr>
        <w:t>:</w:t>
      </w:r>
      <w:r w:rsidR="008451FC" w:rsidRPr="00AF7324">
        <w:rPr>
          <w:rFonts w:ascii="Arial" w:hAnsi="Arial" w:cs="Arial"/>
          <w:sz w:val="24"/>
          <w:szCs w:val="24"/>
        </w:rPr>
        <w:t xml:space="preserve"> 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>10</w:t>
      </w:r>
      <w:r w:rsidR="004D5099" w:rsidRPr="00AF7324">
        <w:rPr>
          <w:rFonts w:ascii="Arial" w:hAnsi="Arial" w:cs="Arial"/>
          <w:sz w:val="24"/>
          <w:szCs w:val="24"/>
          <w:highlight w:val="yellow"/>
        </w:rPr>
        <w:t xml:space="preserve"> de</w:t>
      </w:r>
      <w:r w:rsidR="004D5099"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="00F14C75"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março </w:t>
      </w:r>
      <w:r w:rsidR="004D5099" w:rsidRPr="00AF7324">
        <w:rPr>
          <w:rFonts w:ascii="Arial" w:hAnsi="Arial" w:cs="Arial"/>
          <w:spacing w:val="-9"/>
          <w:sz w:val="24"/>
          <w:szCs w:val="24"/>
          <w:highlight w:val="yellow"/>
        </w:rPr>
        <w:t>de 201</w:t>
      </w:r>
      <w:r w:rsidR="00F14C75" w:rsidRPr="00AF7324">
        <w:rPr>
          <w:rFonts w:ascii="Arial" w:hAnsi="Arial" w:cs="Arial"/>
          <w:spacing w:val="-9"/>
          <w:sz w:val="24"/>
          <w:szCs w:val="24"/>
          <w:highlight w:val="yellow"/>
        </w:rPr>
        <w:t>4</w:t>
      </w:r>
    </w:p>
    <w:p w:rsidR="00DF6018" w:rsidRPr="00AF7324" w:rsidRDefault="00DF6018" w:rsidP="00C05CE4">
      <w:pPr>
        <w:pStyle w:val="PargrafodaLista"/>
        <w:widowControl w:val="0"/>
        <w:autoSpaceDE w:val="0"/>
        <w:autoSpaceDN w:val="0"/>
        <w:adjustRightInd w:val="0"/>
        <w:spacing w:before="2" w:after="0" w:line="360" w:lineRule="auto"/>
        <w:ind w:left="0" w:right="-54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pacing w:val="1"/>
          <w:sz w:val="24"/>
          <w:szCs w:val="24"/>
        </w:rPr>
        <w:t>P</w:t>
      </w:r>
      <w:r w:rsidRPr="00AF7324">
        <w:rPr>
          <w:rFonts w:ascii="Arial" w:hAnsi="Arial" w:cs="Arial"/>
          <w:spacing w:val="-1"/>
          <w:sz w:val="24"/>
          <w:szCs w:val="24"/>
        </w:rPr>
        <w:t>e</w:t>
      </w:r>
      <w:r w:rsidRPr="00AF7324">
        <w:rPr>
          <w:rFonts w:ascii="Arial" w:hAnsi="Arial" w:cs="Arial"/>
          <w:spacing w:val="2"/>
          <w:sz w:val="24"/>
          <w:szCs w:val="24"/>
        </w:rPr>
        <w:t>r</w:t>
      </w:r>
      <w:r w:rsidRPr="00AF7324">
        <w:rPr>
          <w:rFonts w:ascii="Arial" w:hAnsi="Arial" w:cs="Arial"/>
          <w:spacing w:val="-9"/>
          <w:sz w:val="24"/>
          <w:szCs w:val="24"/>
        </w:rPr>
        <w:t>í</w:t>
      </w:r>
      <w:r w:rsidRPr="00AF7324">
        <w:rPr>
          <w:rFonts w:ascii="Arial" w:hAnsi="Arial" w:cs="Arial"/>
          <w:spacing w:val="5"/>
          <w:sz w:val="24"/>
          <w:szCs w:val="24"/>
        </w:rPr>
        <w:t>o</w:t>
      </w:r>
      <w:r w:rsidRPr="00AF7324">
        <w:rPr>
          <w:rFonts w:ascii="Arial" w:hAnsi="Arial" w:cs="Arial"/>
          <w:sz w:val="24"/>
          <w:szCs w:val="24"/>
        </w:rPr>
        <w:t>do</w:t>
      </w:r>
      <w:r w:rsidRPr="00AF7324">
        <w:rPr>
          <w:rFonts w:ascii="Arial" w:hAnsi="Arial" w:cs="Arial"/>
          <w:spacing w:val="2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de</w:t>
      </w:r>
      <w:r w:rsidRPr="00AF7324">
        <w:rPr>
          <w:rFonts w:ascii="Arial" w:hAnsi="Arial" w:cs="Arial"/>
          <w:spacing w:val="1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v</w:t>
      </w:r>
      <w:r w:rsidRPr="00AF7324">
        <w:rPr>
          <w:rFonts w:ascii="Arial" w:hAnsi="Arial" w:cs="Arial"/>
          <w:spacing w:val="-9"/>
          <w:sz w:val="24"/>
          <w:szCs w:val="24"/>
        </w:rPr>
        <w:t>i</w:t>
      </w:r>
      <w:r w:rsidRPr="00AF7324">
        <w:rPr>
          <w:rFonts w:ascii="Arial" w:hAnsi="Arial" w:cs="Arial"/>
          <w:sz w:val="24"/>
          <w:szCs w:val="24"/>
        </w:rPr>
        <w:t>g</w:t>
      </w:r>
      <w:r w:rsidRPr="00AF7324">
        <w:rPr>
          <w:rFonts w:ascii="Arial" w:hAnsi="Arial" w:cs="Arial"/>
          <w:spacing w:val="4"/>
          <w:sz w:val="24"/>
          <w:szCs w:val="24"/>
        </w:rPr>
        <w:t>ê</w:t>
      </w:r>
      <w:r w:rsidRPr="00AF7324">
        <w:rPr>
          <w:rFonts w:ascii="Arial" w:hAnsi="Arial" w:cs="Arial"/>
          <w:spacing w:val="-5"/>
          <w:sz w:val="24"/>
          <w:szCs w:val="24"/>
        </w:rPr>
        <w:t>n</w:t>
      </w:r>
      <w:r w:rsidRPr="00AF7324">
        <w:rPr>
          <w:rFonts w:ascii="Arial" w:hAnsi="Arial" w:cs="Arial"/>
          <w:spacing w:val="4"/>
          <w:sz w:val="24"/>
          <w:szCs w:val="24"/>
        </w:rPr>
        <w:t>c</w:t>
      </w:r>
      <w:r w:rsidRPr="00AF7324">
        <w:rPr>
          <w:rFonts w:ascii="Arial" w:hAnsi="Arial" w:cs="Arial"/>
          <w:spacing w:val="-4"/>
          <w:sz w:val="24"/>
          <w:szCs w:val="24"/>
        </w:rPr>
        <w:t>i</w:t>
      </w:r>
      <w:r w:rsidRPr="00AF7324">
        <w:rPr>
          <w:rFonts w:ascii="Arial" w:hAnsi="Arial" w:cs="Arial"/>
          <w:sz w:val="24"/>
          <w:szCs w:val="24"/>
        </w:rPr>
        <w:t>a</w:t>
      </w:r>
      <w:r w:rsidRPr="00AF7324">
        <w:rPr>
          <w:rFonts w:ascii="Arial" w:hAnsi="Arial" w:cs="Arial"/>
          <w:spacing w:val="1"/>
          <w:sz w:val="24"/>
          <w:szCs w:val="24"/>
        </w:rPr>
        <w:t xml:space="preserve"> </w:t>
      </w:r>
      <w:r w:rsidRPr="00AF7324">
        <w:rPr>
          <w:rFonts w:ascii="Arial" w:hAnsi="Arial" w:cs="Arial"/>
          <w:sz w:val="24"/>
          <w:szCs w:val="24"/>
        </w:rPr>
        <w:t>d</w:t>
      </w:r>
      <w:r w:rsidRPr="00AF7324">
        <w:rPr>
          <w:rFonts w:ascii="Arial" w:hAnsi="Arial" w:cs="Arial"/>
          <w:spacing w:val="-1"/>
          <w:sz w:val="24"/>
          <w:szCs w:val="24"/>
        </w:rPr>
        <w:t>a</w:t>
      </w:r>
      <w:r w:rsidRPr="00AF7324">
        <w:rPr>
          <w:rFonts w:ascii="Arial" w:hAnsi="Arial" w:cs="Arial"/>
          <w:spacing w:val="5"/>
          <w:sz w:val="24"/>
          <w:szCs w:val="24"/>
        </w:rPr>
        <w:t xml:space="preserve"> </w:t>
      </w:r>
      <w:r w:rsidRPr="00AF7324">
        <w:rPr>
          <w:rFonts w:ascii="Arial" w:hAnsi="Arial" w:cs="Arial"/>
          <w:spacing w:val="-5"/>
          <w:sz w:val="24"/>
          <w:szCs w:val="24"/>
        </w:rPr>
        <w:t>b</w:t>
      </w:r>
      <w:r w:rsidRPr="00AF7324">
        <w:rPr>
          <w:rFonts w:ascii="Arial" w:hAnsi="Arial" w:cs="Arial"/>
          <w:spacing w:val="10"/>
          <w:sz w:val="24"/>
          <w:szCs w:val="24"/>
        </w:rPr>
        <w:t>o</w:t>
      </w:r>
      <w:r w:rsidRPr="00AF7324">
        <w:rPr>
          <w:rFonts w:ascii="Arial" w:hAnsi="Arial" w:cs="Arial"/>
          <w:spacing w:val="-9"/>
          <w:sz w:val="24"/>
          <w:szCs w:val="24"/>
        </w:rPr>
        <w:t>l</w:t>
      </w:r>
      <w:r w:rsidRPr="00AF7324">
        <w:rPr>
          <w:rFonts w:ascii="Arial" w:hAnsi="Arial" w:cs="Arial"/>
          <w:spacing w:val="-2"/>
          <w:sz w:val="24"/>
          <w:szCs w:val="24"/>
        </w:rPr>
        <w:t>s</w:t>
      </w:r>
      <w:r w:rsidRPr="00AF7324">
        <w:rPr>
          <w:rFonts w:ascii="Arial" w:hAnsi="Arial" w:cs="Arial"/>
          <w:spacing w:val="4"/>
          <w:sz w:val="24"/>
          <w:szCs w:val="24"/>
        </w:rPr>
        <w:t>a</w:t>
      </w:r>
      <w:r w:rsidRPr="00AF7324">
        <w:rPr>
          <w:rFonts w:ascii="Arial" w:hAnsi="Arial" w:cs="Arial"/>
          <w:bCs/>
          <w:sz w:val="24"/>
          <w:szCs w:val="24"/>
        </w:rPr>
        <w:t>:</w:t>
      </w:r>
      <w:r w:rsidRPr="00AF7324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F14C75" w:rsidRPr="00AF7324">
        <w:rPr>
          <w:rFonts w:ascii="Arial" w:hAnsi="Arial" w:cs="Arial"/>
          <w:bCs/>
          <w:spacing w:val="4"/>
          <w:sz w:val="24"/>
          <w:szCs w:val="24"/>
          <w:highlight w:val="yellow"/>
        </w:rPr>
        <w:t xml:space="preserve">março </w:t>
      </w:r>
      <w:r w:rsidR="00026DA8" w:rsidRPr="00AF7324">
        <w:rPr>
          <w:rFonts w:ascii="Arial" w:hAnsi="Arial" w:cs="Arial"/>
          <w:bCs/>
          <w:spacing w:val="4"/>
          <w:sz w:val="24"/>
          <w:szCs w:val="24"/>
          <w:highlight w:val="yellow"/>
        </w:rPr>
        <w:t>de</w:t>
      </w:r>
      <w:r w:rsidR="00026DA8" w:rsidRPr="00AF7324">
        <w:rPr>
          <w:rFonts w:ascii="Arial" w:hAnsi="Arial" w:cs="Arial"/>
          <w:b/>
          <w:bCs/>
          <w:spacing w:val="4"/>
          <w:sz w:val="24"/>
          <w:szCs w:val="24"/>
          <w:highlight w:val="yellow"/>
        </w:rPr>
        <w:t xml:space="preserve"> </w:t>
      </w:r>
      <w:r w:rsidRPr="00AF7324">
        <w:rPr>
          <w:rFonts w:ascii="Arial" w:hAnsi="Arial" w:cs="Arial"/>
          <w:sz w:val="24"/>
          <w:szCs w:val="24"/>
          <w:highlight w:val="yellow"/>
        </w:rPr>
        <w:t>201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>4</w:t>
      </w:r>
      <w:r w:rsidRPr="00AF7324">
        <w:rPr>
          <w:rFonts w:ascii="Arial" w:hAnsi="Arial" w:cs="Arial"/>
          <w:spacing w:val="2"/>
          <w:sz w:val="24"/>
          <w:szCs w:val="24"/>
          <w:highlight w:val="yellow"/>
        </w:rPr>
        <w:t xml:space="preserve"> </w:t>
      </w:r>
      <w:r w:rsidRPr="00AF7324">
        <w:rPr>
          <w:rFonts w:ascii="Arial" w:hAnsi="Arial" w:cs="Arial"/>
          <w:sz w:val="24"/>
          <w:szCs w:val="24"/>
          <w:highlight w:val="yellow"/>
        </w:rPr>
        <w:t>a</w:t>
      </w:r>
      <w:r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="00F14C75"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Fevereiro </w:t>
      </w:r>
      <w:r w:rsidR="00026DA8"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de </w:t>
      </w:r>
      <w:r w:rsidRPr="00AF7324">
        <w:rPr>
          <w:rFonts w:ascii="Arial" w:hAnsi="Arial" w:cs="Arial"/>
          <w:sz w:val="24"/>
          <w:szCs w:val="24"/>
          <w:highlight w:val="yellow"/>
        </w:rPr>
        <w:t>201</w:t>
      </w:r>
      <w:r w:rsidR="00F14C75" w:rsidRPr="00AF7324">
        <w:rPr>
          <w:rFonts w:ascii="Arial" w:hAnsi="Arial" w:cs="Arial"/>
          <w:sz w:val="24"/>
          <w:szCs w:val="24"/>
          <w:highlight w:val="yellow"/>
        </w:rPr>
        <w:t>8</w:t>
      </w:r>
    </w:p>
    <w:p w:rsidR="006D15CD" w:rsidRPr="00AF7324" w:rsidRDefault="006D15CD" w:rsidP="00A44B90">
      <w:pPr>
        <w:pStyle w:val="PargrafodaLista"/>
        <w:widowControl w:val="0"/>
        <w:autoSpaceDE w:val="0"/>
        <w:autoSpaceDN w:val="0"/>
        <w:adjustRightInd w:val="0"/>
        <w:spacing w:before="2" w:after="0" w:line="360" w:lineRule="auto"/>
        <w:ind w:left="393" w:right="-54"/>
        <w:jc w:val="both"/>
        <w:rPr>
          <w:rFonts w:ascii="Arial" w:hAnsi="Arial" w:cs="Arial"/>
          <w:sz w:val="24"/>
          <w:szCs w:val="24"/>
        </w:rPr>
      </w:pPr>
    </w:p>
    <w:p w:rsidR="00DF6018" w:rsidRPr="00AF7324" w:rsidRDefault="00504812" w:rsidP="00A44B90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6. </w:t>
      </w:r>
      <w:r w:rsidR="002B2B2C" w:rsidRPr="00AF7324">
        <w:rPr>
          <w:rFonts w:ascii="Arial" w:hAnsi="Arial" w:cs="Arial"/>
          <w:b/>
          <w:bCs/>
          <w:sz w:val="24"/>
          <w:szCs w:val="24"/>
        </w:rPr>
        <w:t xml:space="preserve">DOS </w:t>
      </w:r>
      <w:r w:rsidR="00E90790" w:rsidRPr="00AF7324">
        <w:rPr>
          <w:rFonts w:ascii="Arial" w:hAnsi="Arial" w:cs="Arial"/>
          <w:b/>
          <w:bCs/>
          <w:sz w:val="24"/>
          <w:szCs w:val="24"/>
        </w:rPr>
        <w:t xml:space="preserve">REQUISITOS DOS </w:t>
      </w:r>
      <w:r w:rsidR="002B2B2C" w:rsidRPr="00AF7324">
        <w:rPr>
          <w:rFonts w:ascii="Arial" w:hAnsi="Arial" w:cs="Arial"/>
          <w:b/>
          <w:bCs/>
          <w:sz w:val="24"/>
          <w:szCs w:val="24"/>
        </w:rPr>
        <w:t xml:space="preserve">CANDIDATOS </w:t>
      </w:r>
    </w:p>
    <w:p w:rsidR="00F678F9" w:rsidRPr="00AF7324" w:rsidRDefault="00AD0719" w:rsidP="00A44B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a) </w:t>
      </w:r>
      <w:r w:rsidR="00AD34BF" w:rsidRPr="00AF7324">
        <w:rPr>
          <w:rFonts w:ascii="Arial" w:hAnsi="Arial" w:cs="Arial"/>
          <w:sz w:val="24"/>
          <w:szCs w:val="24"/>
        </w:rPr>
        <w:t>S</w:t>
      </w:r>
      <w:r w:rsidR="00F678F9" w:rsidRPr="00AF7324">
        <w:rPr>
          <w:rFonts w:ascii="Arial" w:hAnsi="Arial" w:cs="Arial"/>
          <w:sz w:val="24"/>
          <w:szCs w:val="24"/>
        </w:rPr>
        <w:t>er brasileiro ou naturalizado</w:t>
      </w:r>
      <w:r w:rsidR="00AD34BF" w:rsidRPr="00AF7324">
        <w:rPr>
          <w:rFonts w:ascii="Arial" w:hAnsi="Arial" w:cs="Arial"/>
          <w:sz w:val="24"/>
          <w:szCs w:val="24"/>
        </w:rPr>
        <w:t>.</w:t>
      </w:r>
    </w:p>
    <w:p w:rsidR="00B605CE" w:rsidRPr="00AF7324" w:rsidRDefault="00B605CE" w:rsidP="00B605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possuir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licenciatura, preferencialmente, na área do subprojeto;</w:t>
      </w:r>
    </w:p>
    <w:p w:rsidR="00B605CE" w:rsidRPr="00AF7324" w:rsidRDefault="00B605CE" w:rsidP="00B605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possuir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experiência mínima de 2 (dois) anos no magistério na educação básica;</w:t>
      </w:r>
    </w:p>
    <w:p w:rsidR="00B605CE" w:rsidRPr="00AF7324" w:rsidRDefault="00B605CE" w:rsidP="00B605C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ser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professor na escola participante do projeto </w:t>
      </w:r>
      <w:proofErr w:type="spellStart"/>
      <w:r w:rsidRPr="00AF7324">
        <w:rPr>
          <w:rFonts w:ascii="Arial" w:hAnsi="Arial" w:cs="Arial"/>
          <w:sz w:val="24"/>
          <w:szCs w:val="24"/>
        </w:rPr>
        <w:t>Pibid</w:t>
      </w:r>
      <w:proofErr w:type="spellEnd"/>
      <w:r w:rsidRPr="00AF7324">
        <w:rPr>
          <w:rFonts w:ascii="Arial" w:hAnsi="Arial" w:cs="Arial"/>
          <w:sz w:val="24"/>
          <w:szCs w:val="24"/>
        </w:rPr>
        <w:t xml:space="preserve"> e ministrar disciplina ou atuar na área do subprojeto;</w:t>
      </w:r>
    </w:p>
    <w:p w:rsidR="00B605CE" w:rsidRPr="00AF7324" w:rsidRDefault="00B605CE" w:rsidP="00B605CE">
      <w:pPr>
        <w:pStyle w:val="PargrafodaLista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181"/>
        <w:jc w:val="both"/>
        <w:rPr>
          <w:rFonts w:ascii="Arial" w:hAnsi="Arial" w:cs="Arial"/>
          <w:color w:val="000000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e) </w:t>
      </w:r>
      <w:r w:rsidRPr="00AF7324">
        <w:rPr>
          <w:rFonts w:ascii="Arial" w:hAnsi="Arial" w:cs="Arial"/>
          <w:color w:val="000000"/>
          <w:sz w:val="24"/>
          <w:szCs w:val="24"/>
        </w:rPr>
        <w:t>Possuir, no mínimo, 08 horas semanais disponíveis para se dedicar às atividades desenvolvidas no projeto.</w:t>
      </w:r>
    </w:p>
    <w:p w:rsidR="00AD0719" w:rsidRPr="00AF7324" w:rsidRDefault="00B605CE" w:rsidP="00B605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f) ser selecionado pelo </w:t>
      </w:r>
      <w:proofErr w:type="spellStart"/>
      <w:r w:rsidRPr="00AF7324">
        <w:rPr>
          <w:rFonts w:ascii="Arial" w:hAnsi="Arial" w:cs="Arial"/>
          <w:sz w:val="24"/>
          <w:szCs w:val="24"/>
        </w:rPr>
        <w:t>Pibid</w:t>
      </w:r>
      <w:proofErr w:type="spellEnd"/>
      <w:r w:rsidRPr="00AF7324">
        <w:rPr>
          <w:rFonts w:ascii="Arial" w:hAnsi="Arial" w:cs="Arial"/>
          <w:sz w:val="24"/>
          <w:szCs w:val="24"/>
        </w:rPr>
        <w:t xml:space="preserve"> da IES.</w:t>
      </w:r>
    </w:p>
    <w:p w:rsidR="00BC1BC3" w:rsidRPr="00AF7324" w:rsidRDefault="00B605CE" w:rsidP="00A44B90">
      <w:pPr>
        <w:pStyle w:val="PargrafodaLista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181"/>
        <w:jc w:val="both"/>
        <w:rPr>
          <w:rFonts w:ascii="Arial" w:hAnsi="Arial" w:cs="Arial"/>
          <w:color w:val="000000"/>
          <w:sz w:val="24"/>
          <w:szCs w:val="24"/>
        </w:rPr>
      </w:pPr>
      <w:r w:rsidRPr="00AF7324">
        <w:rPr>
          <w:rFonts w:ascii="Arial" w:hAnsi="Arial" w:cs="Arial"/>
          <w:color w:val="000000"/>
          <w:sz w:val="24"/>
          <w:szCs w:val="24"/>
        </w:rPr>
        <w:t>g</w:t>
      </w:r>
      <w:r w:rsidR="00F678F9" w:rsidRPr="00AF7324">
        <w:rPr>
          <w:rFonts w:ascii="Arial" w:hAnsi="Arial" w:cs="Arial"/>
          <w:color w:val="000000"/>
          <w:sz w:val="24"/>
          <w:szCs w:val="24"/>
        </w:rPr>
        <w:t>) No caso do professor ministrar aulas em mais de uma escola, deverá possuir maior carga horária na escola onde será realizado o projeto</w:t>
      </w:r>
      <w:r w:rsidR="004831D6" w:rsidRPr="00AF7324">
        <w:rPr>
          <w:rFonts w:ascii="Arial" w:hAnsi="Arial" w:cs="Arial"/>
          <w:color w:val="000000"/>
          <w:sz w:val="24"/>
          <w:szCs w:val="24"/>
        </w:rPr>
        <w:t>.</w:t>
      </w:r>
      <w:r w:rsidR="00F678F9" w:rsidRPr="00AF73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78F9" w:rsidRPr="00AF7324" w:rsidRDefault="00B605CE" w:rsidP="00A44B90">
      <w:pPr>
        <w:pStyle w:val="PargrafodaLista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181"/>
        <w:jc w:val="both"/>
        <w:rPr>
          <w:rFonts w:ascii="Arial" w:hAnsi="Arial" w:cs="Arial"/>
          <w:color w:val="000000"/>
          <w:sz w:val="24"/>
          <w:szCs w:val="24"/>
        </w:rPr>
      </w:pPr>
      <w:r w:rsidRPr="00AF7324">
        <w:rPr>
          <w:rFonts w:ascii="Arial" w:hAnsi="Arial" w:cs="Arial"/>
          <w:bCs/>
          <w:color w:val="000000"/>
          <w:sz w:val="24"/>
          <w:szCs w:val="24"/>
        </w:rPr>
        <w:t>h</w:t>
      </w:r>
      <w:r w:rsidR="00AD34BF" w:rsidRPr="00AF7324">
        <w:rPr>
          <w:rFonts w:ascii="Arial" w:hAnsi="Arial" w:cs="Arial"/>
          <w:bCs/>
          <w:color w:val="000000"/>
          <w:sz w:val="24"/>
          <w:szCs w:val="24"/>
        </w:rPr>
        <w:t>)</w:t>
      </w:r>
      <w:r w:rsidR="004831D6" w:rsidRPr="00AF73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678F9" w:rsidRPr="00AF7324">
        <w:rPr>
          <w:rFonts w:ascii="Arial" w:hAnsi="Arial" w:cs="Arial"/>
          <w:color w:val="000000"/>
          <w:sz w:val="24"/>
          <w:szCs w:val="24"/>
        </w:rPr>
        <w:t>Não ser parente, até o terceiro grau, d</w:t>
      </w:r>
      <w:r w:rsidR="00BC1BC3" w:rsidRPr="00AF7324">
        <w:rPr>
          <w:rFonts w:ascii="Arial" w:hAnsi="Arial" w:cs="Arial"/>
          <w:color w:val="000000"/>
          <w:sz w:val="24"/>
          <w:szCs w:val="24"/>
        </w:rPr>
        <w:t>o</w:t>
      </w:r>
      <w:r w:rsidR="00F678F9" w:rsidRPr="00AF7324">
        <w:rPr>
          <w:rFonts w:ascii="Arial" w:hAnsi="Arial" w:cs="Arial"/>
          <w:color w:val="000000"/>
          <w:sz w:val="24"/>
          <w:szCs w:val="24"/>
        </w:rPr>
        <w:t xml:space="preserve"> </w:t>
      </w:r>
      <w:r w:rsidR="00BC1BC3" w:rsidRPr="00AF7324">
        <w:rPr>
          <w:rFonts w:ascii="Arial" w:hAnsi="Arial" w:cs="Arial"/>
          <w:color w:val="000000"/>
          <w:sz w:val="24"/>
          <w:szCs w:val="24"/>
        </w:rPr>
        <w:t>C</w:t>
      </w:r>
      <w:r w:rsidR="00F678F9" w:rsidRPr="00AF7324">
        <w:rPr>
          <w:rFonts w:ascii="Arial" w:hAnsi="Arial" w:cs="Arial"/>
          <w:color w:val="000000"/>
          <w:sz w:val="24"/>
          <w:szCs w:val="24"/>
        </w:rPr>
        <w:t>oordena</w:t>
      </w:r>
      <w:r w:rsidR="000376D9" w:rsidRPr="00AF7324">
        <w:rPr>
          <w:rFonts w:ascii="Arial" w:hAnsi="Arial" w:cs="Arial"/>
          <w:color w:val="000000"/>
          <w:sz w:val="24"/>
          <w:szCs w:val="24"/>
        </w:rPr>
        <w:t>dor</w:t>
      </w:r>
      <w:r w:rsidRPr="00AF7324">
        <w:rPr>
          <w:rFonts w:ascii="Arial" w:hAnsi="Arial" w:cs="Arial"/>
          <w:color w:val="000000"/>
          <w:sz w:val="24"/>
          <w:szCs w:val="24"/>
        </w:rPr>
        <w:t xml:space="preserve"> de Área</w:t>
      </w:r>
      <w:r w:rsidR="00F678F9" w:rsidRPr="00AF7324">
        <w:rPr>
          <w:rFonts w:ascii="Arial" w:hAnsi="Arial" w:cs="Arial"/>
          <w:color w:val="000000"/>
          <w:sz w:val="24"/>
          <w:szCs w:val="24"/>
        </w:rPr>
        <w:t xml:space="preserve"> do </w:t>
      </w:r>
      <w:r w:rsidR="000376D9" w:rsidRPr="00AF7324">
        <w:rPr>
          <w:rFonts w:ascii="Arial" w:hAnsi="Arial" w:cs="Arial"/>
          <w:color w:val="000000"/>
          <w:sz w:val="24"/>
          <w:szCs w:val="24"/>
        </w:rPr>
        <w:t>Subprojeto.</w:t>
      </w:r>
      <w:r w:rsidR="00F678F9" w:rsidRPr="00AF73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0156" w:rsidRPr="00AF7324" w:rsidRDefault="00B605CE" w:rsidP="0024051C">
      <w:pPr>
        <w:pStyle w:val="PargrafodaLista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181"/>
        <w:jc w:val="both"/>
        <w:rPr>
          <w:rFonts w:ascii="Arial" w:hAnsi="Arial" w:cs="Arial"/>
          <w:color w:val="000000"/>
          <w:sz w:val="24"/>
          <w:szCs w:val="24"/>
        </w:rPr>
      </w:pPr>
      <w:r w:rsidRPr="00AF7324">
        <w:rPr>
          <w:rFonts w:ascii="Arial" w:hAnsi="Arial" w:cs="Arial"/>
          <w:color w:val="000000"/>
          <w:sz w:val="24"/>
          <w:szCs w:val="24"/>
        </w:rPr>
        <w:t>i</w:t>
      </w:r>
      <w:r w:rsidR="0024051C" w:rsidRPr="00AF7324">
        <w:rPr>
          <w:rFonts w:ascii="Arial" w:hAnsi="Arial" w:cs="Arial"/>
          <w:color w:val="000000"/>
          <w:sz w:val="24"/>
          <w:szCs w:val="24"/>
        </w:rPr>
        <w:t xml:space="preserve">) </w:t>
      </w:r>
      <w:r w:rsidR="00670156" w:rsidRPr="00AF7324">
        <w:rPr>
          <w:rFonts w:ascii="Arial" w:hAnsi="Arial" w:cs="Arial"/>
          <w:color w:val="000000"/>
          <w:sz w:val="24"/>
          <w:szCs w:val="24"/>
        </w:rPr>
        <w:t xml:space="preserve">participar como </w:t>
      </w:r>
      <w:proofErr w:type="spellStart"/>
      <w:r w:rsidR="00670156" w:rsidRPr="00AF7324">
        <w:rPr>
          <w:rFonts w:ascii="Arial" w:hAnsi="Arial" w:cs="Arial"/>
          <w:color w:val="000000"/>
          <w:sz w:val="24"/>
          <w:szCs w:val="24"/>
        </w:rPr>
        <w:t>co-formador</w:t>
      </w:r>
      <w:proofErr w:type="spellEnd"/>
      <w:r w:rsidR="00670156" w:rsidRPr="00AF7324">
        <w:rPr>
          <w:rFonts w:ascii="Arial" w:hAnsi="Arial" w:cs="Arial"/>
          <w:color w:val="000000"/>
          <w:sz w:val="24"/>
          <w:szCs w:val="24"/>
        </w:rPr>
        <w:t xml:space="preserve"> do bolsista de iniciação à docência, em articulação com </w:t>
      </w:r>
      <w:proofErr w:type="gramStart"/>
      <w:r w:rsidR="00670156" w:rsidRPr="00AF7324">
        <w:rPr>
          <w:rFonts w:ascii="Arial" w:hAnsi="Arial" w:cs="Arial"/>
          <w:color w:val="000000"/>
          <w:sz w:val="24"/>
          <w:szCs w:val="24"/>
        </w:rPr>
        <w:t>o</w:t>
      </w:r>
      <w:proofErr w:type="gramEnd"/>
    </w:p>
    <w:p w:rsidR="00670156" w:rsidRPr="00AF7324" w:rsidRDefault="00670156" w:rsidP="00670156">
      <w:pPr>
        <w:pStyle w:val="PargrafodaLista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181"/>
        <w:jc w:val="both"/>
        <w:rPr>
          <w:rFonts w:ascii="Arial" w:hAnsi="Arial" w:cs="Arial"/>
          <w:color w:val="000000"/>
          <w:sz w:val="24"/>
          <w:szCs w:val="24"/>
        </w:rPr>
      </w:pPr>
      <w:r w:rsidRPr="00AF7324">
        <w:rPr>
          <w:rFonts w:ascii="Arial" w:hAnsi="Arial" w:cs="Arial"/>
          <w:color w:val="000000"/>
          <w:sz w:val="24"/>
          <w:szCs w:val="24"/>
        </w:rPr>
        <w:t>Coordenador de Área.</w:t>
      </w:r>
    </w:p>
    <w:p w:rsidR="00B605CE" w:rsidRPr="00AF7324" w:rsidRDefault="00B605CE" w:rsidP="00670156">
      <w:pPr>
        <w:pStyle w:val="PargrafodaLista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181"/>
        <w:jc w:val="both"/>
        <w:rPr>
          <w:rFonts w:ascii="Arial" w:hAnsi="Arial" w:cs="Arial"/>
          <w:color w:val="000000"/>
          <w:sz w:val="24"/>
          <w:szCs w:val="24"/>
        </w:rPr>
      </w:pPr>
      <w:r w:rsidRPr="00AF7324">
        <w:rPr>
          <w:rFonts w:ascii="Arial" w:hAnsi="Arial" w:cs="Arial"/>
          <w:color w:val="000000"/>
          <w:sz w:val="24"/>
          <w:szCs w:val="24"/>
        </w:rPr>
        <w:t>j) Não possuir qualquer tipo de débito de qualquer natureza com a CAPES.</w:t>
      </w:r>
    </w:p>
    <w:p w:rsidR="00651F03" w:rsidRPr="00AF7324" w:rsidRDefault="00504812" w:rsidP="00AD0719">
      <w:pPr>
        <w:pStyle w:val="PargrafodaLista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80" w:after="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7. </w:t>
      </w:r>
      <w:r w:rsidR="00651F03" w:rsidRPr="00AF7324">
        <w:rPr>
          <w:rFonts w:ascii="Arial" w:hAnsi="Arial" w:cs="Arial"/>
          <w:b/>
          <w:bCs/>
          <w:sz w:val="24"/>
          <w:szCs w:val="24"/>
        </w:rPr>
        <w:t xml:space="preserve">DA DOCUMENTAÇÃO NECESSÁRIA </w:t>
      </w:r>
    </w:p>
    <w:p w:rsidR="00651F03" w:rsidRPr="00AF7324" w:rsidRDefault="00651F03" w:rsidP="004831D6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Para a inscrição dos candidatos à bolsa é necessária a apresentação dos documentos abaixo, na seguinte ordem: </w:t>
      </w:r>
    </w:p>
    <w:p w:rsidR="00651F03" w:rsidRPr="00AF7324" w:rsidRDefault="00651F03" w:rsidP="00B605CE">
      <w:pPr>
        <w:pStyle w:val="PargrafodaLista"/>
        <w:tabs>
          <w:tab w:val="left" w:pos="567"/>
          <w:tab w:val="left" w:pos="851"/>
          <w:tab w:val="left" w:pos="993"/>
        </w:tabs>
        <w:spacing w:after="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a</w:t>
      </w:r>
      <w:r w:rsidR="002775FC" w:rsidRPr="00AF7324">
        <w:rPr>
          <w:rFonts w:ascii="Arial" w:hAnsi="Arial" w:cs="Arial"/>
          <w:sz w:val="24"/>
          <w:szCs w:val="24"/>
        </w:rPr>
        <w:t>)</w:t>
      </w:r>
      <w:r w:rsidRPr="00AF7324">
        <w:rPr>
          <w:rFonts w:ascii="Arial" w:hAnsi="Arial" w:cs="Arial"/>
          <w:sz w:val="24"/>
          <w:szCs w:val="24"/>
        </w:rPr>
        <w:t xml:space="preserve"> ficha de inscrição devidamente</w:t>
      </w:r>
      <w:r w:rsidR="00E138A1" w:rsidRPr="00AF7324">
        <w:rPr>
          <w:rFonts w:ascii="Arial" w:hAnsi="Arial" w:cs="Arial"/>
          <w:sz w:val="24"/>
          <w:szCs w:val="24"/>
        </w:rPr>
        <w:t xml:space="preserve"> preenchida e assinada (anexo I</w:t>
      </w:r>
      <w:r w:rsidRPr="00AF7324">
        <w:rPr>
          <w:rFonts w:ascii="Arial" w:hAnsi="Arial" w:cs="Arial"/>
          <w:sz w:val="24"/>
          <w:szCs w:val="24"/>
        </w:rPr>
        <w:t xml:space="preserve">); </w:t>
      </w:r>
    </w:p>
    <w:p w:rsidR="00651F03" w:rsidRDefault="00651F03" w:rsidP="00B605CE">
      <w:pPr>
        <w:pStyle w:val="PargrafodaLista"/>
        <w:tabs>
          <w:tab w:val="left" w:pos="567"/>
          <w:tab w:val="left" w:pos="851"/>
          <w:tab w:val="left" w:pos="993"/>
        </w:tabs>
        <w:spacing w:after="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b</w:t>
      </w:r>
      <w:r w:rsidR="002775FC" w:rsidRPr="00AF7324">
        <w:rPr>
          <w:rFonts w:ascii="Arial" w:hAnsi="Arial" w:cs="Arial"/>
          <w:sz w:val="24"/>
          <w:szCs w:val="24"/>
        </w:rPr>
        <w:t>)</w:t>
      </w:r>
      <w:r w:rsidRPr="00AF7324">
        <w:rPr>
          <w:rFonts w:ascii="Arial" w:hAnsi="Arial" w:cs="Arial"/>
          <w:sz w:val="24"/>
          <w:szCs w:val="24"/>
        </w:rPr>
        <w:t xml:space="preserve"> </w:t>
      </w:r>
      <w:r w:rsidR="004831D6" w:rsidRPr="00AF7324">
        <w:rPr>
          <w:rFonts w:ascii="Arial" w:hAnsi="Arial" w:cs="Arial"/>
          <w:sz w:val="24"/>
          <w:szCs w:val="24"/>
        </w:rPr>
        <w:t xml:space="preserve">cópia do CPF, RG e comprovante de </w:t>
      </w:r>
      <w:r w:rsidR="004831D6" w:rsidRPr="00AF7324">
        <w:rPr>
          <w:rFonts w:ascii="Arial" w:hAnsi="Arial" w:cs="Arial"/>
          <w:color w:val="000000"/>
          <w:sz w:val="24"/>
          <w:szCs w:val="24"/>
        </w:rPr>
        <w:t>quitação da Justiça Eleitoral</w:t>
      </w:r>
      <w:r w:rsidR="004831D6" w:rsidRPr="00AF7324">
        <w:rPr>
          <w:rFonts w:ascii="Arial" w:hAnsi="Arial" w:cs="Arial"/>
          <w:sz w:val="24"/>
          <w:szCs w:val="24"/>
        </w:rPr>
        <w:t xml:space="preserve"> (</w:t>
      </w:r>
      <w:r w:rsidR="00AF7324" w:rsidRPr="00AF7324">
        <w:rPr>
          <w:rFonts w:ascii="Arial" w:hAnsi="Arial" w:cs="Arial"/>
          <w:color w:val="000000"/>
          <w:sz w:val="24"/>
          <w:szCs w:val="24"/>
        </w:rPr>
        <w:t>http://www.tse.jus.br/eleitor/certidoes/certidao-de-quitacao-eleitoral</w:t>
      </w:r>
      <w:r w:rsidR="00E138A1" w:rsidRPr="00AF7324">
        <w:rPr>
          <w:rFonts w:ascii="Arial" w:hAnsi="Arial" w:cs="Arial"/>
          <w:sz w:val="24"/>
          <w:szCs w:val="24"/>
        </w:rPr>
        <w:t>);</w:t>
      </w:r>
    </w:p>
    <w:p w:rsidR="00AF7324" w:rsidRPr="00AF7324" w:rsidRDefault="00AF7324" w:rsidP="00AF7324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AF7324">
        <w:rPr>
          <w:rFonts w:ascii="Arial" w:hAnsi="Arial" w:cs="Arial"/>
          <w:sz w:val="24"/>
          <w:szCs w:val="24"/>
        </w:rPr>
        <w:t xml:space="preserve">comprovante dos dados bancários, a conta deve ter obrigatoriamente as seguintes características: </w:t>
      </w:r>
    </w:p>
    <w:p w:rsidR="00AF7324" w:rsidRPr="00AF7324" w:rsidRDefault="00AF7324" w:rsidP="00AF7324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- ser conta corrente (de operação 001); </w:t>
      </w:r>
    </w:p>
    <w:p w:rsidR="00AF7324" w:rsidRPr="00AF7324" w:rsidRDefault="00AF7324" w:rsidP="00AF7324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- estar ativa (sempre verificar junto ao banco); </w:t>
      </w:r>
    </w:p>
    <w:p w:rsidR="00AF7324" w:rsidRPr="00AF7324" w:rsidRDefault="00AF7324" w:rsidP="00AF7324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- ter como titular o beneficiário da bolsa; </w:t>
      </w:r>
    </w:p>
    <w:p w:rsidR="00AF7324" w:rsidRPr="00AF7324" w:rsidRDefault="00AF7324" w:rsidP="00AF7324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- não ser conta salário; </w:t>
      </w:r>
    </w:p>
    <w:p w:rsidR="00AF7324" w:rsidRPr="00AF7324" w:rsidRDefault="00AF7324" w:rsidP="00AF7324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- não ser “Conta Fácil”, de operação 023 da Caixa Econômica; </w:t>
      </w:r>
    </w:p>
    <w:p w:rsidR="00AF7324" w:rsidRPr="00AF7324" w:rsidRDefault="00AF7324" w:rsidP="00AF7324">
      <w:pPr>
        <w:spacing w:after="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lastRenderedPageBreak/>
        <w:t>- não ser poupança; - não ser conta de operação 035 (Conta jurídica do Banrisul).</w:t>
      </w:r>
    </w:p>
    <w:p w:rsidR="00651F03" w:rsidRPr="00AF7324" w:rsidRDefault="00AF7324" w:rsidP="00B605CE">
      <w:pPr>
        <w:pStyle w:val="PargrafodaLista"/>
        <w:tabs>
          <w:tab w:val="left" w:pos="567"/>
          <w:tab w:val="left" w:pos="851"/>
          <w:tab w:val="left" w:pos="993"/>
        </w:tabs>
        <w:spacing w:after="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75FC" w:rsidRPr="00AF7324">
        <w:rPr>
          <w:rFonts w:ascii="Arial" w:hAnsi="Arial" w:cs="Arial"/>
          <w:sz w:val="24"/>
          <w:szCs w:val="24"/>
        </w:rPr>
        <w:t>)</w:t>
      </w:r>
      <w:r w:rsidR="00651F03" w:rsidRPr="00AF7324">
        <w:rPr>
          <w:rFonts w:ascii="Arial" w:hAnsi="Arial" w:cs="Arial"/>
          <w:sz w:val="24"/>
          <w:szCs w:val="24"/>
        </w:rPr>
        <w:t xml:space="preserve"> cópia do Currículo Lattes </w:t>
      </w:r>
      <w:r w:rsidR="00AD34BF" w:rsidRPr="00AF7324">
        <w:rPr>
          <w:rFonts w:ascii="Arial" w:hAnsi="Arial" w:cs="Arial"/>
          <w:sz w:val="24"/>
          <w:szCs w:val="24"/>
        </w:rPr>
        <w:t xml:space="preserve">devidamente </w:t>
      </w:r>
      <w:r w:rsidR="00651F03" w:rsidRPr="00AF7324">
        <w:rPr>
          <w:rFonts w:ascii="Arial" w:hAnsi="Arial" w:cs="Arial"/>
          <w:sz w:val="24"/>
          <w:szCs w:val="24"/>
        </w:rPr>
        <w:t>comprovado;</w:t>
      </w:r>
    </w:p>
    <w:p w:rsidR="00AD34BF" w:rsidRPr="00AF7324" w:rsidRDefault="00AF7324" w:rsidP="00B605CE">
      <w:pPr>
        <w:pStyle w:val="PargrafodaLista"/>
        <w:tabs>
          <w:tab w:val="left" w:pos="567"/>
          <w:tab w:val="left" w:pos="851"/>
        </w:tabs>
        <w:spacing w:after="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775FC" w:rsidRPr="00AF7324">
        <w:rPr>
          <w:rFonts w:ascii="Arial" w:hAnsi="Arial" w:cs="Arial"/>
          <w:sz w:val="24"/>
          <w:szCs w:val="24"/>
        </w:rPr>
        <w:t xml:space="preserve">) </w:t>
      </w:r>
      <w:r w:rsidR="0059504A" w:rsidRPr="00AF7324">
        <w:rPr>
          <w:rFonts w:ascii="Arial" w:hAnsi="Arial" w:cs="Arial"/>
          <w:sz w:val="24"/>
          <w:szCs w:val="24"/>
        </w:rPr>
        <w:t>c</w:t>
      </w:r>
      <w:r w:rsidR="00AD34BF" w:rsidRPr="00AF7324">
        <w:rPr>
          <w:rFonts w:ascii="Arial" w:hAnsi="Arial" w:cs="Arial"/>
          <w:color w:val="000000"/>
          <w:sz w:val="24"/>
          <w:szCs w:val="24"/>
        </w:rPr>
        <w:t>omprovante de cargo de professor em exercício da rede pública</w:t>
      </w:r>
      <w:r w:rsidR="0059504A" w:rsidRPr="00AF7324">
        <w:rPr>
          <w:rFonts w:ascii="Arial" w:hAnsi="Arial" w:cs="Arial"/>
          <w:color w:val="000000"/>
          <w:sz w:val="24"/>
          <w:szCs w:val="24"/>
        </w:rPr>
        <w:t>;</w:t>
      </w:r>
      <w:r w:rsidR="00AD34BF" w:rsidRPr="00AF7324">
        <w:rPr>
          <w:rFonts w:ascii="Arial" w:hAnsi="Arial" w:cs="Arial"/>
          <w:sz w:val="24"/>
          <w:szCs w:val="24"/>
        </w:rPr>
        <w:t xml:space="preserve"> </w:t>
      </w:r>
    </w:p>
    <w:p w:rsidR="00AD34BF" w:rsidRPr="00AF7324" w:rsidRDefault="00AF7324" w:rsidP="00B605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775FC" w:rsidRPr="00AF7324">
        <w:rPr>
          <w:rFonts w:ascii="Arial" w:hAnsi="Arial" w:cs="Arial"/>
          <w:sz w:val="24"/>
          <w:szCs w:val="24"/>
        </w:rPr>
        <w:t>)</w:t>
      </w:r>
      <w:r w:rsidR="00504812" w:rsidRPr="00AF7324">
        <w:rPr>
          <w:rFonts w:ascii="Arial" w:hAnsi="Arial" w:cs="Arial"/>
          <w:sz w:val="24"/>
          <w:szCs w:val="24"/>
        </w:rPr>
        <w:t xml:space="preserve"> </w:t>
      </w:r>
      <w:r w:rsidR="00AD34BF" w:rsidRPr="00AF7324">
        <w:rPr>
          <w:rFonts w:ascii="Arial" w:hAnsi="Arial" w:cs="Arial"/>
          <w:color w:val="000000"/>
          <w:sz w:val="24"/>
          <w:szCs w:val="24"/>
        </w:rPr>
        <w:t xml:space="preserve">Carta de </w:t>
      </w:r>
      <w:r w:rsidR="00FF1A91" w:rsidRPr="00AF7324">
        <w:rPr>
          <w:rFonts w:ascii="Arial" w:hAnsi="Arial" w:cs="Arial"/>
          <w:color w:val="000000"/>
          <w:sz w:val="24"/>
          <w:szCs w:val="24"/>
        </w:rPr>
        <w:t xml:space="preserve">Intenção, </w:t>
      </w:r>
      <w:r w:rsidR="00FF1A91" w:rsidRPr="00AF7324">
        <w:rPr>
          <w:rFonts w:ascii="Arial" w:hAnsi="Arial" w:cs="Arial"/>
          <w:sz w:val="24"/>
          <w:szCs w:val="24"/>
        </w:rPr>
        <w:t xml:space="preserve">justificando o interesse em participar das atividades do PIBID e indicando a disponibilidade de, pelo menos, </w:t>
      </w:r>
      <w:r w:rsidR="00993BB5" w:rsidRPr="00AF7324">
        <w:rPr>
          <w:rFonts w:ascii="Arial" w:hAnsi="Arial" w:cs="Arial"/>
          <w:sz w:val="24"/>
          <w:szCs w:val="24"/>
        </w:rPr>
        <w:t>08</w:t>
      </w:r>
      <w:r w:rsidR="00B605CE" w:rsidRPr="00AF7324">
        <w:rPr>
          <w:rFonts w:ascii="Arial" w:hAnsi="Arial" w:cs="Arial"/>
          <w:sz w:val="24"/>
          <w:szCs w:val="24"/>
        </w:rPr>
        <w:t xml:space="preserve"> </w:t>
      </w:r>
      <w:r w:rsidR="00FF1A91" w:rsidRPr="00AF7324">
        <w:rPr>
          <w:rFonts w:ascii="Arial" w:hAnsi="Arial" w:cs="Arial"/>
          <w:sz w:val="24"/>
          <w:szCs w:val="24"/>
        </w:rPr>
        <w:t>h</w:t>
      </w:r>
      <w:r w:rsidR="0059504A" w:rsidRPr="00AF7324">
        <w:rPr>
          <w:rFonts w:ascii="Arial" w:hAnsi="Arial" w:cs="Arial"/>
          <w:sz w:val="24"/>
          <w:szCs w:val="24"/>
        </w:rPr>
        <w:t xml:space="preserve">oras </w:t>
      </w:r>
      <w:r w:rsidR="00FF1A91" w:rsidRPr="00AF7324">
        <w:rPr>
          <w:rFonts w:ascii="Arial" w:hAnsi="Arial" w:cs="Arial"/>
          <w:sz w:val="24"/>
          <w:szCs w:val="24"/>
        </w:rPr>
        <w:t>semana</w:t>
      </w:r>
      <w:r w:rsidR="0059504A" w:rsidRPr="00AF7324">
        <w:rPr>
          <w:rFonts w:ascii="Arial" w:hAnsi="Arial" w:cs="Arial"/>
          <w:sz w:val="24"/>
          <w:szCs w:val="24"/>
        </w:rPr>
        <w:t>is</w:t>
      </w:r>
      <w:r w:rsidR="00FF1A91" w:rsidRPr="00AF7324">
        <w:rPr>
          <w:rFonts w:ascii="Arial" w:hAnsi="Arial" w:cs="Arial"/>
          <w:sz w:val="24"/>
          <w:szCs w:val="24"/>
        </w:rPr>
        <w:t xml:space="preserve"> para a orientação dos alunos bolsistas. </w:t>
      </w:r>
      <w:r w:rsidR="00AD34BF" w:rsidRPr="00AF7324">
        <w:rPr>
          <w:rFonts w:ascii="Arial" w:hAnsi="Arial" w:cs="Arial"/>
          <w:color w:val="000000"/>
          <w:sz w:val="24"/>
          <w:szCs w:val="24"/>
        </w:rPr>
        <w:t>Es</w:t>
      </w:r>
      <w:r w:rsidR="00FF1A91" w:rsidRPr="00AF7324">
        <w:rPr>
          <w:rFonts w:ascii="Arial" w:hAnsi="Arial" w:cs="Arial"/>
          <w:color w:val="000000"/>
          <w:sz w:val="24"/>
          <w:szCs w:val="24"/>
        </w:rPr>
        <w:t>t</w:t>
      </w:r>
      <w:r w:rsidR="00AD34BF" w:rsidRPr="00AF7324">
        <w:rPr>
          <w:rFonts w:ascii="Arial" w:hAnsi="Arial" w:cs="Arial"/>
          <w:color w:val="000000"/>
          <w:sz w:val="24"/>
          <w:szCs w:val="24"/>
        </w:rPr>
        <w:t xml:space="preserve">e documento deve ser elaborado pelo próprio candidato e entregue no ato da inscrição com os demais documentos. </w:t>
      </w:r>
    </w:p>
    <w:p w:rsidR="00FF1A91" w:rsidRPr="00AF7324" w:rsidRDefault="00FF1A91" w:rsidP="004831D6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F6018" w:rsidRPr="00AF7324" w:rsidRDefault="00504812" w:rsidP="00DE6888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8. </w:t>
      </w:r>
      <w:r w:rsidR="003D5B07" w:rsidRPr="00AF7324">
        <w:rPr>
          <w:rFonts w:ascii="Arial" w:hAnsi="Arial" w:cs="Arial"/>
          <w:b/>
          <w:bCs/>
          <w:sz w:val="24"/>
          <w:szCs w:val="24"/>
        </w:rPr>
        <w:t>DA SELEÇÃO</w:t>
      </w:r>
    </w:p>
    <w:p w:rsidR="00121BA6" w:rsidRPr="00AF7324" w:rsidRDefault="00121BA6" w:rsidP="004831D6">
      <w:pPr>
        <w:spacing w:before="180" w:after="180" w:line="360" w:lineRule="auto"/>
        <w:ind w:right="181"/>
        <w:jc w:val="both"/>
        <w:rPr>
          <w:rFonts w:ascii="Arial" w:hAnsi="Arial" w:cs="Arial"/>
          <w:bCs/>
          <w:sz w:val="24"/>
          <w:szCs w:val="24"/>
        </w:rPr>
      </w:pPr>
      <w:r w:rsidRPr="00AF7324">
        <w:rPr>
          <w:rFonts w:ascii="Arial" w:hAnsi="Arial" w:cs="Arial"/>
          <w:bCs/>
          <w:sz w:val="24"/>
          <w:szCs w:val="24"/>
        </w:rPr>
        <w:t>A seleção será realizada por banca composta pelo Coordenador do Subprojeto, mais 0</w:t>
      </w:r>
      <w:r w:rsidR="00E913CF" w:rsidRPr="00AF7324">
        <w:rPr>
          <w:rFonts w:ascii="Arial" w:hAnsi="Arial" w:cs="Arial"/>
          <w:bCs/>
          <w:sz w:val="24"/>
          <w:szCs w:val="24"/>
        </w:rPr>
        <w:t>1</w:t>
      </w:r>
      <w:r w:rsidRPr="00AF7324">
        <w:rPr>
          <w:rFonts w:ascii="Arial" w:hAnsi="Arial" w:cs="Arial"/>
          <w:bCs/>
          <w:sz w:val="24"/>
          <w:szCs w:val="24"/>
        </w:rPr>
        <w:t xml:space="preserve"> (</w:t>
      </w:r>
      <w:r w:rsidR="00E913CF" w:rsidRPr="00AF7324">
        <w:rPr>
          <w:rFonts w:ascii="Arial" w:hAnsi="Arial" w:cs="Arial"/>
          <w:bCs/>
          <w:sz w:val="24"/>
          <w:szCs w:val="24"/>
        </w:rPr>
        <w:t>um</w:t>
      </w:r>
      <w:r w:rsidRPr="00AF7324">
        <w:rPr>
          <w:rFonts w:ascii="Arial" w:hAnsi="Arial" w:cs="Arial"/>
          <w:bCs/>
          <w:sz w:val="24"/>
          <w:szCs w:val="24"/>
        </w:rPr>
        <w:t>) professor, conforme os seguintes critérios:</w:t>
      </w:r>
    </w:p>
    <w:p w:rsidR="00CF0069" w:rsidRPr="00AF7324" w:rsidRDefault="00CF0069" w:rsidP="00CF0069">
      <w:pPr>
        <w:spacing w:before="180" w:after="180" w:line="360" w:lineRule="auto"/>
        <w:ind w:right="181"/>
        <w:jc w:val="both"/>
        <w:rPr>
          <w:rFonts w:ascii="Arial" w:hAnsi="Arial" w:cs="Arial"/>
          <w:bCs/>
          <w:sz w:val="24"/>
          <w:szCs w:val="24"/>
        </w:rPr>
      </w:pPr>
      <w:r w:rsidRPr="00AF7324">
        <w:rPr>
          <w:rFonts w:ascii="Arial" w:hAnsi="Arial" w:cs="Arial"/>
          <w:bCs/>
          <w:sz w:val="24"/>
          <w:szCs w:val="24"/>
        </w:rPr>
        <w:t>a)</w:t>
      </w:r>
      <w:r w:rsidR="00BF1DAE" w:rsidRPr="00AF7324">
        <w:rPr>
          <w:rFonts w:ascii="Arial" w:hAnsi="Arial" w:cs="Arial"/>
          <w:bCs/>
          <w:sz w:val="24"/>
          <w:szCs w:val="24"/>
        </w:rPr>
        <w:t xml:space="preserve"> a</w:t>
      </w:r>
      <w:r w:rsidRPr="00AF7324">
        <w:rPr>
          <w:rFonts w:ascii="Arial" w:hAnsi="Arial" w:cs="Arial"/>
          <w:bCs/>
          <w:sz w:val="24"/>
          <w:szCs w:val="24"/>
        </w:rPr>
        <w:t xml:space="preserve">nálise do Currículo Lattes, conforme os </w:t>
      </w:r>
      <w:r w:rsidR="00E138A1" w:rsidRPr="00AF7324">
        <w:rPr>
          <w:rFonts w:ascii="Arial" w:hAnsi="Arial" w:cs="Arial"/>
          <w:bCs/>
          <w:sz w:val="24"/>
          <w:szCs w:val="24"/>
        </w:rPr>
        <w:t>requisitos previstos no anexo I</w:t>
      </w:r>
      <w:r w:rsidRPr="00AF7324">
        <w:rPr>
          <w:rFonts w:ascii="Arial" w:hAnsi="Arial" w:cs="Arial"/>
          <w:bCs/>
          <w:sz w:val="24"/>
          <w:szCs w:val="24"/>
        </w:rPr>
        <w:t>I deste edital</w:t>
      </w:r>
      <w:r w:rsidR="00BF1DAE" w:rsidRPr="00AF7324">
        <w:rPr>
          <w:rFonts w:ascii="Arial" w:hAnsi="Arial" w:cs="Arial"/>
          <w:bCs/>
          <w:sz w:val="24"/>
          <w:szCs w:val="24"/>
        </w:rPr>
        <w:t>;</w:t>
      </w:r>
    </w:p>
    <w:p w:rsidR="003216C1" w:rsidRPr="00AF7324" w:rsidRDefault="00CF0069" w:rsidP="00CF0069">
      <w:pPr>
        <w:spacing w:before="180" w:after="180" w:line="360" w:lineRule="auto"/>
        <w:ind w:right="181"/>
        <w:jc w:val="both"/>
        <w:rPr>
          <w:rFonts w:ascii="Arial" w:hAnsi="Arial" w:cs="Arial"/>
          <w:bCs/>
          <w:sz w:val="24"/>
          <w:szCs w:val="24"/>
        </w:rPr>
      </w:pPr>
      <w:r w:rsidRPr="00AF7324">
        <w:rPr>
          <w:rFonts w:ascii="Arial" w:hAnsi="Arial" w:cs="Arial"/>
          <w:bCs/>
          <w:sz w:val="24"/>
          <w:szCs w:val="24"/>
        </w:rPr>
        <w:t xml:space="preserve">b) </w:t>
      </w:r>
      <w:r w:rsidR="00BF1DAE" w:rsidRPr="00AF7324">
        <w:rPr>
          <w:rFonts w:ascii="Arial" w:hAnsi="Arial" w:cs="Arial"/>
          <w:bCs/>
          <w:sz w:val="24"/>
          <w:szCs w:val="24"/>
        </w:rPr>
        <w:t>a</w:t>
      </w:r>
      <w:r w:rsidRPr="00AF7324">
        <w:rPr>
          <w:rFonts w:ascii="Arial" w:hAnsi="Arial" w:cs="Arial"/>
          <w:bCs/>
          <w:sz w:val="24"/>
          <w:szCs w:val="24"/>
        </w:rPr>
        <w:t>preciação d</w:t>
      </w:r>
      <w:r w:rsidR="007E2EE6" w:rsidRPr="00AF7324">
        <w:rPr>
          <w:rFonts w:ascii="Arial" w:hAnsi="Arial" w:cs="Arial"/>
          <w:bCs/>
          <w:sz w:val="24"/>
          <w:szCs w:val="24"/>
        </w:rPr>
        <w:t>a</w:t>
      </w:r>
      <w:r w:rsidRPr="00AF7324">
        <w:rPr>
          <w:rFonts w:ascii="Arial" w:hAnsi="Arial" w:cs="Arial"/>
          <w:bCs/>
          <w:sz w:val="24"/>
          <w:szCs w:val="24"/>
        </w:rPr>
        <w:t xml:space="preserve"> Carta de </w:t>
      </w:r>
      <w:r w:rsidR="00A8468B" w:rsidRPr="00AF7324">
        <w:rPr>
          <w:rFonts w:ascii="Arial" w:hAnsi="Arial" w:cs="Arial"/>
          <w:bCs/>
          <w:sz w:val="24"/>
          <w:szCs w:val="24"/>
        </w:rPr>
        <w:t>Intençã</w:t>
      </w:r>
      <w:r w:rsidR="00D04B06" w:rsidRPr="00AF7324">
        <w:rPr>
          <w:rFonts w:ascii="Arial" w:hAnsi="Arial" w:cs="Arial"/>
          <w:bCs/>
          <w:sz w:val="24"/>
          <w:szCs w:val="24"/>
        </w:rPr>
        <w:t>o</w:t>
      </w:r>
      <w:r w:rsidRPr="00AF7324">
        <w:rPr>
          <w:rFonts w:ascii="Arial" w:hAnsi="Arial" w:cs="Arial"/>
          <w:bCs/>
          <w:sz w:val="24"/>
          <w:szCs w:val="24"/>
        </w:rPr>
        <w:t xml:space="preserve">, </w:t>
      </w:r>
      <w:r w:rsidR="0059504A" w:rsidRPr="00AF7324">
        <w:rPr>
          <w:rFonts w:ascii="Arial" w:hAnsi="Arial" w:cs="Arial"/>
          <w:sz w:val="24"/>
          <w:szCs w:val="24"/>
        </w:rPr>
        <w:t>justificando o interesse em participar das atividades do PIBID</w:t>
      </w:r>
      <w:r w:rsidR="003815D4" w:rsidRPr="00AF7324">
        <w:rPr>
          <w:rFonts w:ascii="Arial" w:hAnsi="Arial" w:cs="Arial"/>
          <w:sz w:val="24"/>
          <w:szCs w:val="24"/>
        </w:rPr>
        <w:t xml:space="preserve"> (Anexo III)</w:t>
      </w:r>
      <w:r w:rsidR="0059504A" w:rsidRPr="00AF7324">
        <w:rPr>
          <w:rFonts w:ascii="Arial" w:hAnsi="Arial" w:cs="Arial"/>
          <w:sz w:val="24"/>
          <w:szCs w:val="24"/>
        </w:rPr>
        <w:t>;</w:t>
      </w:r>
    </w:p>
    <w:p w:rsidR="0024051C" w:rsidRPr="00AF7324" w:rsidRDefault="00CF0069" w:rsidP="00CF0069">
      <w:pPr>
        <w:spacing w:before="180" w:after="180" w:line="360" w:lineRule="auto"/>
        <w:ind w:right="181"/>
        <w:jc w:val="both"/>
        <w:rPr>
          <w:rFonts w:ascii="Arial" w:hAnsi="Arial" w:cs="Arial"/>
          <w:bCs/>
          <w:sz w:val="24"/>
          <w:szCs w:val="24"/>
        </w:rPr>
      </w:pPr>
      <w:r w:rsidRPr="00AF7324">
        <w:rPr>
          <w:rFonts w:ascii="Arial" w:hAnsi="Arial" w:cs="Arial"/>
          <w:bCs/>
          <w:sz w:val="24"/>
          <w:szCs w:val="24"/>
        </w:rPr>
        <w:t xml:space="preserve">c) </w:t>
      </w:r>
      <w:r w:rsidR="00BF1DAE" w:rsidRPr="00AF7324">
        <w:rPr>
          <w:rFonts w:ascii="Arial" w:hAnsi="Arial" w:cs="Arial"/>
          <w:bCs/>
          <w:sz w:val="24"/>
          <w:szCs w:val="24"/>
        </w:rPr>
        <w:t>e</w:t>
      </w:r>
      <w:r w:rsidR="003216C1" w:rsidRPr="00AF7324">
        <w:rPr>
          <w:rFonts w:ascii="Arial" w:hAnsi="Arial" w:cs="Arial"/>
          <w:bCs/>
          <w:sz w:val="24"/>
          <w:szCs w:val="24"/>
        </w:rPr>
        <w:t>ntrevista</w:t>
      </w:r>
      <w:r w:rsidR="00BF1DAE" w:rsidRPr="00AF7324">
        <w:rPr>
          <w:rFonts w:ascii="Arial" w:hAnsi="Arial" w:cs="Arial"/>
          <w:bCs/>
          <w:sz w:val="24"/>
          <w:szCs w:val="24"/>
        </w:rPr>
        <w:t>.</w:t>
      </w:r>
    </w:p>
    <w:p w:rsidR="00CF0069" w:rsidRPr="00AF7324" w:rsidRDefault="0024051C" w:rsidP="0024051C">
      <w:pPr>
        <w:numPr>
          <w:ilvl w:val="0"/>
          <w:numId w:val="4"/>
        </w:numPr>
        <w:spacing w:before="180" w:after="18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Será</w:t>
      </w:r>
      <w:r w:rsidR="009769F6" w:rsidRPr="00AF7324">
        <w:rPr>
          <w:rFonts w:ascii="Arial" w:hAnsi="Arial" w:cs="Arial"/>
          <w:sz w:val="24"/>
          <w:szCs w:val="24"/>
        </w:rPr>
        <w:t xml:space="preserve"> atribuída nota de </w:t>
      </w:r>
      <w:proofErr w:type="gramStart"/>
      <w:r w:rsidR="009769F6" w:rsidRPr="00AF7324">
        <w:rPr>
          <w:rFonts w:ascii="Arial" w:hAnsi="Arial" w:cs="Arial"/>
          <w:sz w:val="24"/>
          <w:szCs w:val="24"/>
        </w:rPr>
        <w:t>0</w:t>
      </w:r>
      <w:proofErr w:type="gramEnd"/>
      <w:r w:rsidR="009769F6" w:rsidRPr="00AF7324">
        <w:rPr>
          <w:rFonts w:ascii="Arial" w:hAnsi="Arial" w:cs="Arial"/>
          <w:sz w:val="24"/>
          <w:szCs w:val="24"/>
        </w:rPr>
        <w:t xml:space="preserve"> (zero) a 16</w:t>
      </w:r>
      <w:r w:rsidRPr="00AF7324">
        <w:rPr>
          <w:rFonts w:ascii="Arial" w:hAnsi="Arial" w:cs="Arial"/>
          <w:sz w:val="24"/>
          <w:szCs w:val="24"/>
        </w:rPr>
        <w:t xml:space="preserve"> (</w:t>
      </w:r>
      <w:r w:rsidR="009769F6" w:rsidRPr="00AF7324">
        <w:rPr>
          <w:rFonts w:ascii="Arial" w:hAnsi="Arial" w:cs="Arial"/>
          <w:sz w:val="24"/>
          <w:szCs w:val="24"/>
        </w:rPr>
        <w:t xml:space="preserve">dezesseis </w:t>
      </w:r>
      <w:r w:rsidRPr="00AF7324">
        <w:rPr>
          <w:rFonts w:ascii="Arial" w:hAnsi="Arial" w:cs="Arial"/>
          <w:sz w:val="24"/>
          <w:szCs w:val="24"/>
        </w:rPr>
        <w:t>) ao it</w:t>
      </w:r>
      <w:r w:rsidR="009769F6" w:rsidRPr="00AF7324">
        <w:rPr>
          <w:rFonts w:ascii="Arial" w:hAnsi="Arial" w:cs="Arial"/>
          <w:sz w:val="24"/>
          <w:szCs w:val="24"/>
        </w:rPr>
        <w:t xml:space="preserve">em a), e de 0 (zero) a 10 (dez) </w:t>
      </w:r>
      <w:r w:rsidRPr="00AF7324">
        <w:rPr>
          <w:rFonts w:ascii="Arial" w:hAnsi="Arial" w:cs="Arial"/>
          <w:sz w:val="24"/>
          <w:szCs w:val="24"/>
        </w:rPr>
        <w:t>aos itens b); c).</w:t>
      </w:r>
    </w:p>
    <w:p w:rsidR="002B2B2C" w:rsidRPr="00AF7324" w:rsidRDefault="003216C1" w:rsidP="00651F03">
      <w:pPr>
        <w:numPr>
          <w:ilvl w:val="0"/>
          <w:numId w:val="4"/>
        </w:numPr>
        <w:spacing w:before="180" w:after="180" w:line="360" w:lineRule="auto"/>
        <w:ind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A nota final do candidato será a </w:t>
      </w:r>
      <w:r w:rsidR="00E138A1" w:rsidRPr="00AF7324">
        <w:rPr>
          <w:rFonts w:ascii="Arial" w:hAnsi="Arial" w:cs="Arial"/>
          <w:sz w:val="24"/>
          <w:szCs w:val="24"/>
        </w:rPr>
        <w:t xml:space="preserve">soma das notas </w:t>
      </w:r>
      <w:r w:rsidRPr="00AF7324">
        <w:rPr>
          <w:rFonts w:ascii="Arial" w:hAnsi="Arial" w:cs="Arial"/>
          <w:sz w:val="24"/>
          <w:szCs w:val="24"/>
        </w:rPr>
        <w:t>obtidas nos itens a</w:t>
      </w:r>
      <w:r w:rsidR="007E2EE6" w:rsidRPr="00AF7324">
        <w:rPr>
          <w:rFonts w:ascii="Arial" w:hAnsi="Arial" w:cs="Arial"/>
          <w:sz w:val="24"/>
          <w:szCs w:val="24"/>
        </w:rPr>
        <w:t>,</w:t>
      </w:r>
      <w:r w:rsidR="008D11CC" w:rsidRPr="00AF73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11CC" w:rsidRPr="00AF7324">
        <w:rPr>
          <w:rFonts w:ascii="Arial" w:hAnsi="Arial" w:cs="Arial"/>
          <w:sz w:val="24"/>
          <w:szCs w:val="24"/>
        </w:rPr>
        <w:t>b</w:t>
      </w:r>
      <w:r w:rsidR="007E2EE6" w:rsidRPr="00AF7324">
        <w:rPr>
          <w:rFonts w:ascii="Arial" w:hAnsi="Arial" w:cs="Arial"/>
          <w:sz w:val="24"/>
          <w:szCs w:val="24"/>
        </w:rPr>
        <w:t>,</w:t>
      </w:r>
      <w:proofErr w:type="gramEnd"/>
      <w:r w:rsidR="007E2EE6" w:rsidRPr="00AF7324">
        <w:rPr>
          <w:rFonts w:ascii="Arial" w:hAnsi="Arial" w:cs="Arial"/>
          <w:sz w:val="24"/>
          <w:szCs w:val="24"/>
        </w:rPr>
        <w:t>c</w:t>
      </w:r>
      <w:r w:rsidR="008D11CC" w:rsidRPr="00AF7324">
        <w:rPr>
          <w:rFonts w:ascii="Arial" w:hAnsi="Arial" w:cs="Arial"/>
          <w:sz w:val="24"/>
          <w:szCs w:val="24"/>
        </w:rPr>
        <w:t>.</w:t>
      </w:r>
    </w:p>
    <w:p w:rsidR="00DF6018" w:rsidRPr="00AF7324" w:rsidRDefault="00504812" w:rsidP="00D263CF">
      <w:pPr>
        <w:pStyle w:val="PargrafodaLista"/>
        <w:spacing w:before="180" w:after="18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9.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>DA ADMISSÃO</w:t>
      </w:r>
    </w:p>
    <w:p w:rsidR="00DF6018" w:rsidRPr="00AF7324" w:rsidRDefault="002775FC" w:rsidP="00D263CF">
      <w:pPr>
        <w:pStyle w:val="PargrafodaLista"/>
        <w:tabs>
          <w:tab w:val="left" w:pos="1134"/>
        </w:tabs>
        <w:spacing w:before="180" w:after="18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a)</w:t>
      </w:r>
      <w:r w:rsidR="00965C56" w:rsidRPr="00AF7324">
        <w:rPr>
          <w:rFonts w:ascii="Arial" w:hAnsi="Arial" w:cs="Arial"/>
          <w:sz w:val="24"/>
          <w:szCs w:val="24"/>
        </w:rPr>
        <w:t xml:space="preserve"> </w:t>
      </w:r>
      <w:r w:rsidR="00DF6018" w:rsidRPr="00AF7324">
        <w:rPr>
          <w:rFonts w:ascii="Arial" w:hAnsi="Arial" w:cs="Arial"/>
          <w:sz w:val="24"/>
          <w:szCs w:val="24"/>
        </w:rPr>
        <w:t>A admissão obedecerá à ordem de classificação dos candidatos.</w:t>
      </w:r>
    </w:p>
    <w:p w:rsidR="00D263CF" w:rsidRPr="00AF7324" w:rsidRDefault="002775FC" w:rsidP="00D263CF">
      <w:pPr>
        <w:pStyle w:val="Default"/>
        <w:spacing w:line="360" w:lineRule="auto"/>
        <w:jc w:val="both"/>
      </w:pPr>
      <w:r w:rsidRPr="00AF7324">
        <w:t>b)</w:t>
      </w:r>
      <w:r w:rsidR="00D263CF" w:rsidRPr="00AF7324">
        <w:rPr>
          <w:b/>
          <w:bCs/>
        </w:rPr>
        <w:t xml:space="preserve"> </w:t>
      </w:r>
      <w:r w:rsidR="00D263CF" w:rsidRPr="00AF7324">
        <w:t xml:space="preserve">Como critérios de desempate, será considerada a maior pontuação obtida na </w:t>
      </w:r>
      <w:r w:rsidR="00E138A1" w:rsidRPr="00AF7324">
        <w:t xml:space="preserve">análise curricular, </w:t>
      </w:r>
      <w:r w:rsidR="00D263CF" w:rsidRPr="00AF7324">
        <w:t xml:space="preserve">na seguinte ordem: atividades didáticas, atividades profissionais, produção científica. </w:t>
      </w:r>
    </w:p>
    <w:p w:rsidR="00AF7324" w:rsidRDefault="00AF7324" w:rsidP="00D263CF">
      <w:pPr>
        <w:pStyle w:val="PargrafodaLista"/>
        <w:tabs>
          <w:tab w:val="left" w:pos="1134"/>
        </w:tabs>
        <w:spacing w:before="180" w:after="18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</w:p>
    <w:p w:rsidR="004B7A82" w:rsidRPr="00AF7324" w:rsidRDefault="00504812" w:rsidP="00D263CF">
      <w:pPr>
        <w:pStyle w:val="PargrafodaLista"/>
        <w:tabs>
          <w:tab w:val="left" w:pos="1134"/>
        </w:tabs>
        <w:spacing w:before="180" w:after="18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lastRenderedPageBreak/>
        <w:t xml:space="preserve">10.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 xml:space="preserve">DA BOLSA </w:t>
      </w:r>
    </w:p>
    <w:p w:rsidR="003D5B07" w:rsidRPr="00AF7324" w:rsidRDefault="002775FC" w:rsidP="00F70153">
      <w:pPr>
        <w:pStyle w:val="PargrafodaLista"/>
        <w:spacing w:before="180" w:after="18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a) </w:t>
      </w:r>
      <w:r w:rsidR="000904AB" w:rsidRPr="00AF7324">
        <w:rPr>
          <w:rFonts w:ascii="Arial" w:hAnsi="Arial" w:cs="Arial"/>
          <w:sz w:val="24"/>
          <w:szCs w:val="24"/>
        </w:rPr>
        <w:t xml:space="preserve">A Bolsa de Iniciação à Docência </w:t>
      </w:r>
      <w:r w:rsidR="00F70153" w:rsidRPr="00AF7324">
        <w:rPr>
          <w:rFonts w:ascii="Arial" w:hAnsi="Arial" w:cs="Arial"/>
          <w:sz w:val="24"/>
          <w:szCs w:val="24"/>
        </w:rPr>
        <w:t xml:space="preserve">– Supervisor </w:t>
      </w:r>
      <w:r w:rsidR="000904AB" w:rsidRPr="00AF7324">
        <w:rPr>
          <w:rFonts w:ascii="Arial" w:hAnsi="Arial" w:cs="Arial"/>
          <w:sz w:val="24"/>
          <w:szCs w:val="24"/>
        </w:rPr>
        <w:t xml:space="preserve">será </w:t>
      </w:r>
      <w:proofErr w:type="gramStart"/>
      <w:r w:rsidR="000904AB" w:rsidRPr="00AF7324">
        <w:rPr>
          <w:rFonts w:ascii="Arial" w:hAnsi="Arial" w:cs="Arial"/>
          <w:sz w:val="24"/>
          <w:szCs w:val="24"/>
        </w:rPr>
        <w:t>concedida</w:t>
      </w:r>
      <w:proofErr w:type="gramEnd"/>
      <w:r w:rsidR="000904AB" w:rsidRPr="00AF7324">
        <w:rPr>
          <w:rFonts w:ascii="Arial" w:hAnsi="Arial" w:cs="Arial"/>
          <w:sz w:val="24"/>
          <w:szCs w:val="24"/>
        </w:rPr>
        <w:t xml:space="preserve"> pela CAPES, no</w:t>
      </w:r>
      <w:r w:rsidR="004B7A82" w:rsidRPr="00AF7324">
        <w:rPr>
          <w:rFonts w:ascii="Arial" w:hAnsi="Arial" w:cs="Arial"/>
          <w:sz w:val="24"/>
          <w:szCs w:val="24"/>
        </w:rPr>
        <w:t xml:space="preserve"> valor de </w:t>
      </w:r>
      <w:r w:rsidR="00F70153" w:rsidRPr="00AF7324">
        <w:rPr>
          <w:rFonts w:ascii="Arial" w:hAnsi="Arial" w:cs="Arial"/>
          <w:b/>
          <w:sz w:val="24"/>
          <w:szCs w:val="24"/>
        </w:rPr>
        <w:t>R$ 765,00 (setecentos e sessenta e cinco reais)</w:t>
      </w:r>
      <w:r w:rsidR="00F70153" w:rsidRPr="00AF7324">
        <w:rPr>
          <w:rFonts w:ascii="Arial" w:hAnsi="Arial" w:cs="Arial"/>
          <w:sz w:val="24"/>
          <w:szCs w:val="24"/>
        </w:rPr>
        <w:t xml:space="preserve"> mensais, </w:t>
      </w:r>
      <w:r w:rsidR="000904AB" w:rsidRPr="00AF7324">
        <w:rPr>
          <w:rFonts w:ascii="Arial" w:hAnsi="Arial" w:cs="Arial"/>
          <w:sz w:val="24"/>
          <w:szCs w:val="24"/>
        </w:rPr>
        <w:t xml:space="preserve">durante </w:t>
      </w:r>
      <w:r w:rsidR="00185FC1" w:rsidRPr="00AF7324">
        <w:rPr>
          <w:rFonts w:ascii="Arial" w:hAnsi="Arial" w:cs="Arial"/>
          <w:sz w:val="24"/>
          <w:szCs w:val="24"/>
        </w:rPr>
        <w:t>a vigência do subprojeto</w:t>
      </w:r>
      <w:r w:rsidR="000904AB" w:rsidRPr="00AF7324">
        <w:rPr>
          <w:rFonts w:ascii="Arial" w:hAnsi="Arial" w:cs="Arial"/>
          <w:sz w:val="24"/>
          <w:szCs w:val="24"/>
        </w:rPr>
        <w:t>.</w:t>
      </w:r>
    </w:p>
    <w:p w:rsidR="003D5B07" w:rsidRPr="00AF7324" w:rsidRDefault="005E166F" w:rsidP="00504812">
      <w:pPr>
        <w:pStyle w:val="PargrafodaLista"/>
        <w:tabs>
          <w:tab w:val="left" w:pos="0"/>
          <w:tab w:val="left" w:pos="8820"/>
        </w:tabs>
        <w:spacing w:before="180" w:after="180" w:line="360" w:lineRule="auto"/>
        <w:ind w:left="0" w:right="-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B</w:t>
      </w:r>
      <w:r w:rsidR="002775FC" w:rsidRPr="00AF7324">
        <w:rPr>
          <w:rFonts w:ascii="Arial" w:hAnsi="Arial" w:cs="Arial"/>
          <w:sz w:val="24"/>
          <w:szCs w:val="24"/>
        </w:rPr>
        <w:t xml:space="preserve">) </w:t>
      </w:r>
      <w:r w:rsidR="003D5B07" w:rsidRPr="00AF7324">
        <w:rPr>
          <w:rFonts w:ascii="Arial" w:hAnsi="Arial" w:cs="Arial"/>
          <w:sz w:val="24"/>
          <w:szCs w:val="24"/>
        </w:rPr>
        <w:t>O pagamento será efetuado, diretamente ao bolsista</w:t>
      </w:r>
      <w:r w:rsidR="00F70153" w:rsidRPr="00AF7324">
        <w:rPr>
          <w:rFonts w:ascii="Arial" w:hAnsi="Arial" w:cs="Arial"/>
          <w:sz w:val="24"/>
          <w:szCs w:val="24"/>
        </w:rPr>
        <w:t xml:space="preserve"> supervisor</w:t>
      </w:r>
      <w:r w:rsidR="003D5B07" w:rsidRPr="00AF7324">
        <w:rPr>
          <w:rFonts w:ascii="Arial" w:hAnsi="Arial" w:cs="Arial"/>
          <w:sz w:val="24"/>
          <w:szCs w:val="24"/>
        </w:rPr>
        <w:t>, mediante depósito em sua conta corrente.</w:t>
      </w:r>
    </w:p>
    <w:p w:rsidR="004B7A82" w:rsidRPr="00AF7324" w:rsidRDefault="005E166F" w:rsidP="00504812">
      <w:pPr>
        <w:pStyle w:val="PargrafodaLista"/>
        <w:tabs>
          <w:tab w:val="left" w:pos="0"/>
          <w:tab w:val="left" w:pos="1276"/>
        </w:tabs>
        <w:spacing w:before="180" w:after="18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bookmarkStart w:id="1" w:name="A_carga_horária_semanal"/>
      <w:r w:rsidRPr="00AF7324">
        <w:rPr>
          <w:rFonts w:ascii="Arial" w:hAnsi="Arial" w:cs="Arial"/>
          <w:sz w:val="24"/>
          <w:szCs w:val="24"/>
        </w:rPr>
        <w:t>C</w:t>
      </w:r>
      <w:r w:rsidR="002775FC" w:rsidRPr="00AF7324">
        <w:rPr>
          <w:rFonts w:ascii="Arial" w:hAnsi="Arial" w:cs="Arial"/>
          <w:sz w:val="24"/>
          <w:szCs w:val="24"/>
        </w:rPr>
        <w:t xml:space="preserve">) </w:t>
      </w:r>
      <w:hyperlink r:id="rId8" w:anchor="top#top" w:tooltip="Retorna ao topo da pág." w:history="1">
        <w:r w:rsidR="00DF6018" w:rsidRPr="00AF7324">
          <w:rPr>
            <w:rFonts w:ascii="Arial" w:hAnsi="Arial" w:cs="Arial"/>
            <w:sz w:val="24"/>
            <w:szCs w:val="24"/>
          </w:rPr>
          <w:t>A carga horária</w:t>
        </w:r>
      </w:hyperlink>
      <w:bookmarkEnd w:id="1"/>
      <w:r w:rsidR="00DF6018" w:rsidRPr="00AF7324">
        <w:rPr>
          <w:rFonts w:ascii="Arial" w:hAnsi="Arial" w:cs="Arial"/>
          <w:sz w:val="24"/>
          <w:szCs w:val="24"/>
        </w:rPr>
        <w:t xml:space="preserve"> do </w:t>
      </w:r>
      <w:r w:rsidR="00B751C9" w:rsidRPr="00AF7324">
        <w:rPr>
          <w:rFonts w:ascii="Arial" w:hAnsi="Arial" w:cs="Arial"/>
          <w:sz w:val="24"/>
          <w:szCs w:val="24"/>
        </w:rPr>
        <w:t xml:space="preserve">bolsista </w:t>
      </w:r>
      <w:r w:rsidR="00A44B90" w:rsidRPr="00AF7324">
        <w:rPr>
          <w:rFonts w:ascii="Arial" w:hAnsi="Arial" w:cs="Arial"/>
          <w:sz w:val="24"/>
          <w:szCs w:val="24"/>
        </w:rPr>
        <w:t xml:space="preserve">supervisor </w:t>
      </w:r>
      <w:r w:rsidR="00B751C9" w:rsidRPr="00AF7324">
        <w:rPr>
          <w:rFonts w:ascii="Arial" w:hAnsi="Arial" w:cs="Arial"/>
          <w:sz w:val="24"/>
          <w:szCs w:val="24"/>
        </w:rPr>
        <w:t xml:space="preserve">será </w:t>
      </w:r>
      <w:r w:rsidR="004B7A82" w:rsidRPr="00AF7324">
        <w:rPr>
          <w:rFonts w:ascii="Arial" w:hAnsi="Arial" w:cs="Arial"/>
          <w:sz w:val="24"/>
          <w:szCs w:val="24"/>
        </w:rPr>
        <w:t>de</w:t>
      </w:r>
      <w:r w:rsidR="00B751C9" w:rsidRPr="00AF7324">
        <w:rPr>
          <w:rFonts w:ascii="Arial" w:hAnsi="Arial" w:cs="Arial"/>
          <w:sz w:val="24"/>
          <w:szCs w:val="24"/>
        </w:rPr>
        <w:t xml:space="preserve"> </w:t>
      </w:r>
      <w:r w:rsidR="00993BB5" w:rsidRPr="00AF7324">
        <w:rPr>
          <w:rFonts w:ascii="Arial" w:hAnsi="Arial" w:cs="Arial"/>
          <w:b/>
          <w:sz w:val="24"/>
          <w:szCs w:val="24"/>
        </w:rPr>
        <w:t>08</w:t>
      </w:r>
      <w:r w:rsidR="00DF6018" w:rsidRPr="00AF7324">
        <w:rPr>
          <w:rFonts w:ascii="Arial" w:hAnsi="Arial" w:cs="Arial"/>
          <w:b/>
          <w:sz w:val="24"/>
          <w:szCs w:val="24"/>
        </w:rPr>
        <w:t xml:space="preserve"> horas </w:t>
      </w:r>
      <w:r w:rsidR="000904AB" w:rsidRPr="00AF7324">
        <w:rPr>
          <w:rFonts w:ascii="Arial" w:hAnsi="Arial" w:cs="Arial"/>
          <w:b/>
          <w:sz w:val="24"/>
          <w:szCs w:val="24"/>
        </w:rPr>
        <w:t>semanais</w:t>
      </w:r>
      <w:r w:rsidR="00F70153" w:rsidRPr="00AF7324">
        <w:rPr>
          <w:rFonts w:ascii="Arial" w:hAnsi="Arial" w:cs="Arial"/>
          <w:sz w:val="24"/>
          <w:szCs w:val="24"/>
        </w:rPr>
        <w:t>.</w:t>
      </w:r>
      <w:r w:rsidR="004B7A82" w:rsidRPr="00AF7324">
        <w:rPr>
          <w:rFonts w:ascii="Arial" w:hAnsi="Arial" w:cs="Arial"/>
          <w:sz w:val="24"/>
          <w:szCs w:val="24"/>
        </w:rPr>
        <w:t xml:space="preserve"> </w:t>
      </w:r>
      <w:bookmarkStart w:id="2" w:name="As_atividades_exercidas"/>
    </w:p>
    <w:p w:rsidR="00DF6018" w:rsidRPr="00AF7324" w:rsidRDefault="005E166F" w:rsidP="00504812">
      <w:pPr>
        <w:pStyle w:val="PargrafodaLista"/>
        <w:tabs>
          <w:tab w:val="left" w:pos="0"/>
          <w:tab w:val="left" w:pos="1276"/>
        </w:tabs>
        <w:spacing w:before="180" w:after="18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D</w:t>
      </w:r>
      <w:r w:rsidR="002775FC" w:rsidRPr="00AF7324">
        <w:rPr>
          <w:rFonts w:ascii="Arial" w:hAnsi="Arial" w:cs="Arial"/>
          <w:sz w:val="24"/>
          <w:szCs w:val="24"/>
        </w:rPr>
        <w:t xml:space="preserve">) </w:t>
      </w:r>
      <w:hyperlink r:id="rId9" w:anchor="top#top" w:tooltip="Retorna ao topo da pág." w:history="1">
        <w:r w:rsidR="00DF6018" w:rsidRPr="00AF7324">
          <w:rPr>
            <w:rFonts w:ascii="Arial" w:hAnsi="Arial" w:cs="Arial"/>
            <w:sz w:val="24"/>
            <w:szCs w:val="24"/>
          </w:rPr>
          <w:t>As atividades exercidas</w:t>
        </w:r>
      </w:hyperlink>
      <w:bookmarkEnd w:id="2"/>
      <w:r w:rsidR="00DF6018" w:rsidRPr="00AF7324">
        <w:rPr>
          <w:rFonts w:ascii="Arial" w:hAnsi="Arial" w:cs="Arial"/>
          <w:sz w:val="24"/>
          <w:szCs w:val="24"/>
        </w:rPr>
        <w:t xml:space="preserve"> pelo </w:t>
      </w:r>
      <w:r w:rsidR="004B7A82" w:rsidRPr="00AF7324">
        <w:rPr>
          <w:rFonts w:ascii="Arial" w:hAnsi="Arial" w:cs="Arial"/>
          <w:sz w:val="24"/>
          <w:szCs w:val="24"/>
        </w:rPr>
        <w:t>bolsista</w:t>
      </w:r>
      <w:r w:rsidR="006866E5" w:rsidRPr="00AF7324">
        <w:rPr>
          <w:rFonts w:ascii="Arial" w:hAnsi="Arial" w:cs="Arial"/>
          <w:sz w:val="24"/>
          <w:szCs w:val="24"/>
        </w:rPr>
        <w:t xml:space="preserve"> supervisor</w:t>
      </w:r>
      <w:r w:rsidR="00D25D60" w:rsidRPr="00AF7324">
        <w:rPr>
          <w:rFonts w:ascii="Arial" w:hAnsi="Arial" w:cs="Arial"/>
          <w:sz w:val="24"/>
          <w:szCs w:val="24"/>
        </w:rPr>
        <w:t xml:space="preserve"> </w:t>
      </w:r>
      <w:r w:rsidR="00DF6018" w:rsidRPr="00AF7324">
        <w:rPr>
          <w:rFonts w:ascii="Arial" w:hAnsi="Arial" w:cs="Arial"/>
          <w:sz w:val="24"/>
          <w:szCs w:val="24"/>
        </w:rPr>
        <w:t>não geram vínculo empregatício de qualquer natureza.</w:t>
      </w:r>
    </w:p>
    <w:p w:rsidR="00DF6018" w:rsidRPr="00AF7324" w:rsidRDefault="005E166F" w:rsidP="00504812">
      <w:pPr>
        <w:pStyle w:val="PargrafodaLista"/>
        <w:tabs>
          <w:tab w:val="left" w:pos="0"/>
          <w:tab w:val="left" w:pos="1276"/>
        </w:tabs>
        <w:spacing w:before="180" w:after="18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E</w:t>
      </w:r>
      <w:r w:rsidR="002775FC" w:rsidRPr="00AF7324">
        <w:rPr>
          <w:rFonts w:ascii="Arial" w:hAnsi="Arial" w:cs="Arial"/>
          <w:sz w:val="24"/>
          <w:szCs w:val="24"/>
        </w:rPr>
        <w:t xml:space="preserve">) </w:t>
      </w:r>
      <w:r w:rsidR="00DF6018" w:rsidRPr="00AF7324">
        <w:rPr>
          <w:rFonts w:ascii="Arial" w:hAnsi="Arial" w:cs="Arial"/>
          <w:sz w:val="24"/>
          <w:szCs w:val="24"/>
        </w:rPr>
        <w:t xml:space="preserve">O </w:t>
      </w:r>
      <w:r w:rsidR="004B7A82" w:rsidRPr="00AF7324">
        <w:rPr>
          <w:rFonts w:ascii="Arial" w:hAnsi="Arial" w:cs="Arial"/>
          <w:sz w:val="24"/>
          <w:szCs w:val="24"/>
        </w:rPr>
        <w:t>bolsista</w:t>
      </w:r>
      <w:r w:rsidR="006866E5" w:rsidRPr="00AF7324">
        <w:rPr>
          <w:rFonts w:ascii="Arial" w:hAnsi="Arial" w:cs="Arial"/>
          <w:sz w:val="24"/>
          <w:szCs w:val="24"/>
        </w:rPr>
        <w:t xml:space="preserve"> supervisor</w:t>
      </w:r>
      <w:r w:rsidR="004B7A82" w:rsidRPr="00AF7324">
        <w:rPr>
          <w:rFonts w:ascii="Arial" w:hAnsi="Arial" w:cs="Arial"/>
          <w:sz w:val="24"/>
          <w:szCs w:val="24"/>
        </w:rPr>
        <w:t xml:space="preserve"> </w:t>
      </w:r>
      <w:r w:rsidR="00DF6018" w:rsidRPr="00AF7324">
        <w:rPr>
          <w:rFonts w:ascii="Arial" w:hAnsi="Arial" w:cs="Arial"/>
          <w:sz w:val="24"/>
          <w:szCs w:val="24"/>
        </w:rPr>
        <w:t>não poderá ser bene</w:t>
      </w:r>
      <w:r w:rsidR="004B7A82" w:rsidRPr="00AF7324">
        <w:rPr>
          <w:rFonts w:ascii="Arial" w:hAnsi="Arial" w:cs="Arial"/>
          <w:sz w:val="24"/>
          <w:szCs w:val="24"/>
        </w:rPr>
        <w:t>ficiário de nenhuma outra bolsa</w:t>
      </w:r>
      <w:r w:rsidR="000904AB" w:rsidRPr="00AF7324">
        <w:rPr>
          <w:rFonts w:ascii="Arial" w:hAnsi="Arial" w:cs="Arial"/>
          <w:sz w:val="24"/>
          <w:szCs w:val="24"/>
        </w:rPr>
        <w:t>.</w:t>
      </w:r>
    </w:p>
    <w:p w:rsidR="00DF6018" w:rsidRPr="00AF7324" w:rsidRDefault="005E166F" w:rsidP="00504812">
      <w:pPr>
        <w:pStyle w:val="PargrafodaLista"/>
        <w:tabs>
          <w:tab w:val="left" w:pos="0"/>
          <w:tab w:val="left" w:pos="1276"/>
        </w:tabs>
        <w:spacing w:before="180" w:after="18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F</w:t>
      </w:r>
      <w:r w:rsidR="002775FC" w:rsidRPr="00AF7324">
        <w:rPr>
          <w:rFonts w:ascii="Arial" w:hAnsi="Arial" w:cs="Arial"/>
          <w:sz w:val="24"/>
          <w:szCs w:val="24"/>
        </w:rPr>
        <w:t xml:space="preserve">) </w:t>
      </w:r>
      <w:r w:rsidR="00DF6018" w:rsidRPr="00AF7324">
        <w:rPr>
          <w:rFonts w:ascii="Arial" w:hAnsi="Arial" w:cs="Arial"/>
          <w:sz w:val="24"/>
          <w:szCs w:val="24"/>
        </w:rPr>
        <w:t>A vigência da bolsa poderá ser interrompida a qualquer época, nas seguintes situações:</w:t>
      </w:r>
    </w:p>
    <w:p w:rsidR="00993BB5" w:rsidRPr="00AF7324" w:rsidRDefault="00993BB5" w:rsidP="00993BB5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before="180" w:after="180" w:line="240" w:lineRule="auto"/>
        <w:ind w:right="181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solicitação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do bolsista;</w:t>
      </w:r>
    </w:p>
    <w:p w:rsidR="00993BB5" w:rsidRPr="00AF7324" w:rsidRDefault="00993BB5" w:rsidP="00204256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before="180" w:after="180" w:line="240" w:lineRule="auto"/>
        <w:ind w:left="567" w:right="181" w:hanging="207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solicitação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do coordenador em razão de desempenho insatisfatório do bolsista;</w:t>
      </w:r>
    </w:p>
    <w:p w:rsidR="00993BB5" w:rsidRPr="00AF7324" w:rsidRDefault="00993BB5" w:rsidP="00993BB5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before="180" w:after="180" w:line="240" w:lineRule="auto"/>
        <w:ind w:right="181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exonerar</w:t>
      </w:r>
      <w:proofErr w:type="gramEnd"/>
      <w:r w:rsidRPr="00AF7324">
        <w:rPr>
          <w:rFonts w:ascii="Arial" w:hAnsi="Arial" w:cs="Arial"/>
          <w:sz w:val="24"/>
          <w:szCs w:val="24"/>
        </w:rPr>
        <w:t>-se ou aposentar-se do cargo de profissional da educação;</w:t>
      </w:r>
    </w:p>
    <w:p w:rsidR="00B605CE" w:rsidRPr="00AF7324" w:rsidRDefault="00B605CE" w:rsidP="00993BB5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before="180" w:after="180" w:line="240" w:lineRule="auto"/>
        <w:ind w:right="181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afastar</w:t>
      </w:r>
      <w:proofErr w:type="gramEnd"/>
      <w:r w:rsidRPr="00AF7324">
        <w:rPr>
          <w:rFonts w:ascii="Arial" w:hAnsi="Arial" w:cs="Arial"/>
          <w:sz w:val="24"/>
          <w:szCs w:val="24"/>
        </w:rPr>
        <w:t>-se da escola por mais de 14 dias;</w:t>
      </w:r>
    </w:p>
    <w:p w:rsidR="00A23731" w:rsidRPr="00AF7324" w:rsidRDefault="00993BB5" w:rsidP="00993BB5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before="180" w:after="180" w:line="240" w:lineRule="auto"/>
        <w:ind w:left="567" w:right="181" w:hanging="207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descumprir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as atribuições e competências descritas neste edital, após avaliação d</w:t>
      </w:r>
      <w:r w:rsidR="00B605CE" w:rsidRPr="00AF7324">
        <w:rPr>
          <w:rFonts w:ascii="Arial" w:hAnsi="Arial" w:cs="Arial"/>
          <w:sz w:val="24"/>
          <w:szCs w:val="24"/>
        </w:rPr>
        <w:t>a Coordenação Institucional;</w:t>
      </w:r>
    </w:p>
    <w:p w:rsidR="00B605CE" w:rsidRPr="00AF7324" w:rsidRDefault="00B605CE" w:rsidP="00993BB5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before="180" w:after="180" w:line="240" w:lineRule="auto"/>
        <w:ind w:left="567" w:right="181" w:hanging="207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a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critério da CAPES.</w:t>
      </w:r>
    </w:p>
    <w:p w:rsidR="00993BB5" w:rsidRPr="00AF7324" w:rsidRDefault="00993BB5" w:rsidP="00993BB5">
      <w:pPr>
        <w:pStyle w:val="PargrafodaLista"/>
        <w:tabs>
          <w:tab w:val="left" w:pos="567"/>
          <w:tab w:val="left" w:pos="851"/>
          <w:tab w:val="left" w:pos="993"/>
        </w:tabs>
        <w:spacing w:before="180" w:after="180" w:line="240" w:lineRule="auto"/>
        <w:ind w:right="181"/>
        <w:jc w:val="both"/>
        <w:rPr>
          <w:rFonts w:ascii="Arial" w:hAnsi="Arial" w:cs="Arial"/>
          <w:sz w:val="24"/>
          <w:szCs w:val="24"/>
        </w:rPr>
      </w:pPr>
    </w:p>
    <w:p w:rsidR="00DF6018" w:rsidRPr="00AF7324" w:rsidRDefault="002775FC" w:rsidP="00673745">
      <w:pPr>
        <w:pStyle w:val="PargrafodaLista"/>
        <w:spacing w:before="180" w:after="18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t xml:space="preserve">11.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 xml:space="preserve">DAS </w:t>
      </w:r>
      <w:r w:rsidR="000904AB" w:rsidRPr="00AF7324">
        <w:rPr>
          <w:rFonts w:ascii="Arial" w:hAnsi="Arial" w:cs="Arial"/>
          <w:b/>
          <w:bCs/>
          <w:sz w:val="24"/>
          <w:szCs w:val="24"/>
        </w:rPr>
        <w:t>ATRIBUIÇÕES DO BOLSISTA</w:t>
      </w:r>
    </w:p>
    <w:p w:rsidR="00DF6018" w:rsidRPr="00AF7324" w:rsidRDefault="00DF6018" w:rsidP="00673745">
      <w:pPr>
        <w:pStyle w:val="PargrafodaLista"/>
        <w:tabs>
          <w:tab w:val="left" w:pos="880"/>
        </w:tabs>
        <w:spacing w:before="180" w:after="180" w:line="360" w:lineRule="auto"/>
        <w:ind w:left="0" w:right="181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Cabe ao </w:t>
      </w:r>
      <w:r w:rsidR="006866E5" w:rsidRPr="00AF7324">
        <w:rPr>
          <w:rFonts w:ascii="Arial" w:hAnsi="Arial" w:cs="Arial"/>
          <w:sz w:val="24"/>
          <w:szCs w:val="24"/>
        </w:rPr>
        <w:t>B</w:t>
      </w:r>
      <w:r w:rsidRPr="00AF7324">
        <w:rPr>
          <w:rFonts w:ascii="Arial" w:hAnsi="Arial" w:cs="Arial"/>
          <w:sz w:val="24"/>
          <w:szCs w:val="24"/>
        </w:rPr>
        <w:t xml:space="preserve">olsista </w:t>
      </w:r>
      <w:r w:rsidR="006866E5" w:rsidRPr="00AF7324">
        <w:rPr>
          <w:rFonts w:ascii="Arial" w:hAnsi="Arial" w:cs="Arial"/>
          <w:sz w:val="24"/>
          <w:szCs w:val="24"/>
        </w:rPr>
        <w:t xml:space="preserve">Supervisor </w:t>
      </w:r>
      <w:r w:rsidRPr="00AF7324">
        <w:rPr>
          <w:rFonts w:ascii="Arial" w:hAnsi="Arial" w:cs="Arial"/>
          <w:sz w:val="24"/>
          <w:szCs w:val="24"/>
        </w:rPr>
        <w:t xml:space="preserve">de </w:t>
      </w:r>
      <w:r w:rsidR="006866E5" w:rsidRPr="00AF7324">
        <w:rPr>
          <w:rFonts w:ascii="Arial" w:hAnsi="Arial" w:cs="Arial"/>
          <w:sz w:val="24"/>
          <w:szCs w:val="24"/>
        </w:rPr>
        <w:t>I</w:t>
      </w:r>
      <w:r w:rsidRPr="00AF7324">
        <w:rPr>
          <w:rFonts w:ascii="Arial" w:hAnsi="Arial" w:cs="Arial"/>
          <w:sz w:val="24"/>
          <w:szCs w:val="24"/>
        </w:rPr>
        <w:t xml:space="preserve">niciação à </w:t>
      </w:r>
      <w:r w:rsidR="006866E5" w:rsidRPr="00AF7324">
        <w:rPr>
          <w:rFonts w:ascii="Arial" w:hAnsi="Arial" w:cs="Arial"/>
          <w:sz w:val="24"/>
          <w:szCs w:val="24"/>
        </w:rPr>
        <w:t>D</w:t>
      </w:r>
      <w:r w:rsidRPr="00AF7324">
        <w:rPr>
          <w:rFonts w:ascii="Arial" w:hAnsi="Arial" w:cs="Arial"/>
          <w:sz w:val="24"/>
          <w:szCs w:val="24"/>
        </w:rPr>
        <w:t>ocência:</w:t>
      </w:r>
    </w:p>
    <w:p w:rsidR="00B104D2" w:rsidRPr="00AF7324" w:rsidRDefault="00B104D2" w:rsidP="00B104D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informar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ao Coordenador de Área alterações cadastrais e eventuais mudanças nas condições que lhe garantiram inscrição e permanência no PIBID;</w:t>
      </w:r>
    </w:p>
    <w:p w:rsidR="00424EB1" w:rsidRPr="00AF7324" w:rsidRDefault="00424EB1" w:rsidP="00424E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elaborar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, desenvolver e acompanhar as atividades dos bolsistas de iniciação </w:t>
      </w:r>
      <w:r w:rsidRPr="00AF7324">
        <w:rPr>
          <w:rFonts w:ascii="Arial" w:hAnsi="Arial" w:cs="Arial"/>
          <w:sz w:val="24"/>
          <w:szCs w:val="24"/>
        </w:rPr>
        <w:lastRenderedPageBreak/>
        <w:t>à docência;</w:t>
      </w:r>
    </w:p>
    <w:p w:rsidR="005E166F" w:rsidRPr="00AF7324" w:rsidRDefault="005E166F" w:rsidP="005E16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controlar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a frequência dos bolsistas de iniciação à docência na escola, repassando essas informações ao Coordenador de Área do Programa;</w:t>
      </w:r>
    </w:p>
    <w:p w:rsidR="005E166F" w:rsidRPr="00AF7324" w:rsidRDefault="005E166F" w:rsidP="005E16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44B4" w:rsidRPr="00AF7324" w:rsidRDefault="00B104D2" w:rsidP="00B104D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dedicar</w:t>
      </w:r>
      <w:proofErr w:type="gramEnd"/>
      <w:r w:rsidR="000D44B4" w:rsidRPr="00AF7324">
        <w:rPr>
          <w:rFonts w:ascii="Arial" w:hAnsi="Arial" w:cs="Arial"/>
          <w:sz w:val="24"/>
          <w:szCs w:val="24"/>
        </w:rPr>
        <w:t>-se, no período de vigência da bolsa, às atividades do PIBID, articulando ações com o coordenador de área, sem prejuízo das atividades docentes regulares.</w:t>
      </w:r>
    </w:p>
    <w:p w:rsidR="00424EB1" w:rsidRPr="00AF7324" w:rsidRDefault="00424EB1" w:rsidP="00424E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atentar</w:t>
      </w:r>
      <w:proofErr w:type="gramEnd"/>
      <w:r w:rsidRPr="00AF7324">
        <w:rPr>
          <w:rFonts w:ascii="Arial" w:hAnsi="Arial" w:cs="Arial"/>
          <w:sz w:val="24"/>
          <w:szCs w:val="24"/>
        </w:rPr>
        <w:t>-se à utilização do português de acordo com a norma culta, quando se</w:t>
      </w:r>
    </w:p>
    <w:p w:rsidR="00424EB1" w:rsidRPr="00AF7324" w:rsidRDefault="00424EB1" w:rsidP="00424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tratar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de comunicação formal do programa ou demais atividades que envolvam a</w:t>
      </w:r>
    </w:p>
    <w:p w:rsidR="00424EB1" w:rsidRPr="00AF7324" w:rsidRDefault="00424EB1" w:rsidP="00424EB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escrita</w:t>
      </w:r>
      <w:proofErr w:type="gramEnd"/>
      <w:r w:rsidRPr="00AF7324">
        <w:rPr>
          <w:rFonts w:ascii="Arial" w:hAnsi="Arial" w:cs="Arial"/>
          <w:sz w:val="24"/>
          <w:szCs w:val="24"/>
        </w:rPr>
        <w:t>;</w:t>
      </w:r>
    </w:p>
    <w:p w:rsidR="000D44B4" w:rsidRPr="00AF7324" w:rsidRDefault="00B104D2" w:rsidP="00B104D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participar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</w:t>
      </w:r>
      <w:r w:rsidR="000D44B4" w:rsidRPr="00AF7324">
        <w:rPr>
          <w:rFonts w:ascii="Arial" w:hAnsi="Arial" w:cs="Arial"/>
          <w:sz w:val="24"/>
          <w:szCs w:val="24"/>
        </w:rPr>
        <w:t>de reuniões de planejamento, acompanhamento e avaliação das atividades.</w:t>
      </w:r>
    </w:p>
    <w:p w:rsidR="000D44B4" w:rsidRPr="00AF7324" w:rsidRDefault="00B104D2" w:rsidP="00B104D2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acompanhar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</w:t>
      </w:r>
      <w:r w:rsidR="000D44B4" w:rsidRPr="00AF7324">
        <w:rPr>
          <w:rFonts w:ascii="Arial" w:hAnsi="Arial" w:cs="Arial"/>
          <w:sz w:val="24"/>
          <w:szCs w:val="24"/>
        </w:rPr>
        <w:t>as atividades presenciais dos bolsistas de iniciação à docência sob sua orientação, em conformidade com o PIBID.</w:t>
      </w:r>
    </w:p>
    <w:p w:rsidR="005E166F" w:rsidRPr="00AF7324" w:rsidRDefault="005E166F" w:rsidP="005E166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participar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de seminários regionais do Programa Institucional de Bolsa de Iniciação à Docência - PIBID, realizando as atividades previstas, tanto presenciais quanto a distância; </w:t>
      </w:r>
    </w:p>
    <w:p w:rsidR="000D44B4" w:rsidRPr="00AF7324" w:rsidRDefault="00045A3C" w:rsidP="005E166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informar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à comunidade escolar sobre as atividades do projeto;</w:t>
      </w:r>
    </w:p>
    <w:p w:rsidR="005E166F" w:rsidRPr="00AF7324" w:rsidRDefault="005E166F" w:rsidP="005E16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44B4" w:rsidRPr="00AF7324" w:rsidRDefault="000D44B4" w:rsidP="005E166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>Elaborar e enviar ao coordenador de área documentos de acompanhamento das atividades dos bolsistas de iniciaçã</w:t>
      </w:r>
      <w:r w:rsidR="005E166F" w:rsidRPr="00AF7324">
        <w:rPr>
          <w:rFonts w:ascii="Arial" w:hAnsi="Arial" w:cs="Arial"/>
          <w:sz w:val="24"/>
          <w:szCs w:val="24"/>
        </w:rPr>
        <w:t>o à docência sob sua orientação, sempre que solicitado.</w:t>
      </w:r>
    </w:p>
    <w:p w:rsidR="00045A3C" w:rsidRPr="00AF7324" w:rsidRDefault="00045A3C" w:rsidP="00045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Participar das atividades de acompanhamento e avaliação do </w:t>
      </w:r>
      <w:proofErr w:type="spellStart"/>
      <w:r w:rsidRPr="00AF7324">
        <w:rPr>
          <w:rFonts w:ascii="Arial" w:hAnsi="Arial" w:cs="Arial"/>
          <w:sz w:val="24"/>
          <w:szCs w:val="24"/>
        </w:rPr>
        <w:t>Pibid</w:t>
      </w:r>
      <w:proofErr w:type="spellEnd"/>
      <w:r w:rsidRPr="00AF7324">
        <w:rPr>
          <w:rFonts w:ascii="Arial" w:hAnsi="Arial" w:cs="Arial"/>
          <w:sz w:val="24"/>
          <w:szCs w:val="24"/>
        </w:rPr>
        <w:t xml:space="preserve"> definidas pela Capes;</w:t>
      </w:r>
    </w:p>
    <w:p w:rsidR="00045A3C" w:rsidRPr="00AF7324" w:rsidRDefault="00045A3C" w:rsidP="00045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7324">
        <w:rPr>
          <w:rFonts w:ascii="Arial" w:hAnsi="Arial" w:cs="Arial"/>
          <w:sz w:val="24"/>
          <w:szCs w:val="24"/>
        </w:rPr>
        <w:t>manter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seus dados atualizados na Plataforma Freire, do MEC;</w:t>
      </w:r>
    </w:p>
    <w:p w:rsidR="00045A3C" w:rsidRPr="00AF7324" w:rsidRDefault="00045A3C" w:rsidP="00045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assinar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termo de desligamento do projeto, quando couber;</w:t>
      </w:r>
    </w:p>
    <w:p w:rsidR="00045A3C" w:rsidRPr="00AF7324" w:rsidRDefault="00045A3C" w:rsidP="00045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compartilhar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com a direção da escola e seus pares as boas práticas do </w:t>
      </w:r>
      <w:proofErr w:type="spellStart"/>
      <w:r w:rsidRPr="00AF7324">
        <w:rPr>
          <w:rFonts w:ascii="Arial" w:hAnsi="Arial" w:cs="Arial"/>
          <w:sz w:val="24"/>
          <w:szCs w:val="24"/>
        </w:rPr>
        <w:t>Pibid</w:t>
      </w:r>
      <w:proofErr w:type="spellEnd"/>
      <w:r w:rsidRPr="00AF7324">
        <w:rPr>
          <w:rFonts w:ascii="Arial" w:hAnsi="Arial" w:cs="Arial"/>
          <w:sz w:val="24"/>
          <w:szCs w:val="24"/>
        </w:rPr>
        <w:t xml:space="preserve"> na perspectiva de buscar a excelência na formação de professores; e</w:t>
      </w:r>
    </w:p>
    <w:p w:rsidR="00045A3C" w:rsidRPr="00AF7324" w:rsidRDefault="00045A3C" w:rsidP="00045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AF7324">
        <w:rPr>
          <w:rFonts w:ascii="Arial" w:hAnsi="Arial" w:cs="Arial"/>
          <w:sz w:val="24"/>
          <w:szCs w:val="24"/>
        </w:rPr>
        <w:t>elaborar</w:t>
      </w:r>
      <w:proofErr w:type="gramEnd"/>
      <w:r w:rsidRPr="00AF7324">
        <w:rPr>
          <w:rFonts w:ascii="Arial" w:hAnsi="Arial" w:cs="Arial"/>
          <w:sz w:val="24"/>
          <w:szCs w:val="24"/>
        </w:rPr>
        <w:t xml:space="preserve"> e desenvolver, quando possível, projetos interdisciplinares que valorizem a </w:t>
      </w:r>
      <w:proofErr w:type="spellStart"/>
      <w:r w:rsidRPr="00AF7324">
        <w:rPr>
          <w:rFonts w:ascii="Arial" w:hAnsi="Arial" w:cs="Arial"/>
          <w:sz w:val="24"/>
          <w:szCs w:val="24"/>
        </w:rPr>
        <w:t>intersetorialidade</w:t>
      </w:r>
      <w:proofErr w:type="spellEnd"/>
      <w:r w:rsidRPr="00AF7324">
        <w:rPr>
          <w:rFonts w:ascii="Arial" w:hAnsi="Arial" w:cs="Arial"/>
          <w:sz w:val="24"/>
          <w:szCs w:val="24"/>
        </w:rPr>
        <w:t xml:space="preserve"> e a conexão dos conhecimentos presentes da educação básica.</w:t>
      </w:r>
    </w:p>
    <w:p w:rsidR="00045A3C" w:rsidRDefault="00045A3C" w:rsidP="002775FC">
      <w:pPr>
        <w:pStyle w:val="PargrafodaLista"/>
        <w:spacing w:before="180" w:after="18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</w:p>
    <w:p w:rsidR="00277E90" w:rsidRPr="00AF7324" w:rsidRDefault="00277E90" w:rsidP="002775FC">
      <w:pPr>
        <w:pStyle w:val="PargrafodaLista"/>
        <w:spacing w:before="180" w:after="18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</w:p>
    <w:p w:rsidR="00DF6018" w:rsidRPr="00AF7324" w:rsidRDefault="002775FC" w:rsidP="002775FC">
      <w:pPr>
        <w:pStyle w:val="PargrafodaLista"/>
        <w:spacing w:before="180" w:after="180" w:line="360" w:lineRule="auto"/>
        <w:ind w:left="0" w:right="181"/>
        <w:jc w:val="both"/>
        <w:rPr>
          <w:rFonts w:ascii="Arial" w:hAnsi="Arial" w:cs="Arial"/>
          <w:b/>
          <w:bCs/>
          <w:sz w:val="24"/>
          <w:szCs w:val="24"/>
        </w:rPr>
      </w:pPr>
      <w:r w:rsidRPr="00AF7324">
        <w:rPr>
          <w:rFonts w:ascii="Arial" w:hAnsi="Arial" w:cs="Arial"/>
          <w:b/>
          <w:bCs/>
          <w:sz w:val="24"/>
          <w:szCs w:val="24"/>
        </w:rPr>
        <w:lastRenderedPageBreak/>
        <w:t xml:space="preserve">12. </w:t>
      </w:r>
      <w:r w:rsidR="005B34FA" w:rsidRPr="00AF7324">
        <w:rPr>
          <w:rFonts w:ascii="Arial" w:hAnsi="Arial" w:cs="Arial"/>
          <w:b/>
          <w:bCs/>
          <w:sz w:val="24"/>
          <w:szCs w:val="24"/>
        </w:rPr>
        <w:t xml:space="preserve">DAS 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>DISPOSIÇ</w:t>
      </w:r>
      <w:r w:rsidR="000B73B6" w:rsidRPr="00AF7324">
        <w:rPr>
          <w:rFonts w:ascii="Arial" w:hAnsi="Arial" w:cs="Arial"/>
          <w:b/>
          <w:bCs/>
          <w:sz w:val="24"/>
          <w:szCs w:val="24"/>
        </w:rPr>
        <w:t>Õ</w:t>
      </w:r>
      <w:r w:rsidR="00DF6018" w:rsidRPr="00AF7324">
        <w:rPr>
          <w:rFonts w:ascii="Arial" w:hAnsi="Arial" w:cs="Arial"/>
          <w:b/>
          <w:bCs/>
          <w:sz w:val="24"/>
          <w:szCs w:val="24"/>
        </w:rPr>
        <w:t xml:space="preserve">ES </w:t>
      </w:r>
      <w:r w:rsidR="004B7A82" w:rsidRPr="00AF7324">
        <w:rPr>
          <w:rFonts w:ascii="Arial" w:hAnsi="Arial" w:cs="Arial"/>
          <w:b/>
          <w:bCs/>
          <w:sz w:val="24"/>
          <w:szCs w:val="24"/>
        </w:rPr>
        <w:t>GERAIS</w:t>
      </w:r>
    </w:p>
    <w:p w:rsidR="005E1C28" w:rsidRPr="00AF7324" w:rsidRDefault="002775FC" w:rsidP="002775FC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color w:val="auto"/>
        </w:rPr>
      </w:pPr>
      <w:r w:rsidRPr="00AF7324">
        <w:rPr>
          <w:color w:val="auto"/>
        </w:rPr>
        <w:t xml:space="preserve">a) </w:t>
      </w:r>
      <w:r w:rsidR="005E1C28" w:rsidRPr="00AF7324">
        <w:rPr>
          <w:color w:val="auto"/>
        </w:rPr>
        <w:t>Os coordenadores de área dos subprojetos deverão encaminhar</w:t>
      </w:r>
      <w:r w:rsidRPr="00AF7324">
        <w:rPr>
          <w:color w:val="auto"/>
        </w:rPr>
        <w:t>,</w:t>
      </w:r>
      <w:r w:rsidR="005E1C28" w:rsidRPr="00AF7324">
        <w:rPr>
          <w:color w:val="auto"/>
        </w:rPr>
        <w:t xml:space="preserve"> </w:t>
      </w:r>
      <w:r w:rsidR="00AE43F7" w:rsidRPr="00AF7324">
        <w:rPr>
          <w:color w:val="auto"/>
        </w:rPr>
        <w:t>à</w:t>
      </w:r>
      <w:r w:rsidR="005E1C28" w:rsidRPr="00AF7324">
        <w:rPr>
          <w:color w:val="auto"/>
        </w:rPr>
        <w:t xml:space="preserve"> PROEG</w:t>
      </w:r>
      <w:r w:rsidRPr="00AF7324">
        <w:rPr>
          <w:color w:val="auto"/>
        </w:rPr>
        <w:t>/Coordenação Institucional do PIBID,</w:t>
      </w:r>
      <w:r w:rsidR="00670156" w:rsidRPr="00AF7324">
        <w:rPr>
          <w:color w:val="auto"/>
        </w:rPr>
        <w:t xml:space="preserve"> </w:t>
      </w:r>
      <w:r w:rsidR="005E1C28" w:rsidRPr="00AF7324">
        <w:rPr>
          <w:color w:val="auto"/>
        </w:rPr>
        <w:t xml:space="preserve">a lista dos aprovados, via processo, juntamente com toda </w:t>
      </w:r>
      <w:r w:rsidR="000D44B4" w:rsidRPr="00AF7324">
        <w:rPr>
          <w:color w:val="auto"/>
        </w:rPr>
        <w:t xml:space="preserve">a </w:t>
      </w:r>
      <w:r w:rsidR="005E1C28" w:rsidRPr="00AF7324">
        <w:rPr>
          <w:color w:val="auto"/>
        </w:rPr>
        <w:t>documentação da seleção</w:t>
      </w:r>
      <w:r w:rsidR="005B34FA" w:rsidRPr="00AF7324">
        <w:rPr>
          <w:color w:val="auto"/>
        </w:rPr>
        <w:t>, para publicação do resultado.</w:t>
      </w:r>
    </w:p>
    <w:p w:rsidR="002853E7" w:rsidRPr="00AF7324" w:rsidRDefault="002775FC" w:rsidP="002775FC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color w:val="auto"/>
        </w:rPr>
      </w:pPr>
      <w:r w:rsidRPr="00AF7324">
        <w:rPr>
          <w:color w:val="auto"/>
        </w:rPr>
        <w:t xml:space="preserve">b) </w:t>
      </w:r>
      <w:r w:rsidR="004B7A82" w:rsidRPr="00AF7324">
        <w:rPr>
          <w:color w:val="auto"/>
        </w:rPr>
        <w:t>Não serão aceitas inscrições</w:t>
      </w:r>
      <w:r w:rsidR="002853E7" w:rsidRPr="00AF7324">
        <w:rPr>
          <w:color w:val="auto"/>
        </w:rPr>
        <w:t xml:space="preserve"> encaminhadas fora do prazo e/ou </w:t>
      </w:r>
      <w:r w:rsidR="000D44B4" w:rsidRPr="00AF7324">
        <w:rPr>
          <w:color w:val="auto"/>
        </w:rPr>
        <w:t xml:space="preserve">que </w:t>
      </w:r>
      <w:r w:rsidR="002853E7" w:rsidRPr="00AF7324">
        <w:rPr>
          <w:color w:val="auto"/>
        </w:rPr>
        <w:t>e</w:t>
      </w:r>
      <w:r w:rsidR="004B7A82" w:rsidRPr="00AF7324">
        <w:rPr>
          <w:color w:val="auto"/>
        </w:rPr>
        <w:t>stiverem sem assinatur</w:t>
      </w:r>
      <w:r w:rsidR="002853E7" w:rsidRPr="00AF7324">
        <w:rPr>
          <w:color w:val="auto"/>
        </w:rPr>
        <w:t>a de qualquer um dos envolvidos</w:t>
      </w:r>
      <w:r w:rsidR="005B34FA" w:rsidRPr="00AF7324">
        <w:rPr>
          <w:color w:val="auto"/>
        </w:rPr>
        <w:t>.</w:t>
      </w:r>
    </w:p>
    <w:p w:rsidR="00DF6018" w:rsidRPr="00AF7324" w:rsidRDefault="002775FC" w:rsidP="002775FC">
      <w:pPr>
        <w:pStyle w:val="Default"/>
        <w:tabs>
          <w:tab w:val="left" w:pos="993"/>
          <w:tab w:val="left" w:pos="1134"/>
        </w:tabs>
        <w:spacing w:line="360" w:lineRule="auto"/>
        <w:jc w:val="both"/>
        <w:rPr>
          <w:color w:val="auto"/>
        </w:rPr>
      </w:pPr>
      <w:r w:rsidRPr="00AF7324">
        <w:rPr>
          <w:color w:val="auto"/>
        </w:rPr>
        <w:t xml:space="preserve">c) </w:t>
      </w:r>
      <w:r w:rsidR="00DF6018" w:rsidRPr="00AF7324">
        <w:rPr>
          <w:color w:val="auto"/>
        </w:rPr>
        <w:t>Os</w:t>
      </w:r>
      <w:r w:rsidR="00DF6018" w:rsidRPr="00AF7324">
        <w:rPr>
          <w:color w:val="auto"/>
          <w:spacing w:val="33"/>
        </w:rPr>
        <w:t xml:space="preserve"> </w:t>
      </w:r>
      <w:r w:rsidR="00DF6018" w:rsidRPr="00AF7324">
        <w:rPr>
          <w:color w:val="auto"/>
          <w:spacing w:val="-1"/>
        </w:rPr>
        <w:t>c</w:t>
      </w:r>
      <w:r w:rsidR="00DF6018" w:rsidRPr="00AF7324">
        <w:rPr>
          <w:color w:val="auto"/>
          <w:spacing w:val="4"/>
        </w:rPr>
        <w:t>a</w:t>
      </w:r>
      <w:r w:rsidR="00DF6018" w:rsidRPr="00AF7324">
        <w:rPr>
          <w:color w:val="auto"/>
          <w:spacing w:val="-2"/>
        </w:rPr>
        <w:t>s</w:t>
      </w:r>
      <w:r w:rsidR="00DF6018" w:rsidRPr="00AF7324">
        <w:rPr>
          <w:color w:val="auto"/>
          <w:spacing w:val="5"/>
        </w:rPr>
        <w:t>o</w:t>
      </w:r>
      <w:r w:rsidR="00DF6018" w:rsidRPr="00AF7324">
        <w:rPr>
          <w:color w:val="auto"/>
        </w:rPr>
        <w:t>s</w:t>
      </w:r>
      <w:r w:rsidR="00DF6018" w:rsidRPr="00AF7324">
        <w:rPr>
          <w:color w:val="auto"/>
          <w:spacing w:val="43"/>
        </w:rPr>
        <w:t xml:space="preserve"> </w:t>
      </w:r>
      <w:r w:rsidR="00DF6018" w:rsidRPr="00AF7324">
        <w:rPr>
          <w:color w:val="auto"/>
          <w:spacing w:val="5"/>
        </w:rPr>
        <w:t>o</w:t>
      </w:r>
      <w:r w:rsidR="00DF6018" w:rsidRPr="00AF7324">
        <w:rPr>
          <w:color w:val="auto"/>
          <w:spacing w:val="-4"/>
        </w:rPr>
        <w:t>mi</w:t>
      </w:r>
      <w:r w:rsidR="00DF6018" w:rsidRPr="00AF7324">
        <w:rPr>
          <w:color w:val="auto"/>
          <w:spacing w:val="3"/>
        </w:rPr>
        <w:t>s</w:t>
      </w:r>
      <w:r w:rsidR="00DF6018" w:rsidRPr="00AF7324">
        <w:rPr>
          <w:color w:val="auto"/>
          <w:spacing w:val="-2"/>
        </w:rPr>
        <w:t>s</w:t>
      </w:r>
      <w:r w:rsidR="00DF6018" w:rsidRPr="00AF7324">
        <w:rPr>
          <w:color w:val="auto"/>
          <w:spacing w:val="5"/>
        </w:rPr>
        <w:t>o</w:t>
      </w:r>
      <w:r w:rsidR="00DF6018" w:rsidRPr="00AF7324">
        <w:rPr>
          <w:color w:val="auto"/>
        </w:rPr>
        <w:t>s</w:t>
      </w:r>
      <w:r w:rsidR="00DF6018" w:rsidRPr="00AF7324">
        <w:rPr>
          <w:color w:val="auto"/>
          <w:spacing w:val="43"/>
        </w:rPr>
        <w:t xml:space="preserve"> </w:t>
      </w:r>
      <w:r w:rsidR="00DF6018" w:rsidRPr="00AF7324">
        <w:rPr>
          <w:color w:val="auto"/>
        </w:rPr>
        <w:t>n</w:t>
      </w:r>
      <w:r w:rsidR="00DF6018" w:rsidRPr="00AF7324">
        <w:rPr>
          <w:color w:val="auto"/>
          <w:spacing w:val="-1"/>
        </w:rPr>
        <w:t>e</w:t>
      </w:r>
      <w:r w:rsidR="00DF6018" w:rsidRPr="00AF7324">
        <w:rPr>
          <w:color w:val="auto"/>
          <w:spacing w:val="3"/>
        </w:rPr>
        <w:t>s</w:t>
      </w:r>
      <w:r w:rsidR="00DF6018" w:rsidRPr="00AF7324">
        <w:rPr>
          <w:color w:val="auto"/>
          <w:spacing w:val="-2"/>
        </w:rPr>
        <w:t>s</w:t>
      </w:r>
      <w:r w:rsidR="00DF6018" w:rsidRPr="00AF7324">
        <w:rPr>
          <w:color w:val="auto"/>
        </w:rPr>
        <w:t>e</w:t>
      </w:r>
      <w:r w:rsidR="00DF6018" w:rsidRPr="00AF7324">
        <w:rPr>
          <w:color w:val="auto"/>
          <w:spacing w:val="44"/>
        </w:rPr>
        <w:t xml:space="preserve"> </w:t>
      </w:r>
      <w:r w:rsidR="00DF6018" w:rsidRPr="00AF7324">
        <w:rPr>
          <w:color w:val="auto"/>
          <w:spacing w:val="2"/>
        </w:rPr>
        <w:t>E</w:t>
      </w:r>
      <w:r w:rsidR="00DF6018" w:rsidRPr="00AF7324">
        <w:rPr>
          <w:color w:val="auto"/>
          <w:spacing w:val="5"/>
        </w:rPr>
        <w:t>d</w:t>
      </w:r>
      <w:r w:rsidR="00DF6018" w:rsidRPr="00AF7324">
        <w:rPr>
          <w:color w:val="auto"/>
          <w:spacing w:val="-9"/>
        </w:rPr>
        <w:t>i</w:t>
      </w:r>
      <w:r w:rsidR="00DF6018" w:rsidRPr="00AF7324">
        <w:rPr>
          <w:color w:val="auto"/>
          <w:spacing w:val="5"/>
        </w:rPr>
        <w:t>t</w:t>
      </w:r>
      <w:r w:rsidR="00DF6018" w:rsidRPr="00AF7324">
        <w:rPr>
          <w:color w:val="auto"/>
          <w:spacing w:val="4"/>
        </w:rPr>
        <w:t>a</w:t>
      </w:r>
      <w:r w:rsidR="00DF6018" w:rsidRPr="00AF7324">
        <w:rPr>
          <w:color w:val="auto"/>
        </w:rPr>
        <w:t>l</w:t>
      </w:r>
      <w:r w:rsidR="00DF6018" w:rsidRPr="00AF7324">
        <w:rPr>
          <w:color w:val="auto"/>
          <w:spacing w:val="41"/>
        </w:rPr>
        <w:t xml:space="preserve"> </w:t>
      </w:r>
      <w:r w:rsidR="00DF6018" w:rsidRPr="00AF7324">
        <w:rPr>
          <w:color w:val="auto"/>
          <w:spacing w:val="-2"/>
        </w:rPr>
        <w:t>s</w:t>
      </w:r>
      <w:r w:rsidR="00DF6018" w:rsidRPr="00AF7324">
        <w:rPr>
          <w:color w:val="auto"/>
          <w:spacing w:val="-1"/>
        </w:rPr>
        <w:t>e</w:t>
      </w:r>
      <w:r w:rsidR="00DF6018" w:rsidRPr="00AF7324">
        <w:rPr>
          <w:color w:val="auto"/>
          <w:spacing w:val="2"/>
        </w:rPr>
        <w:t>r</w:t>
      </w:r>
      <w:r w:rsidR="00DF6018" w:rsidRPr="00AF7324">
        <w:rPr>
          <w:color w:val="auto"/>
          <w:spacing w:val="-1"/>
        </w:rPr>
        <w:t>ã</w:t>
      </w:r>
      <w:r w:rsidR="00DF6018" w:rsidRPr="00AF7324">
        <w:rPr>
          <w:color w:val="auto"/>
        </w:rPr>
        <w:t xml:space="preserve">o </w:t>
      </w:r>
      <w:r w:rsidR="00DF6018" w:rsidRPr="00AF7324">
        <w:rPr>
          <w:color w:val="auto"/>
          <w:spacing w:val="-1"/>
        </w:rPr>
        <w:t>a</w:t>
      </w:r>
      <w:r w:rsidR="00DF6018" w:rsidRPr="00AF7324">
        <w:rPr>
          <w:color w:val="auto"/>
          <w:spacing w:val="-5"/>
        </w:rPr>
        <w:t>n</w:t>
      </w:r>
      <w:r w:rsidR="00DF6018" w:rsidRPr="00AF7324">
        <w:rPr>
          <w:color w:val="auto"/>
          <w:spacing w:val="4"/>
        </w:rPr>
        <w:t>a</w:t>
      </w:r>
      <w:r w:rsidR="00DF6018" w:rsidRPr="00AF7324">
        <w:rPr>
          <w:color w:val="auto"/>
        </w:rPr>
        <w:t>l</w:t>
      </w:r>
      <w:r w:rsidR="00DF6018" w:rsidRPr="00AF7324">
        <w:rPr>
          <w:color w:val="auto"/>
          <w:spacing w:val="-4"/>
        </w:rPr>
        <w:t>i</w:t>
      </w:r>
      <w:r w:rsidR="00DF6018" w:rsidRPr="00AF7324">
        <w:rPr>
          <w:color w:val="auto"/>
          <w:spacing w:val="3"/>
        </w:rPr>
        <w:t>s</w:t>
      </w:r>
      <w:r w:rsidR="00DF6018" w:rsidRPr="00AF7324">
        <w:rPr>
          <w:color w:val="auto"/>
          <w:spacing w:val="-1"/>
        </w:rPr>
        <w:t>a</w:t>
      </w:r>
      <w:r w:rsidR="00DF6018" w:rsidRPr="00AF7324">
        <w:rPr>
          <w:color w:val="auto"/>
        </w:rPr>
        <w:t>d</w:t>
      </w:r>
      <w:r w:rsidR="00DF6018" w:rsidRPr="00AF7324">
        <w:rPr>
          <w:color w:val="auto"/>
          <w:spacing w:val="5"/>
        </w:rPr>
        <w:t>o</w:t>
      </w:r>
      <w:r w:rsidR="00DF6018" w:rsidRPr="00AF7324">
        <w:rPr>
          <w:color w:val="auto"/>
        </w:rPr>
        <w:t>s</w:t>
      </w:r>
      <w:r w:rsidR="00DF6018" w:rsidRPr="00AF7324">
        <w:rPr>
          <w:color w:val="auto"/>
          <w:spacing w:val="43"/>
        </w:rPr>
        <w:t xml:space="preserve"> </w:t>
      </w:r>
      <w:r w:rsidR="00DF6018" w:rsidRPr="00AF7324">
        <w:rPr>
          <w:color w:val="auto"/>
        </w:rPr>
        <w:t>e</w:t>
      </w:r>
      <w:r w:rsidR="00DF6018" w:rsidRPr="00AF7324">
        <w:rPr>
          <w:color w:val="auto"/>
          <w:spacing w:val="44"/>
        </w:rPr>
        <w:t xml:space="preserve"> </w:t>
      </w:r>
      <w:r w:rsidR="00504812" w:rsidRPr="00AF7324">
        <w:rPr>
          <w:color w:val="auto"/>
          <w:spacing w:val="5"/>
        </w:rPr>
        <w:t xml:space="preserve">resolvidos </w:t>
      </w:r>
      <w:r w:rsidR="00154B38" w:rsidRPr="00AF7324">
        <w:rPr>
          <w:color w:val="auto"/>
          <w:spacing w:val="-9"/>
        </w:rPr>
        <w:t xml:space="preserve">pela </w:t>
      </w:r>
      <w:r w:rsidR="00DF6018" w:rsidRPr="00AF7324">
        <w:rPr>
          <w:color w:val="auto"/>
          <w:spacing w:val="4"/>
        </w:rPr>
        <w:t>Pró-Reitoria de Ensino de Graduação</w:t>
      </w:r>
      <w:r w:rsidR="00504812" w:rsidRPr="00AF7324">
        <w:rPr>
          <w:color w:val="auto"/>
          <w:spacing w:val="4"/>
        </w:rPr>
        <w:t xml:space="preserve"> </w:t>
      </w:r>
      <w:r w:rsidR="00DF6018" w:rsidRPr="00AF7324">
        <w:rPr>
          <w:color w:val="auto"/>
          <w:spacing w:val="4"/>
        </w:rPr>
        <w:t>- PROEG</w:t>
      </w:r>
      <w:r w:rsidRPr="00AF7324">
        <w:rPr>
          <w:color w:val="auto"/>
          <w:spacing w:val="4"/>
        </w:rPr>
        <w:t>/</w:t>
      </w:r>
      <w:r w:rsidRPr="00AF7324">
        <w:rPr>
          <w:color w:val="auto"/>
        </w:rPr>
        <w:t>Coordenação Institucional do PIBID</w:t>
      </w:r>
      <w:r w:rsidR="00DF6018" w:rsidRPr="00AF7324">
        <w:rPr>
          <w:color w:val="auto"/>
        </w:rPr>
        <w:t>.</w:t>
      </w:r>
    </w:p>
    <w:p w:rsidR="005B34FA" w:rsidRDefault="005B34FA" w:rsidP="005B34FA">
      <w:pPr>
        <w:pStyle w:val="Default"/>
        <w:tabs>
          <w:tab w:val="left" w:pos="993"/>
          <w:tab w:val="left" w:pos="1134"/>
        </w:tabs>
        <w:spacing w:line="360" w:lineRule="auto"/>
        <w:ind w:left="426"/>
        <w:rPr>
          <w:color w:val="auto"/>
        </w:rPr>
      </w:pPr>
    </w:p>
    <w:p w:rsidR="00277E90" w:rsidRDefault="00277E90" w:rsidP="005B34FA">
      <w:pPr>
        <w:pStyle w:val="Default"/>
        <w:tabs>
          <w:tab w:val="left" w:pos="993"/>
          <w:tab w:val="left" w:pos="1134"/>
        </w:tabs>
        <w:spacing w:line="360" w:lineRule="auto"/>
        <w:ind w:left="426"/>
        <w:rPr>
          <w:color w:val="auto"/>
        </w:rPr>
      </w:pPr>
    </w:p>
    <w:p w:rsidR="00277E90" w:rsidRDefault="00277E90" w:rsidP="005B34FA">
      <w:pPr>
        <w:pStyle w:val="Default"/>
        <w:tabs>
          <w:tab w:val="left" w:pos="993"/>
          <w:tab w:val="left" w:pos="1134"/>
        </w:tabs>
        <w:spacing w:line="360" w:lineRule="auto"/>
        <w:ind w:left="426"/>
        <w:rPr>
          <w:color w:val="auto"/>
        </w:rPr>
      </w:pPr>
    </w:p>
    <w:p w:rsidR="00277E90" w:rsidRDefault="00277E90" w:rsidP="005B34FA">
      <w:pPr>
        <w:pStyle w:val="Default"/>
        <w:tabs>
          <w:tab w:val="left" w:pos="993"/>
          <w:tab w:val="left" w:pos="1134"/>
        </w:tabs>
        <w:spacing w:line="360" w:lineRule="auto"/>
        <w:ind w:left="426"/>
        <w:rPr>
          <w:color w:val="auto"/>
        </w:rPr>
      </w:pPr>
    </w:p>
    <w:p w:rsidR="00277E90" w:rsidRPr="00AF7324" w:rsidRDefault="00277E90" w:rsidP="005B34FA">
      <w:pPr>
        <w:pStyle w:val="Default"/>
        <w:tabs>
          <w:tab w:val="left" w:pos="993"/>
          <w:tab w:val="left" w:pos="1134"/>
        </w:tabs>
        <w:spacing w:line="360" w:lineRule="auto"/>
        <w:ind w:left="426"/>
        <w:rPr>
          <w:color w:val="auto"/>
        </w:rPr>
      </w:pPr>
    </w:p>
    <w:p w:rsidR="005B70C7" w:rsidRPr="00AF7324" w:rsidRDefault="00DF6018" w:rsidP="00185FC1">
      <w:pPr>
        <w:widowControl w:val="0"/>
        <w:autoSpaceDE w:val="0"/>
        <w:autoSpaceDN w:val="0"/>
        <w:adjustRightInd w:val="0"/>
        <w:spacing w:before="2" w:after="0" w:line="550" w:lineRule="atLeast"/>
        <w:ind w:right="80"/>
        <w:jc w:val="right"/>
        <w:rPr>
          <w:rFonts w:ascii="Arial" w:hAnsi="Arial" w:cs="Arial"/>
          <w:sz w:val="24"/>
          <w:szCs w:val="24"/>
        </w:rPr>
      </w:pPr>
      <w:r w:rsidRPr="00AF7324">
        <w:rPr>
          <w:rFonts w:ascii="Arial" w:hAnsi="Arial" w:cs="Arial"/>
          <w:spacing w:val="-2"/>
          <w:sz w:val="24"/>
          <w:szCs w:val="24"/>
          <w:highlight w:val="yellow"/>
        </w:rPr>
        <w:t>C</w:t>
      </w:r>
      <w:r w:rsidRPr="00AF7324">
        <w:rPr>
          <w:rFonts w:ascii="Arial" w:hAnsi="Arial" w:cs="Arial"/>
          <w:spacing w:val="-1"/>
          <w:sz w:val="24"/>
          <w:szCs w:val="24"/>
          <w:highlight w:val="yellow"/>
        </w:rPr>
        <w:t>áce</w:t>
      </w:r>
      <w:r w:rsidRPr="00AF7324">
        <w:rPr>
          <w:rFonts w:ascii="Arial" w:hAnsi="Arial" w:cs="Arial"/>
          <w:spacing w:val="2"/>
          <w:sz w:val="24"/>
          <w:szCs w:val="24"/>
          <w:highlight w:val="yellow"/>
        </w:rPr>
        <w:t>r</w:t>
      </w:r>
      <w:r w:rsidRPr="00AF7324">
        <w:rPr>
          <w:rFonts w:ascii="Arial" w:hAnsi="Arial" w:cs="Arial"/>
          <w:spacing w:val="-1"/>
          <w:sz w:val="24"/>
          <w:szCs w:val="24"/>
          <w:highlight w:val="yellow"/>
        </w:rPr>
        <w:t>e</w:t>
      </w:r>
      <w:r w:rsidRPr="00AF7324">
        <w:rPr>
          <w:rFonts w:ascii="Arial" w:hAnsi="Arial" w:cs="Arial"/>
          <w:spacing w:val="-2"/>
          <w:sz w:val="24"/>
          <w:szCs w:val="24"/>
          <w:highlight w:val="yellow"/>
        </w:rPr>
        <w:t>s</w:t>
      </w:r>
      <w:r w:rsidRPr="00AF7324">
        <w:rPr>
          <w:rFonts w:ascii="Arial" w:hAnsi="Arial" w:cs="Arial"/>
          <w:sz w:val="24"/>
          <w:szCs w:val="24"/>
          <w:highlight w:val="yellow"/>
        </w:rPr>
        <w:t>,</w:t>
      </w:r>
      <w:r w:rsidRPr="00AF7324">
        <w:rPr>
          <w:rFonts w:ascii="Arial" w:hAnsi="Arial" w:cs="Arial"/>
          <w:spacing w:val="5"/>
          <w:sz w:val="24"/>
          <w:szCs w:val="24"/>
          <w:highlight w:val="yellow"/>
        </w:rPr>
        <w:t xml:space="preserve"> </w:t>
      </w:r>
      <w:r w:rsidR="00045A3C" w:rsidRPr="00AF7324">
        <w:rPr>
          <w:rFonts w:ascii="Arial" w:hAnsi="Arial" w:cs="Arial"/>
          <w:spacing w:val="5"/>
          <w:sz w:val="24"/>
          <w:szCs w:val="24"/>
          <w:highlight w:val="yellow"/>
        </w:rPr>
        <w:t>20</w:t>
      </w:r>
      <w:r w:rsidR="00154B38" w:rsidRPr="00AF7324">
        <w:rPr>
          <w:rFonts w:ascii="Arial" w:hAnsi="Arial" w:cs="Arial"/>
          <w:spacing w:val="5"/>
          <w:sz w:val="24"/>
          <w:szCs w:val="24"/>
          <w:highlight w:val="yellow"/>
        </w:rPr>
        <w:t xml:space="preserve"> </w:t>
      </w:r>
      <w:r w:rsidRPr="00AF7324">
        <w:rPr>
          <w:rFonts w:ascii="Arial" w:hAnsi="Arial" w:cs="Arial"/>
          <w:sz w:val="24"/>
          <w:szCs w:val="24"/>
          <w:highlight w:val="yellow"/>
        </w:rPr>
        <w:t>de</w:t>
      </w:r>
      <w:r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="00045A3C" w:rsidRPr="00AF7324">
        <w:rPr>
          <w:rFonts w:ascii="Arial" w:hAnsi="Arial" w:cs="Arial"/>
          <w:spacing w:val="1"/>
          <w:sz w:val="24"/>
          <w:szCs w:val="24"/>
          <w:highlight w:val="yellow"/>
        </w:rPr>
        <w:t xml:space="preserve">fevereiro </w:t>
      </w:r>
      <w:r w:rsidR="005B70C7" w:rsidRPr="00AF7324">
        <w:rPr>
          <w:rFonts w:ascii="Arial" w:hAnsi="Arial" w:cs="Arial"/>
          <w:spacing w:val="-2"/>
          <w:sz w:val="24"/>
          <w:szCs w:val="24"/>
          <w:highlight w:val="yellow"/>
        </w:rPr>
        <w:t>de</w:t>
      </w:r>
      <w:r w:rsidRPr="00AF7324">
        <w:rPr>
          <w:rFonts w:ascii="Arial" w:hAnsi="Arial" w:cs="Arial"/>
          <w:spacing w:val="7"/>
          <w:sz w:val="24"/>
          <w:szCs w:val="24"/>
          <w:highlight w:val="yellow"/>
        </w:rPr>
        <w:t xml:space="preserve"> </w:t>
      </w:r>
      <w:r w:rsidR="00185FC1" w:rsidRPr="00AF7324">
        <w:rPr>
          <w:rFonts w:ascii="Arial" w:hAnsi="Arial" w:cs="Arial"/>
          <w:spacing w:val="7"/>
          <w:sz w:val="24"/>
          <w:szCs w:val="24"/>
          <w:highlight w:val="yellow"/>
        </w:rPr>
        <w:t>2</w:t>
      </w:r>
      <w:r w:rsidRPr="00AF7324">
        <w:rPr>
          <w:rFonts w:ascii="Arial" w:hAnsi="Arial" w:cs="Arial"/>
          <w:sz w:val="24"/>
          <w:szCs w:val="24"/>
          <w:highlight w:val="yellow"/>
        </w:rPr>
        <w:t>01</w:t>
      </w:r>
      <w:r w:rsidR="00045A3C" w:rsidRPr="00AF7324">
        <w:rPr>
          <w:rFonts w:ascii="Arial" w:hAnsi="Arial" w:cs="Arial"/>
          <w:sz w:val="24"/>
          <w:szCs w:val="24"/>
          <w:highlight w:val="yellow"/>
        </w:rPr>
        <w:t>4.</w:t>
      </w:r>
    </w:p>
    <w:p w:rsidR="009E1DA7" w:rsidRPr="00AF7324" w:rsidRDefault="009E1DA7" w:rsidP="009E1DA7">
      <w:pPr>
        <w:spacing w:after="0" w:line="240" w:lineRule="auto"/>
        <w:jc w:val="right"/>
        <w:rPr>
          <w:rFonts w:ascii="Arial" w:hAnsi="Arial" w:cs="Arial"/>
          <w:spacing w:val="1"/>
        </w:rPr>
      </w:pPr>
    </w:p>
    <w:p w:rsidR="009E1DA7" w:rsidRDefault="009E1DA7" w:rsidP="009E1DA7">
      <w:pPr>
        <w:spacing w:after="0" w:line="240" w:lineRule="auto"/>
        <w:jc w:val="right"/>
        <w:rPr>
          <w:rFonts w:ascii="Arial" w:hAnsi="Arial" w:cs="Arial"/>
          <w:spacing w:val="1"/>
        </w:rPr>
      </w:pPr>
    </w:p>
    <w:p w:rsidR="00277E90" w:rsidRPr="00AF7324" w:rsidRDefault="00277E90" w:rsidP="009E1DA7">
      <w:pPr>
        <w:spacing w:after="0" w:line="240" w:lineRule="auto"/>
        <w:jc w:val="right"/>
        <w:rPr>
          <w:rFonts w:ascii="Arial" w:hAnsi="Arial" w:cs="Arial"/>
          <w:spacing w:val="1"/>
        </w:rPr>
      </w:pPr>
    </w:p>
    <w:p w:rsidR="009E1DA7" w:rsidRPr="00AF7324" w:rsidRDefault="00AF7324" w:rsidP="009E1DA7">
      <w:pPr>
        <w:spacing w:after="0" w:line="240" w:lineRule="auto"/>
        <w:jc w:val="right"/>
        <w:rPr>
          <w:rFonts w:ascii="Arial" w:hAnsi="Arial" w:cs="Arial"/>
          <w:spacing w:val="1"/>
        </w:rPr>
      </w:pPr>
      <w:proofErr w:type="spellStart"/>
      <w:r w:rsidRPr="00AF7324">
        <w:rPr>
          <w:rFonts w:ascii="Arial" w:hAnsi="Arial" w:cs="Arial"/>
          <w:spacing w:val="1"/>
        </w:rPr>
        <w:t>Profª</w:t>
      </w:r>
      <w:proofErr w:type="spellEnd"/>
      <w:r w:rsidRPr="00AF7324">
        <w:rPr>
          <w:rFonts w:ascii="Arial" w:hAnsi="Arial" w:cs="Arial"/>
          <w:spacing w:val="1"/>
        </w:rPr>
        <w:t xml:space="preserve">. Dra. Vera Lúcia Rocha </w:t>
      </w:r>
      <w:proofErr w:type="spellStart"/>
      <w:r w:rsidRPr="00AF7324">
        <w:rPr>
          <w:rFonts w:ascii="Arial" w:hAnsi="Arial" w:cs="Arial"/>
          <w:spacing w:val="1"/>
        </w:rPr>
        <w:t>Maquêa</w:t>
      </w:r>
      <w:proofErr w:type="spellEnd"/>
    </w:p>
    <w:p w:rsidR="009E1DA7" w:rsidRPr="00AF7324" w:rsidRDefault="009E1DA7" w:rsidP="00277E90">
      <w:pPr>
        <w:spacing w:after="0" w:line="240" w:lineRule="auto"/>
        <w:jc w:val="right"/>
        <w:rPr>
          <w:rFonts w:ascii="Arial" w:hAnsi="Arial" w:cs="Arial"/>
          <w:spacing w:val="1"/>
        </w:rPr>
      </w:pPr>
      <w:r w:rsidRPr="00AF7324">
        <w:rPr>
          <w:rFonts w:ascii="Arial" w:hAnsi="Arial" w:cs="Arial"/>
          <w:spacing w:val="1"/>
        </w:rPr>
        <w:t>Pró-Reitora de Ensino de Graduação</w:t>
      </w:r>
    </w:p>
    <w:p w:rsidR="009E1DA7" w:rsidRPr="00AF7324" w:rsidRDefault="009E1DA7" w:rsidP="009E1DA7">
      <w:pPr>
        <w:spacing w:after="0" w:line="360" w:lineRule="auto"/>
        <w:jc w:val="right"/>
        <w:rPr>
          <w:rFonts w:ascii="Arial" w:hAnsi="Arial" w:cs="Arial"/>
        </w:rPr>
      </w:pPr>
    </w:p>
    <w:p w:rsidR="009E1DA7" w:rsidRPr="00AF7324" w:rsidRDefault="009E1DA7" w:rsidP="009E1DA7">
      <w:pPr>
        <w:spacing w:after="0" w:line="240" w:lineRule="auto"/>
        <w:jc w:val="right"/>
        <w:rPr>
          <w:rFonts w:ascii="Arial" w:hAnsi="Arial" w:cs="Arial"/>
        </w:rPr>
      </w:pPr>
      <w:r w:rsidRPr="00AF7324">
        <w:rPr>
          <w:rFonts w:ascii="Arial" w:hAnsi="Arial" w:cs="Arial"/>
          <w:spacing w:val="1"/>
        </w:rPr>
        <w:t xml:space="preserve"> </w:t>
      </w:r>
      <w:proofErr w:type="spellStart"/>
      <w:r w:rsidRPr="00AF7324">
        <w:rPr>
          <w:rFonts w:ascii="Arial" w:hAnsi="Arial" w:cs="Arial"/>
          <w:spacing w:val="1"/>
        </w:rPr>
        <w:t>P</w:t>
      </w:r>
      <w:r w:rsidRPr="00AF7324">
        <w:rPr>
          <w:rFonts w:ascii="Arial" w:hAnsi="Arial" w:cs="Arial"/>
          <w:spacing w:val="-3"/>
        </w:rPr>
        <w:t>r</w:t>
      </w:r>
      <w:r w:rsidRPr="00AF7324">
        <w:rPr>
          <w:rFonts w:ascii="Arial" w:hAnsi="Arial" w:cs="Arial"/>
          <w:spacing w:val="5"/>
        </w:rPr>
        <w:t>o</w:t>
      </w:r>
      <w:r w:rsidRPr="00AF7324">
        <w:rPr>
          <w:rFonts w:ascii="Arial" w:hAnsi="Arial" w:cs="Arial"/>
          <w:spacing w:val="-8"/>
        </w:rPr>
        <w:t>f</w:t>
      </w:r>
      <w:r w:rsidR="00F90D5F">
        <w:rPr>
          <w:rFonts w:ascii="Arial" w:hAnsi="Arial" w:cs="Arial"/>
          <w:spacing w:val="-1"/>
        </w:rPr>
        <w:t>º</w:t>
      </w:r>
      <w:proofErr w:type="spellEnd"/>
      <w:r w:rsidRPr="00AF7324">
        <w:rPr>
          <w:rFonts w:ascii="Arial" w:hAnsi="Arial" w:cs="Arial"/>
          <w:spacing w:val="-1"/>
        </w:rPr>
        <w:t xml:space="preserve">. </w:t>
      </w:r>
      <w:r w:rsidRPr="00AF7324">
        <w:rPr>
          <w:rFonts w:ascii="Arial" w:hAnsi="Arial" w:cs="Arial"/>
        </w:rPr>
        <w:t xml:space="preserve">Me. </w:t>
      </w:r>
      <w:proofErr w:type="spellStart"/>
      <w:r w:rsidR="00F90D5F">
        <w:rPr>
          <w:rFonts w:ascii="Arial" w:hAnsi="Arial" w:cs="Arial"/>
          <w:bCs/>
        </w:rPr>
        <w:t>Franciano</w:t>
      </w:r>
      <w:proofErr w:type="spellEnd"/>
      <w:r w:rsidR="00F90D5F">
        <w:rPr>
          <w:rFonts w:ascii="Arial" w:hAnsi="Arial" w:cs="Arial"/>
          <w:bCs/>
        </w:rPr>
        <w:t xml:space="preserve"> Antunes</w:t>
      </w:r>
    </w:p>
    <w:p w:rsidR="009E1DA7" w:rsidRPr="00AF7324" w:rsidRDefault="00F90D5F" w:rsidP="009E1DA7">
      <w:pPr>
        <w:spacing w:after="0" w:line="240" w:lineRule="auto"/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Coordenador</w:t>
      </w:r>
      <w:bookmarkStart w:id="3" w:name="_GoBack"/>
      <w:bookmarkEnd w:id="3"/>
      <w:r w:rsidR="009E1DA7" w:rsidRPr="00AF7324">
        <w:rPr>
          <w:rFonts w:ascii="Arial" w:hAnsi="Arial" w:cs="Arial"/>
          <w:spacing w:val="1"/>
        </w:rPr>
        <w:t xml:space="preserve"> Institucional PIBID - 2013 - UNEMAT</w:t>
      </w:r>
    </w:p>
    <w:p w:rsidR="00EF656C" w:rsidRPr="00AF7324" w:rsidRDefault="00EF656C" w:rsidP="005B70C7">
      <w:pPr>
        <w:widowControl w:val="0"/>
        <w:autoSpaceDE w:val="0"/>
        <w:autoSpaceDN w:val="0"/>
        <w:adjustRightInd w:val="0"/>
        <w:spacing w:before="2" w:after="0" w:line="550" w:lineRule="atLeast"/>
        <w:ind w:left="5670" w:right="80"/>
        <w:jc w:val="center"/>
        <w:rPr>
          <w:rFonts w:ascii="Arial" w:hAnsi="Arial" w:cs="Arial"/>
          <w:color w:val="FF0000"/>
          <w:spacing w:val="1"/>
          <w:sz w:val="24"/>
          <w:szCs w:val="24"/>
        </w:rPr>
      </w:pPr>
    </w:p>
    <w:p w:rsidR="00E138A1" w:rsidRPr="00AF7324" w:rsidRDefault="00E138A1" w:rsidP="00E138A1">
      <w:pPr>
        <w:widowControl w:val="0"/>
        <w:autoSpaceDE w:val="0"/>
        <w:spacing w:before="2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324">
        <w:rPr>
          <w:rFonts w:ascii="Arial" w:hAnsi="Arial" w:cs="Arial"/>
          <w:b/>
          <w:sz w:val="24"/>
          <w:szCs w:val="24"/>
        </w:rPr>
        <w:br w:type="page"/>
      </w:r>
      <w:r w:rsidRPr="00AF7324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E138A1" w:rsidRPr="00AF7324" w:rsidRDefault="00E138A1" w:rsidP="00E138A1">
      <w:pPr>
        <w:widowControl w:val="0"/>
        <w:autoSpaceDE w:val="0"/>
        <w:spacing w:before="2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324">
        <w:rPr>
          <w:rFonts w:ascii="Arial" w:hAnsi="Arial" w:cs="Arial"/>
          <w:b/>
          <w:sz w:val="24"/>
          <w:szCs w:val="24"/>
        </w:rPr>
        <w:t>FICHA DE INSCRIÇÃO</w:t>
      </w:r>
    </w:p>
    <w:tbl>
      <w:tblPr>
        <w:tblW w:w="9730" w:type="dxa"/>
        <w:tblInd w:w="-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944"/>
        <w:gridCol w:w="373"/>
        <w:gridCol w:w="804"/>
        <w:gridCol w:w="19"/>
        <w:gridCol w:w="122"/>
        <w:gridCol w:w="556"/>
        <w:gridCol w:w="284"/>
        <w:gridCol w:w="229"/>
        <w:gridCol w:w="13"/>
        <w:gridCol w:w="586"/>
        <w:gridCol w:w="608"/>
        <w:gridCol w:w="224"/>
        <w:gridCol w:w="20"/>
        <w:gridCol w:w="1320"/>
        <w:gridCol w:w="697"/>
        <w:gridCol w:w="430"/>
        <w:gridCol w:w="1165"/>
      </w:tblGrid>
      <w:tr w:rsidR="00E138A1" w:rsidRPr="00AF7324" w:rsidTr="009A0353"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Completo:</w:t>
            </w:r>
          </w:p>
          <w:p w:rsidR="00B27AB5" w:rsidRPr="00AF7324" w:rsidRDefault="00B27AB5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8A1" w:rsidRPr="00AF7324" w:rsidTr="009A0353">
        <w:tc>
          <w:tcPr>
            <w:tcW w:w="4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Pai: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da Mãe:</w:t>
            </w:r>
          </w:p>
        </w:tc>
      </w:tr>
      <w:tr w:rsidR="00E138A1" w:rsidRPr="00AF7324" w:rsidTr="009A0353">
        <w:trPr>
          <w:cantSplit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Sexo: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Nasc</w:t>
            </w:r>
            <w:proofErr w:type="spellEnd"/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E138A1" w:rsidRPr="00AF7324" w:rsidTr="009A0353">
        <w:trPr>
          <w:cantSplit/>
        </w:trPr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Nacionalidade: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Município de </w:t>
            </w:r>
            <w:proofErr w:type="spellStart"/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Nasc</w:t>
            </w:r>
            <w:proofErr w:type="spellEnd"/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UF:</w:t>
            </w:r>
          </w:p>
        </w:tc>
      </w:tr>
      <w:tr w:rsidR="00E138A1" w:rsidRPr="00AF7324" w:rsidTr="009A0353">
        <w:trPr>
          <w:cantSplit/>
        </w:trPr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CPF: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138A1" w:rsidRPr="00AF7324" w:rsidTr="009A0353">
        <w:trPr>
          <w:cantSplit/>
        </w:trPr>
        <w:tc>
          <w:tcPr>
            <w:tcW w:w="3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RG: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Órgão </w:t>
            </w:r>
            <w:proofErr w:type="spellStart"/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</w:t>
            </w:r>
            <w:proofErr w:type="spellEnd"/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UF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de Expedição</w:t>
            </w:r>
          </w:p>
        </w:tc>
      </w:tr>
      <w:tr w:rsidR="00E138A1" w:rsidRPr="00AF7324" w:rsidTr="009A0353">
        <w:trPr>
          <w:cantSplit/>
        </w:trPr>
        <w:tc>
          <w:tcPr>
            <w:tcW w:w="4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Título de Eleitor: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Zona: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Seção: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UF: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8A1" w:rsidRPr="00AF7324" w:rsidTr="009A0353">
        <w:trPr>
          <w:cantSplit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Banco: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Agência: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 Bancária:</w:t>
            </w:r>
          </w:p>
        </w:tc>
      </w:tr>
      <w:tr w:rsidR="00E138A1" w:rsidRPr="00AF7324" w:rsidTr="009A0353">
        <w:trPr>
          <w:cantSplit/>
        </w:trPr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ENDEREÇO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8A1" w:rsidRPr="00AF7324" w:rsidTr="009A0353">
        <w:trPr>
          <w:cantSplit/>
        </w:trPr>
        <w:tc>
          <w:tcPr>
            <w:tcW w:w="4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Rua: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Nº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Complemento:</w:t>
            </w:r>
          </w:p>
        </w:tc>
      </w:tr>
      <w:tr w:rsidR="00E138A1" w:rsidRPr="00AF7324" w:rsidTr="00670156">
        <w:trPr>
          <w:cantSplit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Bairro: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353" w:rsidRPr="00AF7324" w:rsidRDefault="00E138A1" w:rsidP="009A0353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Município: </w:t>
            </w:r>
          </w:p>
          <w:p w:rsidR="00E138A1" w:rsidRPr="00AF7324" w:rsidRDefault="00E138A1" w:rsidP="00CE76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UF</w:t>
            </w:r>
          </w:p>
        </w:tc>
      </w:tr>
      <w:tr w:rsidR="00E138A1" w:rsidRPr="00AF7324" w:rsidTr="009A0353">
        <w:trPr>
          <w:cantSplit/>
        </w:trPr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5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</w:tr>
      <w:tr w:rsidR="00E138A1" w:rsidRPr="00AF7324" w:rsidTr="009A0353">
        <w:trPr>
          <w:cantSplit/>
        </w:trPr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ÁREA DE FORMAÇÃO</w:t>
            </w:r>
          </w:p>
          <w:p w:rsidR="00E138A1" w:rsidRPr="00AF7324" w:rsidRDefault="00E138A1" w:rsidP="00CE76A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Graduação:</w:t>
            </w:r>
          </w:p>
          <w:p w:rsidR="00E138A1" w:rsidRPr="00AF7324" w:rsidRDefault="00B27AB5" w:rsidP="00CE76A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Mestrado</w:t>
            </w:r>
            <w:r w:rsidR="00E138A1" w:rsidRPr="00AF7324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138A1" w:rsidRPr="00AF7324" w:rsidRDefault="00E138A1" w:rsidP="00B27AB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Doutorado:</w:t>
            </w:r>
          </w:p>
        </w:tc>
      </w:tr>
      <w:tr w:rsidR="00E138A1" w:rsidRPr="00AF7324" w:rsidTr="009A0353">
        <w:trPr>
          <w:cantSplit/>
        </w:trPr>
        <w:tc>
          <w:tcPr>
            <w:tcW w:w="97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AF7324" w:rsidRDefault="00E138A1" w:rsidP="00CE76A8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ESCOLA EM QUE ATUA:</w:t>
            </w:r>
          </w:p>
          <w:p w:rsidR="00E138A1" w:rsidRPr="00AF7324" w:rsidRDefault="00E138A1" w:rsidP="00CE76A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ENDEREÇO COMPLETO:</w:t>
            </w:r>
          </w:p>
          <w:p w:rsidR="00E138A1" w:rsidRPr="00AF7324" w:rsidRDefault="00E138A1" w:rsidP="00CE76A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MUNICÍPIO:</w:t>
            </w:r>
          </w:p>
          <w:p w:rsidR="00E138A1" w:rsidRPr="00AF7324" w:rsidRDefault="00E138A1" w:rsidP="00CE76A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F7324">
              <w:rPr>
                <w:rFonts w:ascii="Arial" w:hAnsi="Arial" w:cs="Arial"/>
                <w:b/>
                <w:bCs/>
                <w:color w:val="000000"/>
              </w:rPr>
              <w:t>CEP:</w:t>
            </w:r>
          </w:p>
        </w:tc>
      </w:tr>
    </w:tbl>
    <w:p w:rsidR="00670156" w:rsidRPr="00AF7324" w:rsidRDefault="00670156" w:rsidP="001B3B3D">
      <w:pPr>
        <w:widowControl w:val="0"/>
        <w:autoSpaceDE w:val="0"/>
        <w:autoSpaceDN w:val="0"/>
        <w:adjustRightInd w:val="0"/>
        <w:spacing w:before="2" w:after="0" w:line="240" w:lineRule="auto"/>
        <w:ind w:left="3600" w:firstLine="720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670156" w:rsidRPr="00AF7324" w:rsidRDefault="00670156" w:rsidP="00277E90">
      <w:pPr>
        <w:pageBreakBefore/>
        <w:autoSpaceDE w:val="0"/>
        <w:spacing w:after="0" w:line="240" w:lineRule="auto"/>
        <w:jc w:val="center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AF7324">
        <w:rPr>
          <w:rFonts w:ascii="Arial" w:hAnsi="Arial" w:cs="Arial"/>
          <w:b/>
          <w:bCs/>
          <w:spacing w:val="-2"/>
          <w:sz w:val="24"/>
          <w:szCs w:val="24"/>
          <w:u w:val="single"/>
        </w:rPr>
        <w:lastRenderedPageBreak/>
        <w:t>ANEXO II</w:t>
      </w:r>
    </w:p>
    <w:p w:rsidR="00670156" w:rsidRPr="00AF7324" w:rsidRDefault="00670156" w:rsidP="00670156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AF7324">
        <w:rPr>
          <w:rFonts w:ascii="Arial" w:hAnsi="Arial" w:cs="Arial"/>
          <w:b/>
          <w:bCs/>
          <w:sz w:val="24"/>
        </w:rPr>
        <w:t>BAREMA DE SELEÇÃO PARA BOLSISTA SUPERVISOR PIBID</w:t>
      </w:r>
      <w:r w:rsidRPr="00AF7324">
        <w:rPr>
          <w:rFonts w:ascii="Arial" w:hAnsi="Arial" w:cs="Arial"/>
          <w:b/>
          <w:bCs/>
          <w:sz w:val="24"/>
        </w:rPr>
        <w:br/>
      </w:r>
      <w:proofErr w:type="gramStart"/>
      <w:r w:rsidRPr="00AF7324">
        <w:rPr>
          <w:rFonts w:ascii="Arial" w:hAnsi="Arial" w:cs="Arial"/>
          <w:b/>
          <w:bCs/>
          <w:sz w:val="24"/>
        </w:rPr>
        <w:t>(</w:t>
      </w:r>
      <w:proofErr w:type="gramEnd"/>
      <w:r w:rsidRPr="00AF7324">
        <w:rPr>
          <w:rFonts w:ascii="Arial" w:hAnsi="Arial" w:cs="Arial"/>
          <w:b/>
          <w:bCs/>
          <w:sz w:val="24"/>
        </w:rPr>
        <w:t xml:space="preserve">últimos 5 anos) </w:t>
      </w:r>
    </w:p>
    <w:tbl>
      <w:tblPr>
        <w:tblW w:w="93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559"/>
        <w:gridCol w:w="1826"/>
      </w:tblGrid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sz w:val="20"/>
                <w:szCs w:val="20"/>
              </w:rPr>
              <w:t>Formação (</w:t>
            </w:r>
            <w:proofErr w:type="gramStart"/>
            <w:r w:rsidRPr="00AF7324">
              <w:rPr>
                <w:rFonts w:ascii="Arial" w:hAnsi="Arial" w:cs="Arial"/>
                <w:b/>
                <w:sz w:val="20"/>
                <w:szCs w:val="20"/>
              </w:rPr>
              <w:t>Maior titulação – máximo de 04 pontos</w:t>
            </w:r>
            <w:proofErr w:type="gramEnd"/>
            <w:r w:rsidRPr="00AF73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Mestrado (na área do subprojeto): 04 pontos; outra: 02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  <w:r w:rsidRPr="00AF7324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AF7324">
              <w:rPr>
                <w:rFonts w:ascii="Arial" w:hAnsi="Arial" w:cs="Arial"/>
                <w:sz w:val="20"/>
                <w:szCs w:val="20"/>
              </w:rPr>
              <w:t xml:space="preserve"> (na área do subprojeto): 02 pontos; Outra: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01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Graduação (na área do subprojeto): 01 ponto; Outra: 0,5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bCs/>
                <w:sz w:val="20"/>
                <w:szCs w:val="20"/>
              </w:rPr>
              <w:t>Experiência como professor (máximo de 0</w:t>
            </w:r>
            <w:r w:rsidR="0010003E" w:rsidRPr="00AF73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F7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pontos)</w:t>
            </w:r>
            <w:proofErr w:type="gramStart"/>
            <w:r w:rsidR="007D7726" w:rsidRPr="00AF7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>0,5 ponto por semestre na área do subprojeto</w:t>
            </w:r>
            <w:r w:rsidR="009769F6" w:rsidRPr="00AF7324">
              <w:rPr>
                <w:rFonts w:ascii="Arial" w:hAnsi="Arial" w:cs="Arial"/>
                <w:sz w:val="20"/>
                <w:szCs w:val="20"/>
              </w:rPr>
              <w:t xml:space="preserve"> – máximo de </w:t>
            </w:r>
            <w:proofErr w:type="gramStart"/>
            <w:r w:rsidR="009769F6" w:rsidRPr="00AF732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semestre</w:t>
            </w:r>
            <w:r w:rsidR="00A97469" w:rsidRPr="00AF732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0,25 pontos por semestre fora da </w:t>
            </w:r>
            <w:r w:rsidR="009769F6" w:rsidRPr="00AF7324">
              <w:rPr>
                <w:rFonts w:ascii="Arial" w:hAnsi="Arial" w:cs="Arial"/>
                <w:sz w:val="20"/>
                <w:szCs w:val="20"/>
              </w:rPr>
              <w:t xml:space="preserve">área do subprojeto – máximo de </w:t>
            </w:r>
            <w:proofErr w:type="gramStart"/>
            <w:r w:rsidR="009769F6" w:rsidRPr="00AF7324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semestres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sz w:val="20"/>
                <w:szCs w:val="20"/>
              </w:rPr>
              <w:t xml:space="preserve">Experiência em projetos que visem </w:t>
            </w:r>
            <w:r w:rsidR="007E2FC8" w:rsidRPr="00AF7324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F7324">
              <w:rPr>
                <w:rFonts w:ascii="Arial" w:hAnsi="Arial" w:cs="Arial"/>
                <w:b/>
                <w:sz w:val="20"/>
                <w:szCs w:val="20"/>
              </w:rPr>
              <w:t xml:space="preserve"> melhoria do ensino básico (máximo de 02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Até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ano – 01 ponto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Mais de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ano - 02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sz w:val="20"/>
                <w:szCs w:val="20"/>
              </w:rPr>
              <w:t>Atuação em projetos de pesquisa e/ou de extensão e/ou monitoria de disciplina como bolsi</w:t>
            </w:r>
            <w:r w:rsidR="0010003E" w:rsidRPr="00AF7324">
              <w:rPr>
                <w:rFonts w:ascii="Arial" w:hAnsi="Arial" w:cs="Arial"/>
                <w:b/>
                <w:sz w:val="20"/>
                <w:szCs w:val="20"/>
              </w:rPr>
              <w:t xml:space="preserve">sta ou voluntário: (máximo de </w:t>
            </w:r>
            <w:proofErr w:type="gramStart"/>
            <w:r w:rsidR="0010003E" w:rsidRPr="00AF7324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AF7324">
              <w:rPr>
                <w:rFonts w:ascii="Arial" w:hAnsi="Arial" w:cs="Arial"/>
                <w:b/>
                <w:sz w:val="20"/>
                <w:szCs w:val="20"/>
              </w:rPr>
              <w:t xml:space="preserve"> ponto</w:t>
            </w:r>
            <w:proofErr w:type="gramEnd"/>
            <w:r w:rsidRPr="00AF73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Até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ano – 0,5 ponto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10003E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Mais de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ano - 02</w:t>
            </w:r>
            <w:r w:rsidR="00670156" w:rsidRPr="00AF7324">
              <w:rPr>
                <w:rFonts w:ascii="Arial" w:hAnsi="Arial" w:cs="Arial"/>
                <w:sz w:val="20"/>
                <w:szCs w:val="20"/>
              </w:rPr>
              <w:t xml:space="preserve"> ponto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E90">
              <w:rPr>
                <w:rFonts w:ascii="Arial" w:hAnsi="Arial" w:cs="Arial"/>
                <w:b/>
                <w:sz w:val="18"/>
                <w:szCs w:val="20"/>
              </w:rPr>
              <w:t>Participação (ouvinte) em cursos e eventos relacionados à educação e/ou área em que está concorrendo: (máximo de 0,5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>Até 03 atividades como ouvinte – 0,25 ponto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Mais de 03 atividades como ouvinte – 0,5 ponto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sz w:val="20"/>
                <w:szCs w:val="20"/>
              </w:rPr>
              <w:t>Participação (ministrante) em cursos e eventos relacionados à educação e/ou área em que está concorrendo: (máximo de 1,0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Até 03 atividades como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ministrante – 0,5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ponto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Mais de 03 atividades como </w:t>
            </w:r>
            <w:proofErr w:type="gramStart"/>
            <w:r w:rsidRPr="00AF7324">
              <w:rPr>
                <w:rFonts w:ascii="Arial" w:hAnsi="Arial" w:cs="Arial"/>
                <w:sz w:val="20"/>
                <w:szCs w:val="20"/>
              </w:rPr>
              <w:t>ministrante – 1,0</w:t>
            </w:r>
            <w:proofErr w:type="gramEnd"/>
            <w:r w:rsidRPr="00AF7324">
              <w:rPr>
                <w:rFonts w:ascii="Arial" w:hAnsi="Arial" w:cs="Arial"/>
                <w:sz w:val="20"/>
                <w:szCs w:val="20"/>
              </w:rPr>
              <w:t xml:space="preserve"> ponto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E90">
              <w:rPr>
                <w:rFonts w:ascii="Arial" w:hAnsi="Arial" w:cs="Arial"/>
                <w:b/>
                <w:sz w:val="18"/>
                <w:szCs w:val="20"/>
              </w:rPr>
              <w:t>Apresentação de trabalho em eventos: (máximo de 1,5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>Até 02 atividades – 0,5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 xml:space="preserve">Mais de 02 atividades – 1,5 pontos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sz w:val="20"/>
                <w:szCs w:val="20"/>
              </w:rPr>
              <w:t>Publicação acadêmica: (máximo de 2,0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>Anais – 0,5 ponto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24">
              <w:rPr>
                <w:rFonts w:ascii="Arial" w:hAnsi="Arial" w:cs="Arial"/>
                <w:sz w:val="20"/>
                <w:szCs w:val="20"/>
              </w:rPr>
              <w:t>Periódicos/ capítulo de livros – 1,0 ponto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156" w:rsidRPr="00AF7324" w:rsidTr="002229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9769F6" w:rsidP="00277E9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sz w:val="20"/>
                <w:szCs w:val="20"/>
              </w:rPr>
              <w:t>Máximo de 16</w:t>
            </w:r>
            <w:r w:rsidR="00670156" w:rsidRPr="00AF7324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3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TOTAL GERAL</w:t>
            </w:r>
          </w:p>
          <w:p w:rsidR="00670156" w:rsidRPr="00AF7324" w:rsidRDefault="00670156" w:rsidP="00277E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56" w:rsidRPr="00AF7324" w:rsidRDefault="00670156" w:rsidP="002229AA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0156" w:rsidRPr="00AF7324" w:rsidRDefault="00670156" w:rsidP="00670156">
      <w:pPr>
        <w:spacing w:after="0" w:line="360" w:lineRule="auto"/>
        <w:jc w:val="center"/>
        <w:rPr>
          <w:rFonts w:ascii="Arial" w:hAnsi="Arial" w:cs="Arial"/>
        </w:rPr>
      </w:pPr>
    </w:p>
    <w:p w:rsidR="003815D4" w:rsidRPr="00AF7324" w:rsidRDefault="003815D4" w:rsidP="00AF7324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u w:val="single"/>
        </w:rPr>
      </w:pPr>
      <w:r w:rsidRPr="00AF7324">
        <w:rPr>
          <w:rFonts w:ascii="Arial" w:hAnsi="Arial" w:cs="Arial"/>
          <w:sz w:val="24"/>
          <w:szCs w:val="24"/>
        </w:rPr>
        <w:br w:type="page"/>
      </w:r>
      <w:r w:rsidRPr="00AF7324">
        <w:rPr>
          <w:rFonts w:ascii="Arial" w:hAnsi="Arial" w:cs="Arial"/>
          <w:b/>
          <w:spacing w:val="-2"/>
          <w:sz w:val="24"/>
          <w:u w:val="single"/>
        </w:rPr>
        <w:lastRenderedPageBreak/>
        <w:t>ANEXO III</w:t>
      </w:r>
    </w:p>
    <w:p w:rsidR="003815D4" w:rsidRPr="00AF7324" w:rsidRDefault="003815D4" w:rsidP="003815D4">
      <w:pPr>
        <w:spacing w:before="2" w:after="0" w:line="240" w:lineRule="auto"/>
        <w:jc w:val="center"/>
        <w:rPr>
          <w:rFonts w:ascii="Arial" w:hAnsi="Arial" w:cs="Arial"/>
          <w:b/>
          <w:sz w:val="24"/>
        </w:rPr>
      </w:pPr>
      <w:r w:rsidRPr="00AF7324">
        <w:rPr>
          <w:rFonts w:ascii="Arial" w:hAnsi="Arial" w:cs="Arial"/>
          <w:b/>
          <w:sz w:val="24"/>
        </w:rPr>
        <w:t xml:space="preserve">CARTA DE INTENÇÃO </w:t>
      </w:r>
    </w:p>
    <w:p w:rsidR="003815D4" w:rsidRPr="00AF7324" w:rsidRDefault="003815D4" w:rsidP="003815D4">
      <w:pPr>
        <w:spacing w:before="2" w:after="0" w:line="240" w:lineRule="auto"/>
        <w:jc w:val="both"/>
        <w:rPr>
          <w:rFonts w:ascii="Arial" w:hAnsi="Arial" w:cs="Arial"/>
          <w:sz w:val="4"/>
        </w:rPr>
      </w:pPr>
    </w:p>
    <w:p w:rsidR="003815D4" w:rsidRPr="00AF7324" w:rsidRDefault="003815D4" w:rsidP="003815D4">
      <w:pPr>
        <w:spacing w:before="2" w:after="0" w:line="240" w:lineRule="auto"/>
        <w:jc w:val="both"/>
        <w:rPr>
          <w:rFonts w:ascii="Arial" w:eastAsia="TimesNewRomanPSMT" w:hAnsi="Arial" w:cs="Arial"/>
          <w:sz w:val="9"/>
        </w:rPr>
      </w:pPr>
      <w:r w:rsidRPr="00AF7324">
        <w:rPr>
          <w:rFonts w:ascii="Arial" w:hAnsi="Arial" w:cs="Arial"/>
        </w:rPr>
        <w:t>No espaço a seguir,</w:t>
      </w:r>
      <w:proofErr w:type="gramStart"/>
      <w:r w:rsidRPr="00AF7324">
        <w:rPr>
          <w:rFonts w:ascii="Arial" w:hAnsi="Arial" w:cs="Arial"/>
        </w:rPr>
        <w:t xml:space="preserve">  </w:t>
      </w:r>
      <w:proofErr w:type="gramEnd"/>
      <w:r w:rsidRPr="00AF7324">
        <w:rPr>
          <w:rFonts w:ascii="Arial" w:hAnsi="Arial" w:cs="Arial"/>
        </w:rPr>
        <w:t xml:space="preserve">elabore sua proposta de participação no PIBID, justificando seu interesse em </w:t>
      </w:r>
      <w:r w:rsidRPr="00AF7324">
        <w:rPr>
          <w:rFonts w:ascii="Arial" w:hAnsi="Arial" w:cs="Arial"/>
          <w:sz w:val="24"/>
          <w:szCs w:val="24"/>
        </w:rPr>
        <w:t>participar das atividades do PIBID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3"/>
      </w:tblGrid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5D4" w:rsidRPr="00AF7324" w:rsidRDefault="003815D4" w:rsidP="006961B7">
            <w:pPr>
              <w:spacing w:before="2"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815D4" w:rsidRPr="00AF7324" w:rsidTr="003815D4">
        <w:trPr>
          <w:trHeight w:val="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90" w:rsidRDefault="00277E90" w:rsidP="003815D4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77E90" w:rsidRDefault="003815D4" w:rsidP="003815D4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AF7324">
              <w:rPr>
                <w:rFonts w:ascii="Arial" w:eastAsia="Arial" w:hAnsi="Arial" w:cs="Arial"/>
                <w:sz w:val="20"/>
              </w:rPr>
              <w:t xml:space="preserve">_____________- MT, ____/____/_______                               Assinatura do </w:t>
            </w:r>
            <w:proofErr w:type="gramStart"/>
            <w:r w:rsidRPr="00AF7324">
              <w:rPr>
                <w:rFonts w:ascii="Arial" w:eastAsia="Arial" w:hAnsi="Arial" w:cs="Arial"/>
                <w:sz w:val="20"/>
              </w:rPr>
              <w:t>candidato</w:t>
            </w:r>
            <w:proofErr w:type="gramEnd"/>
            <w:r w:rsidRPr="00AF732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77E90" w:rsidRPr="00277E90" w:rsidRDefault="00277E90" w:rsidP="003815D4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E138A1" w:rsidRPr="00AF7324" w:rsidRDefault="00E138A1" w:rsidP="00277E9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sectPr w:rsidR="00E138A1" w:rsidRPr="00AF7324" w:rsidSect="00277E90">
      <w:headerReference w:type="default" r:id="rId10"/>
      <w:footerReference w:type="default" r:id="rId11"/>
      <w:pgSz w:w="11900" w:h="16820"/>
      <w:pgMar w:top="567" w:right="1134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13" w:rsidRDefault="00B04713" w:rsidP="000B5F21">
      <w:pPr>
        <w:spacing w:after="0" w:line="240" w:lineRule="auto"/>
      </w:pPr>
      <w:r>
        <w:separator/>
      </w:r>
    </w:p>
  </w:endnote>
  <w:endnote w:type="continuationSeparator" w:id="0">
    <w:p w:rsidR="00B04713" w:rsidRDefault="00B04713" w:rsidP="000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A7" w:rsidRPr="00277E90" w:rsidRDefault="00277E90" w:rsidP="00277E90">
    <w:pPr>
      <w:pStyle w:val="Rodap"/>
      <w:spacing w:after="0" w:line="240" w:lineRule="auto"/>
      <w:jc w:val="center"/>
      <w:rPr>
        <w:sz w:val="18"/>
        <w:szCs w:val="16"/>
      </w:rPr>
    </w:pPr>
    <w:r w:rsidRPr="00277E90">
      <w:rPr>
        <w:noProof/>
        <w:sz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4977765</wp:posOffset>
          </wp:positionH>
          <wp:positionV relativeFrom="margin">
            <wp:posOffset>8020685</wp:posOffset>
          </wp:positionV>
          <wp:extent cx="1191260" cy="638175"/>
          <wp:effectExtent l="19050" t="0" r="8890" b="0"/>
          <wp:wrapSquare wrapText="bothSides"/>
          <wp:docPr id="9" name="Imagem 1" descr="\\proeg01\Documentos\Proeg - Documentos\PIBID\outros\Logo_PIBID_s.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eg01\Documentos\Proeg - Documentos\PIBID\outros\Logo_PIBID_s.fun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A7" w:rsidRPr="00277E90">
      <w:rPr>
        <w:noProof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67310</wp:posOffset>
          </wp:positionV>
          <wp:extent cx="1466850" cy="495300"/>
          <wp:effectExtent l="19050" t="0" r="0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A7" w:rsidRPr="00277E90">
      <w:rPr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A7" w:rsidRPr="00277E90"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A7" w:rsidRPr="00277E90">
      <w:rPr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DA7" w:rsidRPr="00277E90">
      <w:rPr>
        <w:sz w:val="18"/>
        <w:szCs w:val="16"/>
      </w:rPr>
      <w:t>UNEMAT – Av. Tancredo Neves, 1095 - Cavalhada - CEP: 78.200-000- Cáceres-</w:t>
    </w:r>
    <w:proofErr w:type="gramStart"/>
    <w:r w:rsidR="009E1DA7" w:rsidRPr="00277E90">
      <w:rPr>
        <w:sz w:val="18"/>
        <w:szCs w:val="16"/>
      </w:rPr>
      <w:t>MT</w:t>
    </w:r>
    <w:proofErr w:type="gramEnd"/>
  </w:p>
  <w:p w:rsidR="009E1DA7" w:rsidRPr="00277E90" w:rsidRDefault="009E1DA7" w:rsidP="00277E90">
    <w:pPr>
      <w:pStyle w:val="Rodap"/>
      <w:spacing w:after="0" w:line="240" w:lineRule="auto"/>
      <w:ind w:left="1985"/>
      <w:rPr>
        <w:sz w:val="18"/>
        <w:szCs w:val="16"/>
      </w:rPr>
    </w:pPr>
    <w:r w:rsidRPr="00277E90">
      <w:rPr>
        <w:sz w:val="18"/>
        <w:szCs w:val="16"/>
      </w:rPr>
      <w:t>Fone/fax: (0xx65) 3211-2830 / 3211-2831- e-mail: pibid@unemat.br</w:t>
    </w:r>
  </w:p>
  <w:p w:rsidR="009E1DA7" w:rsidRDefault="00FB04CC" w:rsidP="00FB04CC">
    <w:pPr>
      <w:pStyle w:val="Rodap"/>
      <w:tabs>
        <w:tab w:val="clear" w:pos="4252"/>
        <w:tab w:val="clear" w:pos="8504"/>
        <w:tab w:val="left" w:pos="7665"/>
      </w:tabs>
      <w:spacing w:after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13" w:rsidRDefault="00B04713" w:rsidP="000B5F21">
      <w:pPr>
        <w:spacing w:after="0" w:line="240" w:lineRule="auto"/>
      </w:pPr>
      <w:r>
        <w:separator/>
      </w:r>
    </w:p>
  </w:footnote>
  <w:footnote w:type="continuationSeparator" w:id="0">
    <w:p w:rsidR="00B04713" w:rsidRDefault="00B04713" w:rsidP="000B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487"/>
      <w:gridCol w:w="7128"/>
      <w:gridCol w:w="1308"/>
    </w:tblGrid>
    <w:tr w:rsidR="00AF7324" w:rsidRPr="002F1E5E" w:rsidTr="00CB018A">
      <w:tc>
        <w:tcPr>
          <w:tcW w:w="1487" w:type="dxa"/>
        </w:tcPr>
        <w:p w:rsidR="00AF7324" w:rsidRPr="00475B4A" w:rsidRDefault="00AF7324" w:rsidP="00CB018A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50570" cy="690245"/>
                <wp:effectExtent l="0" t="0" r="0" b="0"/>
                <wp:docPr id="1" name="Imagem 3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AF7324" w:rsidRPr="00277E90" w:rsidRDefault="00AF7324" w:rsidP="00AF7324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GOVERNO DO ESTADO DE MATO GROSSO</w:t>
          </w:r>
        </w:p>
        <w:p w:rsidR="00AF7324" w:rsidRPr="00277E90" w:rsidRDefault="00AF7324" w:rsidP="00AF7324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SECRETARIA DE ESTADO DE CIÊNCIA E TECNOLOGIA</w:t>
          </w:r>
        </w:p>
        <w:p w:rsidR="00AF7324" w:rsidRPr="00277E90" w:rsidRDefault="00AF7324" w:rsidP="00AF7324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UNIVERSIDADE DO ESTADO DE MATO GROSSO</w:t>
          </w:r>
        </w:p>
        <w:p w:rsidR="00AF7324" w:rsidRPr="00277E90" w:rsidRDefault="00AF7324" w:rsidP="00AF7324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>PRÓ-REITORIA DE ENSINO DE GRADUAÇÃO</w:t>
          </w:r>
        </w:p>
        <w:p w:rsidR="00AF7324" w:rsidRPr="00C25300" w:rsidRDefault="00AF7324" w:rsidP="00AF7324">
          <w:pPr>
            <w:pStyle w:val="Cabealh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77E90">
            <w:rPr>
              <w:rFonts w:ascii="Arial" w:hAnsi="Arial" w:cs="Arial"/>
              <w:b/>
              <w:sz w:val="18"/>
              <w:szCs w:val="20"/>
            </w:rPr>
            <w:t xml:space="preserve">ASSESSORIA DE GESTÃO E POLÍTICAS EDUCACIONAIS </w:t>
          </w:r>
          <w:r w:rsidRPr="00277E90">
            <w:rPr>
              <w:rFonts w:ascii="Arial" w:hAnsi="Arial" w:cs="Arial"/>
              <w:b/>
              <w:sz w:val="18"/>
              <w:szCs w:val="20"/>
            </w:rPr>
            <w:br/>
            <w:t>PROGRAMA INSTITUCIONAL DE BOLSA DE INICIAÇÃO À DOCÊNCIA</w:t>
          </w:r>
        </w:p>
      </w:tc>
      <w:tc>
        <w:tcPr>
          <w:tcW w:w="1308" w:type="dxa"/>
        </w:tcPr>
        <w:p w:rsidR="00AF7324" w:rsidRPr="00475B4A" w:rsidRDefault="00AF7324" w:rsidP="00CB018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73100" cy="690245"/>
                <wp:effectExtent l="0" t="0" r="0" b="0"/>
                <wp:docPr id="2" name="Imagem 2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324" w:rsidRDefault="00AF73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9D16D67"/>
    <w:multiLevelType w:val="multilevel"/>
    <w:tmpl w:val="9312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A90"/>
    <w:rsid w:val="00001ACC"/>
    <w:rsid w:val="000134EA"/>
    <w:rsid w:val="0001627E"/>
    <w:rsid w:val="00026DA8"/>
    <w:rsid w:val="000322AC"/>
    <w:rsid w:val="00033D7F"/>
    <w:rsid w:val="00033EF5"/>
    <w:rsid w:val="000376D9"/>
    <w:rsid w:val="000412CC"/>
    <w:rsid w:val="00045A3C"/>
    <w:rsid w:val="00045B17"/>
    <w:rsid w:val="00062C7C"/>
    <w:rsid w:val="00067744"/>
    <w:rsid w:val="00077F31"/>
    <w:rsid w:val="00081D15"/>
    <w:rsid w:val="000845E5"/>
    <w:rsid w:val="000866E7"/>
    <w:rsid w:val="000904AB"/>
    <w:rsid w:val="00093485"/>
    <w:rsid w:val="00093721"/>
    <w:rsid w:val="00095DD0"/>
    <w:rsid w:val="000A0F3C"/>
    <w:rsid w:val="000A7114"/>
    <w:rsid w:val="000B5F21"/>
    <w:rsid w:val="000B73B6"/>
    <w:rsid w:val="000B7696"/>
    <w:rsid w:val="000C09C5"/>
    <w:rsid w:val="000D44B4"/>
    <w:rsid w:val="000D5FBA"/>
    <w:rsid w:val="000D659E"/>
    <w:rsid w:val="000D7968"/>
    <w:rsid w:val="000E3ED5"/>
    <w:rsid w:val="000E60C0"/>
    <w:rsid w:val="0010003E"/>
    <w:rsid w:val="00100B6F"/>
    <w:rsid w:val="00100E86"/>
    <w:rsid w:val="00104C62"/>
    <w:rsid w:val="00112303"/>
    <w:rsid w:val="00112D26"/>
    <w:rsid w:val="00113807"/>
    <w:rsid w:val="00121BA6"/>
    <w:rsid w:val="00140AD7"/>
    <w:rsid w:val="00154B38"/>
    <w:rsid w:val="001572B4"/>
    <w:rsid w:val="0016769F"/>
    <w:rsid w:val="00185FC1"/>
    <w:rsid w:val="0018701F"/>
    <w:rsid w:val="00192AA1"/>
    <w:rsid w:val="00193D4B"/>
    <w:rsid w:val="00197DB3"/>
    <w:rsid w:val="001A6D34"/>
    <w:rsid w:val="001B1E8F"/>
    <w:rsid w:val="001B3989"/>
    <w:rsid w:val="001B3B3D"/>
    <w:rsid w:val="001C2086"/>
    <w:rsid w:val="001C6752"/>
    <w:rsid w:val="001F264C"/>
    <w:rsid w:val="001F79B7"/>
    <w:rsid w:val="00204256"/>
    <w:rsid w:val="0021792E"/>
    <w:rsid w:val="002229AA"/>
    <w:rsid w:val="0022589F"/>
    <w:rsid w:val="00234E82"/>
    <w:rsid w:val="0024051C"/>
    <w:rsid w:val="00254B3A"/>
    <w:rsid w:val="0026345F"/>
    <w:rsid w:val="00265B6C"/>
    <w:rsid w:val="002775FC"/>
    <w:rsid w:val="00277986"/>
    <w:rsid w:val="00277E90"/>
    <w:rsid w:val="00281040"/>
    <w:rsid w:val="002853E7"/>
    <w:rsid w:val="002866FE"/>
    <w:rsid w:val="00290A90"/>
    <w:rsid w:val="002A27E3"/>
    <w:rsid w:val="002A49CF"/>
    <w:rsid w:val="002B2B2C"/>
    <w:rsid w:val="002B4F47"/>
    <w:rsid w:val="002F017A"/>
    <w:rsid w:val="002F11D9"/>
    <w:rsid w:val="002F5C5A"/>
    <w:rsid w:val="002F771F"/>
    <w:rsid w:val="00305216"/>
    <w:rsid w:val="00316FCF"/>
    <w:rsid w:val="003216C1"/>
    <w:rsid w:val="00321F3A"/>
    <w:rsid w:val="00325150"/>
    <w:rsid w:val="00325745"/>
    <w:rsid w:val="00327D94"/>
    <w:rsid w:val="00336116"/>
    <w:rsid w:val="00337AA4"/>
    <w:rsid w:val="00346219"/>
    <w:rsid w:val="0036361F"/>
    <w:rsid w:val="00366C6E"/>
    <w:rsid w:val="00381095"/>
    <w:rsid w:val="00381141"/>
    <w:rsid w:val="00381519"/>
    <w:rsid w:val="003815D4"/>
    <w:rsid w:val="00384692"/>
    <w:rsid w:val="0039209B"/>
    <w:rsid w:val="00392DE8"/>
    <w:rsid w:val="00395C20"/>
    <w:rsid w:val="003A1FC1"/>
    <w:rsid w:val="003A7C06"/>
    <w:rsid w:val="003B47DC"/>
    <w:rsid w:val="003C22EF"/>
    <w:rsid w:val="003D1EE5"/>
    <w:rsid w:val="003D5B07"/>
    <w:rsid w:val="003F673A"/>
    <w:rsid w:val="00424EB1"/>
    <w:rsid w:val="00433269"/>
    <w:rsid w:val="00441AA3"/>
    <w:rsid w:val="00452238"/>
    <w:rsid w:val="00454950"/>
    <w:rsid w:val="004662F3"/>
    <w:rsid w:val="00466600"/>
    <w:rsid w:val="004678C0"/>
    <w:rsid w:val="00470B13"/>
    <w:rsid w:val="004831D6"/>
    <w:rsid w:val="00493A61"/>
    <w:rsid w:val="004A7FF2"/>
    <w:rsid w:val="004B073D"/>
    <w:rsid w:val="004B4143"/>
    <w:rsid w:val="004B4961"/>
    <w:rsid w:val="004B7A82"/>
    <w:rsid w:val="004C1578"/>
    <w:rsid w:val="004C5183"/>
    <w:rsid w:val="004C7BF2"/>
    <w:rsid w:val="004D022C"/>
    <w:rsid w:val="004D0857"/>
    <w:rsid w:val="004D09ED"/>
    <w:rsid w:val="004D0B9F"/>
    <w:rsid w:val="004D5099"/>
    <w:rsid w:val="004E18FC"/>
    <w:rsid w:val="004E253A"/>
    <w:rsid w:val="004E2CFE"/>
    <w:rsid w:val="004E505D"/>
    <w:rsid w:val="004E6257"/>
    <w:rsid w:val="004F24B4"/>
    <w:rsid w:val="004F3515"/>
    <w:rsid w:val="004F7BF2"/>
    <w:rsid w:val="00504812"/>
    <w:rsid w:val="00504E0A"/>
    <w:rsid w:val="00507E71"/>
    <w:rsid w:val="00513778"/>
    <w:rsid w:val="00521918"/>
    <w:rsid w:val="00522C17"/>
    <w:rsid w:val="00526AC6"/>
    <w:rsid w:val="005272D5"/>
    <w:rsid w:val="00527665"/>
    <w:rsid w:val="00536DF9"/>
    <w:rsid w:val="00565CAA"/>
    <w:rsid w:val="00567715"/>
    <w:rsid w:val="00567EE7"/>
    <w:rsid w:val="00581F15"/>
    <w:rsid w:val="00585F84"/>
    <w:rsid w:val="00594E71"/>
    <w:rsid w:val="0059504A"/>
    <w:rsid w:val="005A0F94"/>
    <w:rsid w:val="005A0FB6"/>
    <w:rsid w:val="005B2010"/>
    <w:rsid w:val="005B34FA"/>
    <w:rsid w:val="005B70C7"/>
    <w:rsid w:val="005C38C7"/>
    <w:rsid w:val="005E166F"/>
    <w:rsid w:val="005E1C28"/>
    <w:rsid w:val="005E30C1"/>
    <w:rsid w:val="005F2A5C"/>
    <w:rsid w:val="0060379B"/>
    <w:rsid w:val="0060470B"/>
    <w:rsid w:val="00604978"/>
    <w:rsid w:val="006101ED"/>
    <w:rsid w:val="00612CDE"/>
    <w:rsid w:val="0061392B"/>
    <w:rsid w:val="00624762"/>
    <w:rsid w:val="006247FC"/>
    <w:rsid w:val="006268DA"/>
    <w:rsid w:val="00631744"/>
    <w:rsid w:val="006450A3"/>
    <w:rsid w:val="00647A6C"/>
    <w:rsid w:val="006509DD"/>
    <w:rsid w:val="00651F03"/>
    <w:rsid w:val="00662A5E"/>
    <w:rsid w:val="00665CFD"/>
    <w:rsid w:val="00670156"/>
    <w:rsid w:val="00673745"/>
    <w:rsid w:val="006866E5"/>
    <w:rsid w:val="00687314"/>
    <w:rsid w:val="00687DD6"/>
    <w:rsid w:val="006961B7"/>
    <w:rsid w:val="006A416D"/>
    <w:rsid w:val="006B4F8D"/>
    <w:rsid w:val="006B5154"/>
    <w:rsid w:val="006C4D7D"/>
    <w:rsid w:val="006D15CD"/>
    <w:rsid w:val="006E6ECA"/>
    <w:rsid w:val="006E6FE7"/>
    <w:rsid w:val="00703D89"/>
    <w:rsid w:val="00723851"/>
    <w:rsid w:val="00723EB8"/>
    <w:rsid w:val="00725387"/>
    <w:rsid w:val="0074642A"/>
    <w:rsid w:val="00747126"/>
    <w:rsid w:val="00747437"/>
    <w:rsid w:val="00752DE8"/>
    <w:rsid w:val="00755717"/>
    <w:rsid w:val="00760F1C"/>
    <w:rsid w:val="007628B4"/>
    <w:rsid w:val="00786877"/>
    <w:rsid w:val="00787BBD"/>
    <w:rsid w:val="007B051C"/>
    <w:rsid w:val="007C3E8E"/>
    <w:rsid w:val="007D7726"/>
    <w:rsid w:val="007E2EE6"/>
    <w:rsid w:val="007E2FC8"/>
    <w:rsid w:val="007E5FBB"/>
    <w:rsid w:val="007E7570"/>
    <w:rsid w:val="007F4851"/>
    <w:rsid w:val="00800A94"/>
    <w:rsid w:val="0080175C"/>
    <w:rsid w:val="008018C6"/>
    <w:rsid w:val="00804AEB"/>
    <w:rsid w:val="0082358E"/>
    <w:rsid w:val="00824A13"/>
    <w:rsid w:val="008451FC"/>
    <w:rsid w:val="00851FDC"/>
    <w:rsid w:val="008707A5"/>
    <w:rsid w:val="00872D86"/>
    <w:rsid w:val="00875C7E"/>
    <w:rsid w:val="008A7C9C"/>
    <w:rsid w:val="008B1BCA"/>
    <w:rsid w:val="008B2027"/>
    <w:rsid w:val="008B4DCC"/>
    <w:rsid w:val="008C2385"/>
    <w:rsid w:val="008C5299"/>
    <w:rsid w:val="008D0DAE"/>
    <w:rsid w:val="008D0ECC"/>
    <w:rsid w:val="008D11CC"/>
    <w:rsid w:val="008D4033"/>
    <w:rsid w:val="008E2755"/>
    <w:rsid w:val="008E5526"/>
    <w:rsid w:val="008F1FAE"/>
    <w:rsid w:val="008F4384"/>
    <w:rsid w:val="009058D6"/>
    <w:rsid w:val="00914A85"/>
    <w:rsid w:val="009166EA"/>
    <w:rsid w:val="009175E7"/>
    <w:rsid w:val="0093122E"/>
    <w:rsid w:val="00945F66"/>
    <w:rsid w:val="00947592"/>
    <w:rsid w:val="00955EBF"/>
    <w:rsid w:val="009608A9"/>
    <w:rsid w:val="00965C56"/>
    <w:rsid w:val="009702A4"/>
    <w:rsid w:val="0097116B"/>
    <w:rsid w:val="00972E29"/>
    <w:rsid w:val="0097693E"/>
    <w:rsid w:val="009769F6"/>
    <w:rsid w:val="00983E3C"/>
    <w:rsid w:val="00993BB5"/>
    <w:rsid w:val="009A0353"/>
    <w:rsid w:val="009A192C"/>
    <w:rsid w:val="009A7555"/>
    <w:rsid w:val="009B1FAB"/>
    <w:rsid w:val="009B39C5"/>
    <w:rsid w:val="009B417C"/>
    <w:rsid w:val="009B5B72"/>
    <w:rsid w:val="009D214E"/>
    <w:rsid w:val="009D78D5"/>
    <w:rsid w:val="009E1DA7"/>
    <w:rsid w:val="009E3879"/>
    <w:rsid w:val="009F3783"/>
    <w:rsid w:val="009F4002"/>
    <w:rsid w:val="009F45F5"/>
    <w:rsid w:val="00A10585"/>
    <w:rsid w:val="00A11244"/>
    <w:rsid w:val="00A23731"/>
    <w:rsid w:val="00A44B90"/>
    <w:rsid w:val="00A46503"/>
    <w:rsid w:val="00A51BBD"/>
    <w:rsid w:val="00A601A3"/>
    <w:rsid w:val="00A66BFB"/>
    <w:rsid w:val="00A73F16"/>
    <w:rsid w:val="00A8468B"/>
    <w:rsid w:val="00A97469"/>
    <w:rsid w:val="00AA4E5F"/>
    <w:rsid w:val="00AA69E5"/>
    <w:rsid w:val="00AB0F34"/>
    <w:rsid w:val="00AC665F"/>
    <w:rsid w:val="00AC7C8E"/>
    <w:rsid w:val="00AD0719"/>
    <w:rsid w:val="00AD34BF"/>
    <w:rsid w:val="00AE2AF0"/>
    <w:rsid w:val="00AE43F7"/>
    <w:rsid w:val="00AF245E"/>
    <w:rsid w:val="00AF7324"/>
    <w:rsid w:val="00B04713"/>
    <w:rsid w:val="00B104D2"/>
    <w:rsid w:val="00B11F8E"/>
    <w:rsid w:val="00B13D31"/>
    <w:rsid w:val="00B171C6"/>
    <w:rsid w:val="00B244A4"/>
    <w:rsid w:val="00B27AB5"/>
    <w:rsid w:val="00B27E25"/>
    <w:rsid w:val="00B37F40"/>
    <w:rsid w:val="00B45C2D"/>
    <w:rsid w:val="00B605CE"/>
    <w:rsid w:val="00B73ED9"/>
    <w:rsid w:val="00B751C9"/>
    <w:rsid w:val="00B76D98"/>
    <w:rsid w:val="00B9376F"/>
    <w:rsid w:val="00BA554F"/>
    <w:rsid w:val="00BA724F"/>
    <w:rsid w:val="00BB2E8A"/>
    <w:rsid w:val="00BC1BC3"/>
    <w:rsid w:val="00BC3D72"/>
    <w:rsid w:val="00BC4A90"/>
    <w:rsid w:val="00BD4093"/>
    <w:rsid w:val="00BD65FB"/>
    <w:rsid w:val="00BE5924"/>
    <w:rsid w:val="00BF1DAE"/>
    <w:rsid w:val="00BF2023"/>
    <w:rsid w:val="00C05CE4"/>
    <w:rsid w:val="00C12398"/>
    <w:rsid w:val="00C17FF4"/>
    <w:rsid w:val="00C209BB"/>
    <w:rsid w:val="00C26139"/>
    <w:rsid w:val="00C26408"/>
    <w:rsid w:val="00C2709A"/>
    <w:rsid w:val="00C276C3"/>
    <w:rsid w:val="00C42CCB"/>
    <w:rsid w:val="00C565A9"/>
    <w:rsid w:val="00C65B77"/>
    <w:rsid w:val="00C7181C"/>
    <w:rsid w:val="00C73F32"/>
    <w:rsid w:val="00C84524"/>
    <w:rsid w:val="00C908C4"/>
    <w:rsid w:val="00C9708A"/>
    <w:rsid w:val="00C97E63"/>
    <w:rsid w:val="00CB7D6B"/>
    <w:rsid w:val="00CC00AA"/>
    <w:rsid w:val="00CC0F27"/>
    <w:rsid w:val="00CD23F8"/>
    <w:rsid w:val="00CE1C9E"/>
    <w:rsid w:val="00CE76A8"/>
    <w:rsid w:val="00CF0069"/>
    <w:rsid w:val="00CF26AD"/>
    <w:rsid w:val="00CF4E1E"/>
    <w:rsid w:val="00D04B06"/>
    <w:rsid w:val="00D056DD"/>
    <w:rsid w:val="00D0726F"/>
    <w:rsid w:val="00D1448C"/>
    <w:rsid w:val="00D25D60"/>
    <w:rsid w:val="00D263CF"/>
    <w:rsid w:val="00D33C8F"/>
    <w:rsid w:val="00D36763"/>
    <w:rsid w:val="00D36B47"/>
    <w:rsid w:val="00D403DE"/>
    <w:rsid w:val="00D412AF"/>
    <w:rsid w:val="00D43662"/>
    <w:rsid w:val="00D528CB"/>
    <w:rsid w:val="00D64749"/>
    <w:rsid w:val="00D852AD"/>
    <w:rsid w:val="00D855BD"/>
    <w:rsid w:val="00D85D32"/>
    <w:rsid w:val="00D90FB1"/>
    <w:rsid w:val="00D94E9D"/>
    <w:rsid w:val="00D95B02"/>
    <w:rsid w:val="00DC3E59"/>
    <w:rsid w:val="00DD6760"/>
    <w:rsid w:val="00DE6888"/>
    <w:rsid w:val="00DF3748"/>
    <w:rsid w:val="00DF6018"/>
    <w:rsid w:val="00DF7117"/>
    <w:rsid w:val="00E07AC9"/>
    <w:rsid w:val="00E138A1"/>
    <w:rsid w:val="00E21002"/>
    <w:rsid w:val="00E31886"/>
    <w:rsid w:val="00E47A66"/>
    <w:rsid w:val="00E52ED3"/>
    <w:rsid w:val="00E55A7C"/>
    <w:rsid w:val="00E6249E"/>
    <w:rsid w:val="00E70E1F"/>
    <w:rsid w:val="00E7151B"/>
    <w:rsid w:val="00E90790"/>
    <w:rsid w:val="00E913CF"/>
    <w:rsid w:val="00E960F9"/>
    <w:rsid w:val="00E965F3"/>
    <w:rsid w:val="00EA4435"/>
    <w:rsid w:val="00EB2D8B"/>
    <w:rsid w:val="00EB7113"/>
    <w:rsid w:val="00EB722B"/>
    <w:rsid w:val="00EC08CE"/>
    <w:rsid w:val="00ED6993"/>
    <w:rsid w:val="00EF05EA"/>
    <w:rsid w:val="00EF10EB"/>
    <w:rsid w:val="00EF1678"/>
    <w:rsid w:val="00EF656C"/>
    <w:rsid w:val="00F004A4"/>
    <w:rsid w:val="00F0080D"/>
    <w:rsid w:val="00F00CCE"/>
    <w:rsid w:val="00F1038C"/>
    <w:rsid w:val="00F14C75"/>
    <w:rsid w:val="00F16C70"/>
    <w:rsid w:val="00F3108F"/>
    <w:rsid w:val="00F3114D"/>
    <w:rsid w:val="00F3659A"/>
    <w:rsid w:val="00F40269"/>
    <w:rsid w:val="00F57BCA"/>
    <w:rsid w:val="00F6049E"/>
    <w:rsid w:val="00F65A60"/>
    <w:rsid w:val="00F678F9"/>
    <w:rsid w:val="00F70153"/>
    <w:rsid w:val="00F718A8"/>
    <w:rsid w:val="00F72337"/>
    <w:rsid w:val="00F75226"/>
    <w:rsid w:val="00F76B6E"/>
    <w:rsid w:val="00F80741"/>
    <w:rsid w:val="00F84D57"/>
    <w:rsid w:val="00F879EF"/>
    <w:rsid w:val="00F90D5F"/>
    <w:rsid w:val="00F938C4"/>
    <w:rsid w:val="00FA7DD5"/>
    <w:rsid w:val="00FB04CC"/>
    <w:rsid w:val="00FB20A7"/>
    <w:rsid w:val="00FD0A66"/>
    <w:rsid w:val="00FE0890"/>
    <w:rsid w:val="00FE594F"/>
    <w:rsid w:val="00FF1A91"/>
    <w:rsid w:val="00FF4B7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44"/>
    <w:pPr>
      <w:spacing w:after="200" w:line="276" w:lineRule="auto"/>
    </w:pPr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852AD"/>
    <w:rPr>
      <w:b/>
      <w:bCs/>
    </w:rPr>
  </w:style>
  <w:style w:type="table" w:customStyle="1" w:styleId="GradeClara-nfase11">
    <w:name w:val="Grade Clara - Ênfase 11"/>
    <w:uiPriority w:val="99"/>
    <w:rsid w:val="00BE592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FE08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E08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0ECC"/>
    <w:pPr>
      <w:ind w:left="720"/>
    </w:pPr>
  </w:style>
  <w:style w:type="paragraph" w:styleId="Textodenotadefim">
    <w:name w:val="endnote text"/>
    <w:basedOn w:val="Normal"/>
    <w:link w:val="TextodenotadefimChar"/>
    <w:uiPriority w:val="99"/>
    <w:semiHidden/>
    <w:rsid w:val="000B5F2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0B5F21"/>
    <w:rPr>
      <w:sz w:val="20"/>
      <w:szCs w:val="20"/>
    </w:rPr>
  </w:style>
  <w:style w:type="character" w:styleId="Refdenotadefim">
    <w:name w:val="endnote reference"/>
    <w:uiPriority w:val="99"/>
    <w:semiHidden/>
    <w:rsid w:val="000B5F2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0B5F2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0B5F21"/>
    <w:rPr>
      <w:sz w:val="20"/>
      <w:szCs w:val="20"/>
    </w:rPr>
  </w:style>
  <w:style w:type="character" w:styleId="Refdenotaderodap">
    <w:name w:val="footnote reference"/>
    <w:uiPriority w:val="99"/>
    <w:semiHidden/>
    <w:rsid w:val="000B5F21"/>
    <w:rPr>
      <w:vertAlign w:val="superscript"/>
    </w:rPr>
  </w:style>
  <w:style w:type="paragraph" w:customStyle="1" w:styleId="Default">
    <w:name w:val="Default"/>
    <w:rsid w:val="00BF2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99"/>
    <w:qFormat/>
    <w:locked/>
    <w:rsid w:val="005A0FB6"/>
    <w:rPr>
      <w:b/>
      <w:bCs/>
      <w:sz w:val="20"/>
      <w:szCs w:val="20"/>
    </w:rPr>
  </w:style>
  <w:style w:type="paragraph" w:styleId="NormalWeb">
    <w:name w:val="Normal (Web)"/>
    <w:basedOn w:val="Normal"/>
    <w:rsid w:val="00955EBF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titulo3">
    <w:name w:val="subtitulo_3"/>
    <w:basedOn w:val="Normal"/>
    <w:rsid w:val="00955EBF"/>
    <w:pPr>
      <w:spacing w:before="300" w:after="300" w:line="240" w:lineRule="auto"/>
    </w:pPr>
    <w:rPr>
      <w:rFonts w:ascii="Century Gothic" w:hAnsi="Century Gothic" w:cs="Times New Roman"/>
      <w:b/>
      <w:bCs/>
      <w:color w:val="0099CC"/>
      <w:sz w:val="21"/>
      <w:szCs w:val="21"/>
    </w:rPr>
  </w:style>
  <w:style w:type="character" w:customStyle="1" w:styleId="apple-converted-space">
    <w:name w:val="apple-converted-space"/>
    <w:basedOn w:val="Fontepargpadro"/>
    <w:rsid w:val="00AA69E5"/>
  </w:style>
  <w:style w:type="table" w:customStyle="1" w:styleId="GradeClara-nfase12">
    <w:name w:val="Grade Clara - Ênfase 12"/>
    <w:basedOn w:val="Tabelanormal"/>
    <w:uiPriority w:val="62"/>
    <w:rsid w:val="00E138A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nhideWhenUsed/>
    <w:rsid w:val="009E1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1DA7"/>
    <w:rPr>
      <w:rFonts w:cs="Calibri"/>
      <w:sz w:val="22"/>
      <w:szCs w:val="22"/>
    </w:rPr>
  </w:style>
  <w:style w:type="paragraph" w:styleId="Rodap">
    <w:name w:val="footer"/>
    <w:basedOn w:val="Normal"/>
    <w:link w:val="RodapChar"/>
    <w:unhideWhenUsed/>
    <w:rsid w:val="009E1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1DA7"/>
    <w:rPr>
      <w:rFonts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F7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t.br/servicos/editais/outros_editais/bolsas/bolsas_de_monitoria_040309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mt.br/servicos/editais/outros_editais/bolsas/bolsas_de_monitoria_040309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1914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PIBIC-CNPq -001.2010.doc</vt:lpstr>
    </vt:vector>
  </TitlesOfParts>
  <Company>Hewlett-Packard Company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PIBIC-CNPq -001.2010.doc</dc:title>
  <dc:creator>Camillo</dc:creator>
  <cp:lastModifiedBy>Robson Souto</cp:lastModifiedBy>
  <cp:revision>4</cp:revision>
  <dcterms:created xsi:type="dcterms:W3CDTF">2015-07-22T21:09:00Z</dcterms:created>
  <dcterms:modified xsi:type="dcterms:W3CDTF">2017-05-23T20:26:00Z</dcterms:modified>
</cp:coreProperties>
</file>