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F14" w:rsidRPr="0086485C" w:rsidRDefault="007E558C">
      <w:pPr>
        <w:spacing w:line="360" w:lineRule="auto"/>
        <w:jc w:val="center"/>
        <w:rPr>
          <w:rFonts w:ascii="Arial" w:hAnsi="Arial" w:cs="Times New Roman"/>
          <w:b/>
        </w:rPr>
      </w:pPr>
      <w:r w:rsidRPr="0086485C">
        <w:rPr>
          <w:rFonts w:ascii="Arial" w:hAnsi="Arial" w:cs="Times New Roman"/>
          <w:b/>
          <w:bCs/>
          <w:sz w:val="36"/>
          <w:szCs w:val="36"/>
        </w:rPr>
        <w:t xml:space="preserve">EDITAL Nº. </w:t>
      </w:r>
      <w:r w:rsidR="004A2C2C">
        <w:rPr>
          <w:rFonts w:ascii="Arial" w:hAnsi="Arial" w:cs="Times New Roman"/>
          <w:b/>
          <w:bCs/>
          <w:sz w:val="36"/>
          <w:szCs w:val="36"/>
          <w:highlight w:val="yellow"/>
        </w:rPr>
        <w:t>XXX</w:t>
      </w:r>
      <w:r w:rsidRPr="003566FC">
        <w:rPr>
          <w:rFonts w:ascii="Arial" w:hAnsi="Arial" w:cs="Times New Roman"/>
          <w:b/>
          <w:bCs/>
          <w:sz w:val="36"/>
          <w:szCs w:val="36"/>
          <w:highlight w:val="yellow"/>
        </w:rPr>
        <w:t>/201</w:t>
      </w:r>
      <w:r w:rsidR="0080063F">
        <w:rPr>
          <w:rFonts w:ascii="Arial" w:hAnsi="Arial" w:cs="Times New Roman"/>
          <w:b/>
          <w:bCs/>
          <w:sz w:val="36"/>
          <w:szCs w:val="36"/>
          <w:highlight w:val="yellow"/>
        </w:rPr>
        <w:t>5</w:t>
      </w:r>
      <w:r w:rsidR="009E3F14" w:rsidRPr="003566FC">
        <w:rPr>
          <w:rFonts w:ascii="Arial" w:hAnsi="Arial" w:cs="Times New Roman"/>
          <w:b/>
          <w:bCs/>
          <w:sz w:val="36"/>
          <w:szCs w:val="36"/>
          <w:highlight w:val="yellow"/>
        </w:rPr>
        <w:t>-</w:t>
      </w:r>
      <w:r w:rsidR="009E3F14" w:rsidRPr="0086485C">
        <w:rPr>
          <w:rFonts w:ascii="Arial" w:hAnsi="Arial" w:cs="Times New Roman"/>
          <w:b/>
          <w:bCs/>
          <w:sz w:val="36"/>
          <w:szCs w:val="36"/>
        </w:rPr>
        <w:t xml:space="preserve"> UNEMAT/PROEG - PIBID</w:t>
      </w:r>
    </w:p>
    <w:p w:rsidR="009E3F14" w:rsidRDefault="009E3F14">
      <w:pPr>
        <w:spacing w:after="0" w:line="360" w:lineRule="auto"/>
        <w:ind w:right="180"/>
        <w:jc w:val="both"/>
        <w:rPr>
          <w:rFonts w:ascii="Arial" w:hAnsi="Arial"/>
        </w:rPr>
      </w:pPr>
      <w:r>
        <w:rPr>
          <w:rFonts w:ascii="Arial" w:hAnsi="Arial" w:cs="Times New Roman"/>
        </w:rPr>
        <w:t>A</w:t>
      </w:r>
      <w:r>
        <w:rPr>
          <w:rFonts w:ascii="Arial" w:hAnsi="Arial" w:cs="Times New Roman"/>
          <w:spacing w:val="11"/>
        </w:rPr>
        <w:t xml:space="preserve"> </w:t>
      </w:r>
      <w:r>
        <w:rPr>
          <w:rFonts w:ascii="Arial" w:hAnsi="Arial" w:cs="Times New Roman"/>
          <w:spacing w:val="4"/>
        </w:rPr>
        <w:t>U</w:t>
      </w:r>
      <w:r>
        <w:rPr>
          <w:rFonts w:ascii="Arial" w:hAnsi="Arial" w:cs="Times New Roman"/>
        </w:rPr>
        <w:t>n</w:t>
      </w:r>
      <w:r>
        <w:rPr>
          <w:rFonts w:ascii="Arial" w:hAnsi="Arial" w:cs="Times New Roman"/>
          <w:spacing w:val="-4"/>
        </w:rPr>
        <w:t>i</w:t>
      </w:r>
      <w:r>
        <w:rPr>
          <w:rFonts w:ascii="Arial" w:hAnsi="Arial" w:cs="Times New Roman"/>
        </w:rPr>
        <w:t>v</w:t>
      </w:r>
      <w:r>
        <w:rPr>
          <w:rFonts w:ascii="Arial" w:hAnsi="Arial" w:cs="Times New Roman"/>
          <w:spacing w:val="-1"/>
        </w:rPr>
        <w:t>e</w:t>
      </w:r>
      <w:r>
        <w:rPr>
          <w:rFonts w:ascii="Arial" w:hAnsi="Arial" w:cs="Times New Roman"/>
          <w:spacing w:val="2"/>
        </w:rPr>
        <w:t>r</w:t>
      </w:r>
      <w:r>
        <w:rPr>
          <w:rFonts w:ascii="Arial" w:hAnsi="Arial" w:cs="Times New Roman"/>
          <w:spacing w:val="3"/>
        </w:rPr>
        <w:t>s</w:t>
      </w:r>
      <w:r>
        <w:rPr>
          <w:rFonts w:ascii="Arial" w:hAnsi="Arial" w:cs="Times New Roman"/>
          <w:spacing w:val="-4"/>
        </w:rPr>
        <w:t>i</w:t>
      </w:r>
      <w:r>
        <w:rPr>
          <w:rFonts w:ascii="Arial" w:hAnsi="Arial" w:cs="Times New Roman"/>
        </w:rPr>
        <w:t>d</w:t>
      </w:r>
      <w:r>
        <w:rPr>
          <w:rFonts w:ascii="Arial" w:hAnsi="Arial" w:cs="Times New Roman"/>
          <w:spacing w:val="-1"/>
        </w:rPr>
        <w:t>a</w:t>
      </w:r>
      <w:r>
        <w:rPr>
          <w:rFonts w:ascii="Arial" w:hAnsi="Arial" w:cs="Times New Roman"/>
          <w:spacing w:val="5"/>
        </w:rPr>
        <w:t>d</w:t>
      </w:r>
      <w:r>
        <w:rPr>
          <w:rFonts w:ascii="Arial" w:hAnsi="Arial" w:cs="Times New Roman"/>
        </w:rPr>
        <w:t>e</w:t>
      </w:r>
      <w:r>
        <w:rPr>
          <w:rFonts w:ascii="Arial" w:hAnsi="Arial" w:cs="Times New Roman"/>
          <w:spacing w:val="25"/>
        </w:rPr>
        <w:t xml:space="preserve"> </w:t>
      </w:r>
      <w:r>
        <w:rPr>
          <w:rFonts w:ascii="Arial" w:hAnsi="Arial" w:cs="Times New Roman"/>
        </w:rPr>
        <w:t>do</w:t>
      </w:r>
      <w:r>
        <w:rPr>
          <w:rFonts w:ascii="Arial" w:hAnsi="Arial" w:cs="Times New Roman"/>
          <w:spacing w:val="21"/>
        </w:rPr>
        <w:t xml:space="preserve"> </w:t>
      </w:r>
      <w:r>
        <w:rPr>
          <w:rFonts w:ascii="Arial" w:hAnsi="Arial" w:cs="Times New Roman"/>
          <w:spacing w:val="2"/>
        </w:rPr>
        <w:t>E</w:t>
      </w:r>
      <w:r>
        <w:rPr>
          <w:rFonts w:ascii="Arial" w:hAnsi="Arial" w:cs="Times New Roman"/>
          <w:spacing w:val="-2"/>
        </w:rPr>
        <w:t>s</w:t>
      </w:r>
      <w:r>
        <w:rPr>
          <w:rFonts w:ascii="Arial" w:hAnsi="Arial" w:cs="Times New Roman"/>
          <w:spacing w:val="5"/>
        </w:rPr>
        <w:t>t</w:t>
      </w:r>
      <w:r>
        <w:rPr>
          <w:rFonts w:ascii="Arial" w:hAnsi="Arial" w:cs="Times New Roman"/>
          <w:spacing w:val="-1"/>
        </w:rPr>
        <w:t>a</w:t>
      </w:r>
      <w:r>
        <w:rPr>
          <w:rFonts w:ascii="Arial" w:hAnsi="Arial" w:cs="Times New Roman"/>
          <w:spacing w:val="-5"/>
        </w:rPr>
        <w:t>d</w:t>
      </w:r>
      <w:r>
        <w:rPr>
          <w:rFonts w:ascii="Arial" w:hAnsi="Arial" w:cs="Times New Roman"/>
        </w:rPr>
        <w:t>o</w:t>
      </w:r>
      <w:r>
        <w:rPr>
          <w:rFonts w:ascii="Arial" w:hAnsi="Arial" w:cs="Times New Roman"/>
          <w:spacing w:val="21"/>
        </w:rPr>
        <w:t xml:space="preserve"> </w:t>
      </w:r>
      <w:r>
        <w:rPr>
          <w:rFonts w:ascii="Arial" w:hAnsi="Arial" w:cs="Times New Roman"/>
        </w:rPr>
        <w:t>de</w:t>
      </w:r>
      <w:r>
        <w:rPr>
          <w:rFonts w:ascii="Arial" w:hAnsi="Arial" w:cs="Times New Roman"/>
          <w:spacing w:val="25"/>
        </w:rPr>
        <w:t xml:space="preserve"> </w:t>
      </w:r>
      <w:r>
        <w:rPr>
          <w:rFonts w:ascii="Arial" w:hAnsi="Arial" w:cs="Times New Roman"/>
          <w:spacing w:val="-2"/>
        </w:rPr>
        <w:t>M</w:t>
      </w:r>
      <w:r>
        <w:rPr>
          <w:rFonts w:ascii="Arial" w:hAnsi="Arial" w:cs="Times New Roman"/>
          <w:spacing w:val="-1"/>
        </w:rPr>
        <w:t>a</w:t>
      </w:r>
      <w:r>
        <w:rPr>
          <w:rFonts w:ascii="Arial" w:hAnsi="Arial" w:cs="Times New Roman"/>
        </w:rPr>
        <w:t>to</w:t>
      </w:r>
      <w:r>
        <w:rPr>
          <w:rFonts w:ascii="Arial" w:hAnsi="Arial" w:cs="Times New Roman"/>
          <w:spacing w:val="21"/>
        </w:rPr>
        <w:t xml:space="preserve"> </w:t>
      </w:r>
      <w:r>
        <w:rPr>
          <w:rFonts w:ascii="Arial" w:hAnsi="Arial" w:cs="Times New Roman"/>
          <w:spacing w:val="-5"/>
        </w:rPr>
        <w:t>G</w:t>
      </w:r>
      <w:r>
        <w:rPr>
          <w:rFonts w:ascii="Arial" w:hAnsi="Arial" w:cs="Times New Roman"/>
          <w:spacing w:val="-3"/>
        </w:rPr>
        <w:t>r</w:t>
      </w:r>
      <w:r>
        <w:rPr>
          <w:rFonts w:ascii="Arial" w:hAnsi="Arial" w:cs="Times New Roman"/>
          <w:spacing w:val="5"/>
        </w:rPr>
        <w:t>o</w:t>
      </w:r>
      <w:r>
        <w:rPr>
          <w:rFonts w:ascii="Arial" w:hAnsi="Arial" w:cs="Times New Roman"/>
          <w:spacing w:val="-2"/>
        </w:rPr>
        <w:t>ss</w:t>
      </w:r>
      <w:r>
        <w:rPr>
          <w:rFonts w:ascii="Arial" w:hAnsi="Arial" w:cs="Times New Roman"/>
        </w:rPr>
        <w:t>o</w:t>
      </w:r>
      <w:r>
        <w:rPr>
          <w:rFonts w:ascii="Arial" w:hAnsi="Arial" w:cs="Times New Roman"/>
          <w:spacing w:val="21"/>
        </w:rPr>
        <w:t xml:space="preserve"> </w:t>
      </w:r>
      <w:r>
        <w:rPr>
          <w:rFonts w:ascii="Arial" w:hAnsi="Arial" w:cs="Times New Roman"/>
        </w:rPr>
        <w:t>–</w:t>
      </w:r>
      <w:r>
        <w:rPr>
          <w:rFonts w:ascii="Arial" w:hAnsi="Arial" w:cs="Times New Roman"/>
          <w:spacing w:val="26"/>
        </w:rPr>
        <w:t xml:space="preserve"> </w:t>
      </w:r>
      <w:r>
        <w:rPr>
          <w:rFonts w:ascii="Arial" w:hAnsi="Arial" w:cs="Times New Roman"/>
        </w:rPr>
        <w:t>UN</w:t>
      </w:r>
      <w:r>
        <w:rPr>
          <w:rFonts w:ascii="Arial" w:hAnsi="Arial" w:cs="Times New Roman"/>
          <w:spacing w:val="2"/>
        </w:rPr>
        <w:t>E</w:t>
      </w:r>
      <w:r>
        <w:rPr>
          <w:rFonts w:ascii="Arial" w:hAnsi="Arial" w:cs="Times New Roman"/>
          <w:spacing w:val="-2"/>
        </w:rPr>
        <w:t>M</w:t>
      </w:r>
      <w:r>
        <w:rPr>
          <w:rFonts w:ascii="Arial" w:hAnsi="Arial" w:cs="Times New Roman"/>
          <w:spacing w:val="-5"/>
        </w:rPr>
        <w:t>A</w:t>
      </w:r>
      <w:r>
        <w:rPr>
          <w:rFonts w:ascii="Arial" w:hAnsi="Arial" w:cs="Times New Roman"/>
          <w:spacing w:val="2"/>
        </w:rPr>
        <w:t>T</w:t>
      </w:r>
      <w:r>
        <w:rPr>
          <w:rFonts w:ascii="Arial" w:hAnsi="Arial" w:cs="Times New Roman"/>
        </w:rPr>
        <w:t>,</w:t>
      </w:r>
      <w:r>
        <w:rPr>
          <w:rFonts w:ascii="Arial" w:hAnsi="Arial" w:cs="Times New Roman"/>
          <w:spacing w:val="29"/>
        </w:rPr>
        <w:t xml:space="preserve"> </w:t>
      </w:r>
      <w:r>
        <w:rPr>
          <w:rFonts w:ascii="Arial" w:hAnsi="Arial" w:cs="Times New Roman"/>
          <w:spacing w:val="4"/>
        </w:rPr>
        <w:t xml:space="preserve">no uso de suas atribuições, por meio </w:t>
      </w:r>
      <w:bookmarkStart w:id="0" w:name="Pr%C3%B3_Reitoria_de_Ensino_de_Gradua%C3"/>
      <w:bookmarkEnd w:id="0"/>
      <w:r>
        <w:rPr>
          <w:rFonts w:ascii="Arial" w:hAnsi="Arial" w:cs="Times New Roman"/>
          <w:spacing w:val="4"/>
        </w:rPr>
        <w:t xml:space="preserve">da Pró-Reitoria de Ensino de Graduação, torna público o presente Edital de Seleção de </w:t>
      </w:r>
      <w:r w:rsidR="003566FC" w:rsidRPr="003566FC">
        <w:rPr>
          <w:rFonts w:ascii="Arial" w:hAnsi="Arial" w:cs="Times New Roman"/>
          <w:b/>
          <w:spacing w:val="4"/>
          <w:highlight w:val="yellow"/>
        </w:rPr>
        <w:t>XX</w:t>
      </w:r>
      <w:r w:rsidRPr="001D7485">
        <w:rPr>
          <w:rFonts w:ascii="Arial" w:hAnsi="Arial" w:cs="Times New Roman"/>
          <w:b/>
        </w:rPr>
        <w:t xml:space="preserve"> </w:t>
      </w:r>
      <w:r w:rsidRPr="00EA5D2D">
        <w:rPr>
          <w:rFonts w:ascii="Arial" w:hAnsi="Arial" w:cs="Times New Roman"/>
          <w:b/>
          <w:bCs/>
          <w:spacing w:val="4"/>
        </w:rPr>
        <w:t>Bolsistas</w:t>
      </w:r>
      <w:r>
        <w:rPr>
          <w:rFonts w:ascii="Arial" w:hAnsi="Arial" w:cs="Times New Roman"/>
          <w:b/>
          <w:bCs/>
          <w:spacing w:val="4"/>
        </w:rPr>
        <w:t xml:space="preserve">, </w:t>
      </w:r>
      <w:r>
        <w:rPr>
          <w:rFonts w:ascii="Arial" w:hAnsi="Arial" w:cs="Times New Roman"/>
          <w:spacing w:val="4"/>
        </w:rPr>
        <w:t>para</w:t>
      </w:r>
      <w:r>
        <w:rPr>
          <w:rFonts w:ascii="Arial" w:hAnsi="Arial" w:cs="Times New Roman"/>
          <w:b/>
          <w:bCs/>
          <w:spacing w:val="4"/>
        </w:rPr>
        <w:t xml:space="preserve"> </w:t>
      </w:r>
      <w:r>
        <w:rPr>
          <w:rFonts w:ascii="Arial" w:hAnsi="Arial" w:cs="Times New Roman"/>
          <w:spacing w:val="4"/>
        </w:rPr>
        <w:t>o Programa Institucional de Bolsa de Iniciação à Docência (PIBID/CAPES).</w:t>
      </w:r>
    </w:p>
    <w:p w:rsidR="009E3F14" w:rsidRDefault="009E3F14">
      <w:pPr>
        <w:spacing w:after="0" w:line="360" w:lineRule="auto"/>
        <w:ind w:right="180"/>
        <w:jc w:val="both"/>
        <w:rPr>
          <w:rFonts w:ascii="Arial" w:hAnsi="Arial"/>
        </w:rPr>
      </w:pPr>
    </w:p>
    <w:p w:rsidR="009E3F14" w:rsidRDefault="009E3F14">
      <w:pPr>
        <w:pStyle w:val="PargrafodaLista1"/>
        <w:spacing w:after="0" w:line="360" w:lineRule="auto"/>
        <w:ind w:left="0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 xml:space="preserve">1. DAS CARACTERÍSTICAS DO PROGRAMA </w:t>
      </w:r>
    </w:p>
    <w:p w:rsidR="009E3F14" w:rsidRDefault="003925ED" w:rsidP="003925ED">
      <w:pPr>
        <w:spacing w:after="0" w:line="360" w:lineRule="auto"/>
        <w:jc w:val="both"/>
        <w:rPr>
          <w:rFonts w:ascii="Arial" w:hAnsi="Arial" w:cs="Times New Roman"/>
          <w:b/>
          <w:bCs/>
        </w:rPr>
      </w:pPr>
      <w:r w:rsidRPr="003925ED">
        <w:rPr>
          <w:rFonts w:ascii="Arial" w:hAnsi="Arial" w:cs="Times New Roman"/>
        </w:rPr>
        <w:t>O Programa Institucional de Bolsa de Iniciação à Docência, doravante</w:t>
      </w:r>
      <w:r>
        <w:rPr>
          <w:rFonts w:ascii="Arial" w:hAnsi="Arial" w:cs="Times New Roman"/>
        </w:rPr>
        <w:t xml:space="preserve"> </w:t>
      </w:r>
      <w:r w:rsidRPr="003925ED">
        <w:rPr>
          <w:rFonts w:ascii="Arial" w:hAnsi="Arial" w:cs="Times New Roman"/>
        </w:rPr>
        <w:t xml:space="preserve">denominado </w:t>
      </w:r>
      <w:r w:rsidR="0063788F" w:rsidRPr="003925ED">
        <w:rPr>
          <w:rFonts w:ascii="Arial" w:hAnsi="Arial" w:cs="Times New Roman"/>
        </w:rPr>
        <w:t>PIBID</w:t>
      </w:r>
      <w:r w:rsidR="009E3F14">
        <w:rPr>
          <w:rFonts w:ascii="Arial" w:hAnsi="Arial" w:cs="Times New Roman"/>
        </w:rPr>
        <w:t xml:space="preserve">, </w:t>
      </w:r>
      <w:r w:rsidRPr="003925ED">
        <w:rPr>
          <w:rFonts w:ascii="Arial" w:hAnsi="Arial" w:cs="Times New Roman"/>
        </w:rPr>
        <w:t>tem como base legal a Lei nº 9.394/1996, a Lei nº 12.796/2013</w:t>
      </w:r>
      <w:r w:rsidR="0063788F">
        <w:rPr>
          <w:rFonts w:ascii="Arial" w:hAnsi="Arial" w:cs="Times New Roman"/>
        </w:rPr>
        <w:t xml:space="preserve">, o Decreto nº 7.219/2010 e </w:t>
      </w:r>
      <w:proofErr w:type="gramStart"/>
      <w:r w:rsidR="009E3F14">
        <w:rPr>
          <w:rFonts w:ascii="Arial" w:hAnsi="Arial" w:cs="Times New Roman"/>
        </w:rPr>
        <w:t>às</w:t>
      </w:r>
      <w:proofErr w:type="gramEnd"/>
      <w:r w:rsidR="009E3F14">
        <w:rPr>
          <w:rFonts w:ascii="Arial" w:hAnsi="Arial" w:cs="Times New Roman"/>
        </w:rPr>
        <w:t xml:space="preserve"> Portaria Normativa MEC n° 9, de 30 de junho </w:t>
      </w:r>
      <w:r w:rsidR="007E558C">
        <w:rPr>
          <w:rFonts w:ascii="Arial" w:hAnsi="Arial" w:cs="Times New Roman"/>
        </w:rPr>
        <w:t xml:space="preserve">de 2009, Portaria da CAPES nº 96, de </w:t>
      </w:r>
      <w:r w:rsidR="0063788F" w:rsidRPr="0063788F">
        <w:rPr>
          <w:rFonts w:ascii="Arial" w:hAnsi="Arial" w:cs="Times New Roman"/>
        </w:rPr>
        <w:t>18 de julho de 2013</w:t>
      </w:r>
      <w:r w:rsidR="0063788F">
        <w:rPr>
          <w:rFonts w:ascii="Arial" w:hAnsi="Arial" w:cs="Times New Roman"/>
        </w:rPr>
        <w:t xml:space="preserve"> e </w:t>
      </w:r>
      <w:r w:rsidR="009E3F14">
        <w:rPr>
          <w:rFonts w:ascii="Arial" w:hAnsi="Arial" w:cs="Times New Roman"/>
        </w:rPr>
        <w:t>às normas deste Edital</w:t>
      </w:r>
      <w:r w:rsidR="0063788F">
        <w:rPr>
          <w:rFonts w:ascii="Arial" w:hAnsi="Arial" w:cs="Times New Roman"/>
        </w:rPr>
        <w:t>.</w:t>
      </w:r>
    </w:p>
    <w:p w:rsidR="009E3F14" w:rsidRDefault="009E3F14">
      <w:pPr>
        <w:pStyle w:val="PargrafodaLista1"/>
        <w:widowControl w:val="0"/>
        <w:tabs>
          <w:tab w:val="left" w:pos="709"/>
        </w:tabs>
        <w:spacing w:after="0" w:line="360" w:lineRule="auto"/>
        <w:ind w:left="0" w:right="75"/>
        <w:jc w:val="both"/>
        <w:rPr>
          <w:rFonts w:ascii="Arial" w:hAnsi="Arial" w:cs="Times New Roman"/>
          <w:b/>
          <w:bCs/>
        </w:rPr>
      </w:pPr>
    </w:p>
    <w:p w:rsidR="009E3F14" w:rsidRDefault="009E3F14">
      <w:pPr>
        <w:pStyle w:val="PargrafodaLista1"/>
        <w:widowControl w:val="0"/>
        <w:tabs>
          <w:tab w:val="left" w:pos="709"/>
        </w:tabs>
        <w:spacing w:after="0" w:line="360" w:lineRule="auto"/>
        <w:ind w:left="0" w:right="75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2. DOS OBJETIVOS DO PROGRAMA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 PIBID/CAPES tem por objetivo geral incentivar a formação de professores para a educação básica, especialmente para o ensino médio, e, por objetivos específicos:</w:t>
      </w:r>
    </w:p>
    <w:p w:rsidR="009E3F14" w:rsidRDefault="009E3F14" w:rsidP="00164319">
      <w:pPr>
        <w:spacing w:after="0" w:line="360" w:lineRule="auto"/>
        <w:jc w:val="both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a.</w:t>
      </w:r>
      <w:proofErr w:type="gramEnd"/>
      <w:r>
        <w:rPr>
          <w:rFonts w:ascii="Arial" w:hAnsi="Arial" w:cs="Times New Roman"/>
        </w:rPr>
        <w:t xml:space="preserve"> valorizar o magistério, incentivando os estudantes que optam pela carreira docente; </w:t>
      </w:r>
    </w:p>
    <w:p w:rsidR="009E3F14" w:rsidRDefault="009E3F14" w:rsidP="00164319">
      <w:pPr>
        <w:spacing w:after="0" w:line="360" w:lineRule="auto"/>
        <w:jc w:val="both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b.</w:t>
      </w:r>
      <w:proofErr w:type="gramEnd"/>
      <w:r>
        <w:rPr>
          <w:rFonts w:ascii="Arial" w:hAnsi="Arial" w:cs="Times New Roman"/>
        </w:rPr>
        <w:t xml:space="preserve"> promover a melhoria da qualidade da educação básica; </w:t>
      </w:r>
    </w:p>
    <w:p w:rsidR="00330CEF" w:rsidRPr="00330CEF" w:rsidRDefault="00330CEF" w:rsidP="008121B9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Times New Roman"/>
        </w:rPr>
      </w:pPr>
      <w:proofErr w:type="gramStart"/>
      <w:r w:rsidRPr="00330CEF">
        <w:rPr>
          <w:rFonts w:ascii="Arial" w:hAnsi="Arial" w:cs="Times New Roman"/>
        </w:rPr>
        <w:t>elevar</w:t>
      </w:r>
      <w:proofErr w:type="gramEnd"/>
      <w:r w:rsidRPr="00330CEF">
        <w:rPr>
          <w:rFonts w:ascii="Arial" w:hAnsi="Arial" w:cs="Times New Roman"/>
        </w:rPr>
        <w:t xml:space="preserve"> a qualidade da formação inicial de professores nos cursos de licenciatura, promovendo a integração entre educação superior e educação básica;</w:t>
      </w:r>
    </w:p>
    <w:p w:rsidR="00330CEF" w:rsidRPr="00330CEF" w:rsidRDefault="00330CEF" w:rsidP="008121B9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Times New Roman"/>
        </w:rPr>
      </w:pPr>
      <w:proofErr w:type="gramStart"/>
      <w:r w:rsidRPr="00330CEF">
        <w:rPr>
          <w:rFonts w:ascii="Arial" w:hAnsi="Arial" w:cs="Times New Roman"/>
        </w:rPr>
        <w:t>inserir</w:t>
      </w:r>
      <w:proofErr w:type="gramEnd"/>
      <w:r w:rsidRPr="00330CEF">
        <w:rPr>
          <w:rFonts w:ascii="Arial" w:hAnsi="Arial" w:cs="Times New Roman"/>
        </w:rPr>
        <w:t xml:space="preserve"> os </w:t>
      </w:r>
      <w:proofErr w:type="spellStart"/>
      <w:r w:rsidRPr="00330CEF">
        <w:rPr>
          <w:rFonts w:ascii="Arial" w:hAnsi="Arial" w:cs="Times New Roman"/>
        </w:rPr>
        <w:t>licenciandos</w:t>
      </w:r>
      <w:proofErr w:type="spellEnd"/>
      <w:r w:rsidRPr="00330CEF">
        <w:rPr>
          <w:rFonts w:ascii="Arial" w:hAnsi="Arial" w:cs="Times New Roman"/>
        </w:rPr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</w:t>
      </w:r>
      <w:r>
        <w:rPr>
          <w:rFonts w:ascii="Arial" w:hAnsi="Arial" w:cs="Times New Roman"/>
        </w:rPr>
        <w:t>-</w:t>
      </w:r>
      <w:r w:rsidRPr="00330CEF">
        <w:rPr>
          <w:rFonts w:ascii="Arial" w:hAnsi="Arial" w:cs="Times New Roman"/>
        </w:rPr>
        <w:t>aprendizagem;</w:t>
      </w:r>
    </w:p>
    <w:p w:rsidR="00164319" w:rsidRPr="00164319" w:rsidRDefault="00164319" w:rsidP="008121B9">
      <w:pPr>
        <w:pStyle w:val="PargrafodaLista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Times New Roman"/>
        </w:rPr>
      </w:pPr>
      <w:proofErr w:type="gramStart"/>
      <w:r w:rsidRPr="00164319">
        <w:rPr>
          <w:rFonts w:ascii="Arial" w:hAnsi="Arial" w:cs="Times New Roman"/>
        </w:rPr>
        <w:t>incentivar</w:t>
      </w:r>
      <w:proofErr w:type="gramEnd"/>
      <w:r w:rsidRPr="00164319">
        <w:rPr>
          <w:rFonts w:ascii="Arial" w:hAnsi="Arial" w:cs="Times New Roman"/>
        </w:rPr>
        <w:t xml:space="preserve"> escolas públicas de educação básica, mobilizando seus professores como </w:t>
      </w:r>
      <w:proofErr w:type="spellStart"/>
      <w:r w:rsidRPr="00164319">
        <w:rPr>
          <w:rFonts w:ascii="Arial" w:hAnsi="Arial" w:cs="Times New Roman"/>
        </w:rPr>
        <w:t>co-formadores</w:t>
      </w:r>
      <w:proofErr w:type="spellEnd"/>
      <w:r w:rsidRPr="00164319">
        <w:rPr>
          <w:rFonts w:ascii="Arial" w:hAnsi="Arial" w:cs="Times New Roman"/>
        </w:rPr>
        <w:t xml:space="preserve"> dos futuros docentes e tornando-as protagonistas nos</w:t>
      </w:r>
      <w:r>
        <w:rPr>
          <w:rFonts w:ascii="Arial" w:hAnsi="Arial" w:cs="Times New Roman"/>
        </w:rPr>
        <w:t xml:space="preserve"> </w:t>
      </w:r>
      <w:r w:rsidRPr="00164319">
        <w:rPr>
          <w:rFonts w:ascii="Arial" w:hAnsi="Arial" w:cs="Times New Roman"/>
        </w:rPr>
        <w:t>processos de formação inicial para o magistério;</w:t>
      </w:r>
    </w:p>
    <w:p w:rsidR="00164319" w:rsidRPr="00164319" w:rsidRDefault="00164319" w:rsidP="008121B9">
      <w:pPr>
        <w:pStyle w:val="PargrafodaLista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Times New Roman"/>
        </w:rPr>
      </w:pPr>
      <w:proofErr w:type="gramStart"/>
      <w:r w:rsidRPr="00164319">
        <w:rPr>
          <w:rFonts w:ascii="Arial" w:hAnsi="Arial" w:cs="Times New Roman"/>
        </w:rPr>
        <w:t>contribuir</w:t>
      </w:r>
      <w:proofErr w:type="gramEnd"/>
      <w:r w:rsidRPr="00164319">
        <w:rPr>
          <w:rFonts w:ascii="Arial" w:hAnsi="Arial" w:cs="Times New Roman"/>
        </w:rPr>
        <w:t xml:space="preserve"> para a articulação entre teoria e prática necessárias à formação</w:t>
      </w:r>
      <w:r>
        <w:rPr>
          <w:rFonts w:ascii="Arial" w:hAnsi="Arial" w:cs="Times New Roman"/>
        </w:rPr>
        <w:t xml:space="preserve"> </w:t>
      </w:r>
      <w:r w:rsidRPr="00164319">
        <w:rPr>
          <w:rFonts w:ascii="Arial" w:hAnsi="Arial" w:cs="Times New Roman"/>
        </w:rPr>
        <w:t>dos docentes, elevando a qualidade das ações acadêmicas nos cursos de licenciatura;</w:t>
      </w:r>
    </w:p>
    <w:p w:rsidR="00330CEF" w:rsidRPr="00164319" w:rsidRDefault="00164319" w:rsidP="008121B9">
      <w:pPr>
        <w:pStyle w:val="PargrafodaLista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Times New Roman"/>
        </w:rPr>
      </w:pPr>
      <w:proofErr w:type="gramStart"/>
      <w:r w:rsidRPr="00164319">
        <w:rPr>
          <w:rFonts w:ascii="Arial" w:hAnsi="Arial" w:cs="Times New Roman"/>
        </w:rPr>
        <w:t>contribuir</w:t>
      </w:r>
      <w:proofErr w:type="gramEnd"/>
      <w:r w:rsidRPr="00164319">
        <w:rPr>
          <w:rFonts w:ascii="Arial" w:hAnsi="Arial" w:cs="Times New Roman"/>
        </w:rPr>
        <w:t xml:space="preserve"> para que os estudantes de licenciatura se insiram na cultura escolar do magistério, por meio da apropriação e da reflexão sobre instrumentos,</w:t>
      </w:r>
      <w:r>
        <w:rPr>
          <w:rFonts w:ascii="Arial" w:hAnsi="Arial" w:cs="Times New Roman"/>
        </w:rPr>
        <w:t xml:space="preserve"> </w:t>
      </w:r>
      <w:r w:rsidRPr="00164319">
        <w:rPr>
          <w:rFonts w:ascii="Arial" w:hAnsi="Arial" w:cs="Times New Roman"/>
        </w:rPr>
        <w:t>saberes e peculiaridades do trabalho docente.</w:t>
      </w:r>
    </w:p>
    <w:p w:rsidR="009E3F14" w:rsidRDefault="009E3F14">
      <w:pPr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Times New Roman"/>
        </w:rPr>
        <w:lastRenderedPageBreak/>
        <w:t>h.</w:t>
      </w:r>
      <w:proofErr w:type="gramEnd"/>
      <w:r>
        <w:rPr>
          <w:rFonts w:ascii="Arial" w:hAnsi="Arial" w:cs="Times New Roman"/>
        </w:rPr>
        <w:t xml:space="preserve"> proporcionar aos futuros professores participação em ações, experiências metodológicas e práticas docentes inovadoras, articuladas com a realidade local da escola.</w:t>
      </w:r>
    </w:p>
    <w:p w:rsidR="009E3F14" w:rsidRDefault="009E3F14">
      <w:pPr>
        <w:pStyle w:val="PargrafodaLista1"/>
        <w:spacing w:after="0" w:line="360" w:lineRule="auto"/>
        <w:ind w:left="0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3. DAS VAGAS</w:t>
      </w:r>
    </w:p>
    <w:p w:rsidR="009558BB" w:rsidRDefault="009E3F14" w:rsidP="000E4BA2">
      <w:pPr>
        <w:spacing w:after="0" w:line="360" w:lineRule="auto"/>
        <w:ind w:left="-142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 presente Edital tem por fi</w:t>
      </w:r>
      <w:r w:rsidR="007E558C">
        <w:rPr>
          <w:rFonts w:ascii="Arial" w:hAnsi="Arial" w:cs="Times New Roman"/>
        </w:rPr>
        <w:t xml:space="preserve">nalidade abrir inscrições para </w:t>
      </w:r>
      <w:r w:rsidR="003566FC" w:rsidRPr="003566FC">
        <w:rPr>
          <w:rFonts w:ascii="Arial" w:hAnsi="Arial" w:cs="Times New Roman"/>
          <w:highlight w:val="yellow"/>
        </w:rPr>
        <w:t>10</w:t>
      </w:r>
      <w:r w:rsidRPr="003566FC">
        <w:rPr>
          <w:rFonts w:ascii="Arial" w:hAnsi="Arial" w:cs="Times New Roman"/>
          <w:highlight w:val="yellow"/>
          <w:shd w:val="clear" w:color="auto" w:fill="FFFFFF" w:themeFill="background1"/>
        </w:rPr>
        <w:t xml:space="preserve"> (</w:t>
      </w:r>
      <w:r w:rsidR="003566FC" w:rsidRPr="003566FC">
        <w:rPr>
          <w:rFonts w:ascii="Arial" w:hAnsi="Arial" w:cs="Times New Roman"/>
          <w:highlight w:val="yellow"/>
          <w:shd w:val="clear" w:color="auto" w:fill="FFFFFF" w:themeFill="background1"/>
        </w:rPr>
        <w:t>DEZ</w:t>
      </w:r>
      <w:r w:rsidRPr="003566FC">
        <w:rPr>
          <w:rFonts w:ascii="Arial" w:hAnsi="Arial" w:cs="Times New Roman"/>
          <w:highlight w:val="yellow"/>
          <w:shd w:val="clear" w:color="auto" w:fill="FFFFFF" w:themeFill="background1"/>
        </w:rPr>
        <w:t>)</w:t>
      </w:r>
      <w:r>
        <w:rPr>
          <w:rFonts w:ascii="Arial" w:hAnsi="Arial" w:cs="Times New Roman"/>
        </w:rPr>
        <w:t xml:space="preserve"> Bolsas de Iniciação à Docência/PIBID, para o Curso de Licenciatura </w:t>
      </w:r>
      <w:r w:rsidR="001D7485">
        <w:rPr>
          <w:rFonts w:ascii="Arial" w:hAnsi="Arial" w:cs="Times New Roman"/>
        </w:rPr>
        <w:t xml:space="preserve">em </w:t>
      </w:r>
      <w:r w:rsidR="001D7485" w:rsidRPr="003566FC">
        <w:rPr>
          <w:rFonts w:ascii="Arial" w:hAnsi="Arial" w:cs="Times New Roman"/>
          <w:highlight w:val="yellow"/>
        </w:rPr>
        <w:t>Matemática</w:t>
      </w:r>
      <w:r w:rsidR="001D7485">
        <w:rPr>
          <w:rFonts w:ascii="Arial" w:hAnsi="Arial" w:cs="Times New Roman"/>
        </w:rPr>
        <w:t xml:space="preserve"> </w:t>
      </w:r>
      <w:r w:rsidR="000E4BA2">
        <w:rPr>
          <w:rFonts w:ascii="Arial" w:hAnsi="Arial" w:cs="Times New Roman"/>
        </w:rPr>
        <w:t xml:space="preserve">da </w:t>
      </w:r>
      <w:r>
        <w:rPr>
          <w:rFonts w:ascii="Arial" w:hAnsi="Arial" w:cs="Times New Roman"/>
        </w:rPr>
        <w:t>UNEMAT, conforme quadro a seguir.</w:t>
      </w:r>
    </w:p>
    <w:p w:rsidR="008121B9" w:rsidRDefault="008121B9" w:rsidP="000E4BA2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502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128"/>
        <w:gridCol w:w="1135"/>
        <w:gridCol w:w="3812"/>
      </w:tblGrid>
      <w:tr w:rsidR="001D7485" w:rsidRPr="000C732F" w:rsidTr="001613F9">
        <w:trPr>
          <w:jc w:val="center"/>
        </w:trPr>
        <w:tc>
          <w:tcPr>
            <w:tcW w:w="1210" w:type="pct"/>
            <w:shd w:val="clear" w:color="auto" w:fill="D3DFEE"/>
            <w:vAlign w:val="center"/>
          </w:tcPr>
          <w:p w:rsidR="001D7485" w:rsidRPr="003566FC" w:rsidRDefault="001D7485" w:rsidP="001613F9">
            <w:pPr>
              <w:spacing w:after="0" w:line="240" w:lineRule="auto"/>
              <w:ind w:left="171" w:hanging="17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566FC">
              <w:rPr>
                <w:rFonts w:ascii="Arial" w:hAnsi="Arial" w:cs="Arial"/>
                <w:b/>
                <w:bCs/>
                <w:i/>
                <w:iCs/>
              </w:rPr>
              <w:t>Campus</w:t>
            </w:r>
          </w:p>
        </w:tc>
        <w:tc>
          <w:tcPr>
            <w:tcW w:w="1140" w:type="pct"/>
            <w:shd w:val="clear" w:color="auto" w:fill="D3DFEE"/>
            <w:vAlign w:val="center"/>
          </w:tcPr>
          <w:p w:rsidR="001D7485" w:rsidRPr="003566FC" w:rsidRDefault="001D7485" w:rsidP="001613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66FC">
              <w:rPr>
                <w:rFonts w:ascii="Arial" w:hAnsi="Arial" w:cs="Arial"/>
                <w:b/>
                <w:bCs/>
              </w:rPr>
              <w:t>Subprojeto</w:t>
            </w:r>
          </w:p>
        </w:tc>
        <w:tc>
          <w:tcPr>
            <w:tcW w:w="608" w:type="pct"/>
            <w:shd w:val="clear" w:color="auto" w:fill="D3DFEE"/>
            <w:vAlign w:val="center"/>
          </w:tcPr>
          <w:p w:rsidR="001D7485" w:rsidRPr="003566FC" w:rsidRDefault="001D7485" w:rsidP="001613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66FC">
              <w:rPr>
                <w:rFonts w:ascii="Arial" w:hAnsi="Arial" w:cs="Arial"/>
                <w:b/>
                <w:bCs/>
              </w:rPr>
              <w:t xml:space="preserve">Nº. </w:t>
            </w:r>
            <w:proofErr w:type="gramStart"/>
            <w:r w:rsidRPr="003566FC">
              <w:rPr>
                <w:rFonts w:ascii="Arial" w:hAnsi="Arial" w:cs="Arial"/>
                <w:b/>
                <w:bCs/>
              </w:rPr>
              <w:t>bolsas</w:t>
            </w:r>
            <w:proofErr w:type="gramEnd"/>
          </w:p>
        </w:tc>
        <w:tc>
          <w:tcPr>
            <w:tcW w:w="2042" w:type="pct"/>
            <w:shd w:val="clear" w:color="auto" w:fill="D3DFEE"/>
          </w:tcPr>
          <w:p w:rsidR="001D7485" w:rsidRPr="003566FC" w:rsidRDefault="001D7485" w:rsidP="001613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66FC">
              <w:rPr>
                <w:rFonts w:ascii="Arial" w:hAnsi="Arial" w:cs="Arial"/>
                <w:b/>
                <w:bCs/>
              </w:rPr>
              <w:t xml:space="preserve">Coordenador de Área </w:t>
            </w:r>
          </w:p>
        </w:tc>
      </w:tr>
      <w:tr w:rsidR="001D7485" w:rsidRPr="000C732F" w:rsidTr="001613F9">
        <w:trPr>
          <w:jc w:val="center"/>
        </w:trPr>
        <w:tc>
          <w:tcPr>
            <w:tcW w:w="1210" w:type="pct"/>
            <w:shd w:val="clear" w:color="auto" w:fill="FFFFFF"/>
            <w:vAlign w:val="center"/>
          </w:tcPr>
          <w:p w:rsidR="001D7485" w:rsidRPr="003566FC" w:rsidRDefault="001D7485" w:rsidP="001613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566FC">
              <w:rPr>
                <w:rFonts w:ascii="Arial" w:hAnsi="Arial" w:cs="Arial"/>
                <w:b/>
                <w:bCs/>
                <w:highlight w:val="yellow"/>
              </w:rPr>
              <w:t xml:space="preserve">Barra </w:t>
            </w:r>
            <w:proofErr w:type="gramStart"/>
            <w:r w:rsidRPr="003566FC">
              <w:rPr>
                <w:rFonts w:ascii="Arial" w:hAnsi="Arial" w:cs="Arial"/>
                <w:b/>
                <w:bCs/>
                <w:highlight w:val="yellow"/>
              </w:rPr>
              <w:t>do Bugres</w:t>
            </w:r>
            <w:proofErr w:type="gramEnd"/>
          </w:p>
        </w:tc>
        <w:tc>
          <w:tcPr>
            <w:tcW w:w="1140" w:type="pct"/>
            <w:shd w:val="clear" w:color="auto" w:fill="FFFFFF"/>
            <w:vAlign w:val="center"/>
          </w:tcPr>
          <w:p w:rsidR="001D7485" w:rsidRPr="003566FC" w:rsidRDefault="001D7485" w:rsidP="001613F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566FC">
              <w:rPr>
                <w:rFonts w:ascii="Arial" w:hAnsi="Arial" w:cs="Arial"/>
                <w:highlight w:val="yellow"/>
              </w:rPr>
              <w:t>Matemática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1D7485" w:rsidRPr="003566FC" w:rsidRDefault="001D7485" w:rsidP="001613F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566FC">
              <w:rPr>
                <w:rFonts w:ascii="Arial" w:hAnsi="Arial" w:cs="Arial"/>
                <w:highlight w:val="yellow"/>
              </w:rPr>
              <w:t>16</w:t>
            </w:r>
          </w:p>
        </w:tc>
        <w:tc>
          <w:tcPr>
            <w:tcW w:w="2042" w:type="pct"/>
            <w:shd w:val="clear" w:color="auto" w:fill="FFFFFF"/>
          </w:tcPr>
          <w:p w:rsidR="001D7485" w:rsidRPr="003566FC" w:rsidRDefault="001D7485" w:rsidP="001613F9">
            <w:pPr>
              <w:spacing w:after="0" w:line="240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>Profª</w:t>
            </w:r>
            <w:proofErr w:type="spellEnd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Dra. </w:t>
            </w:r>
            <w:proofErr w:type="spellStart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>Edinéia</w:t>
            </w:r>
            <w:proofErr w:type="spellEnd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dos Santos </w:t>
            </w:r>
            <w:proofErr w:type="spellStart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>Galvanin</w:t>
            </w:r>
            <w:proofErr w:type="spellEnd"/>
          </w:p>
          <w:p w:rsidR="001D7485" w:rsidRPr="003566FC" w:rsidRDefault="001D7485" w:rsidP="001613F9">
            <w:pPr>
              <w:spacing w:after="0" w:line="240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>Profª</w:t>
            </w:r>
            <w:proofErr w:type="spellEnd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Dra. </w:t>
            </w:r>
            <w:proofErr w:type="spellStart"/>
            <w:proofErr w:type="gramStart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>MinéiaCappellari</w:t>
            </w:r>
            <w:proofErr w:type="spellEnd"/>
            <w:proofErr w:type="gramEnd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Fagundes</w:t>
            </w:r>
          </w:p>
          <w:p w:rsidR="001D7485" w:rsidRPr="003566FC" w:rsidRDefault="001D7485" w:rsidP="001613F9">
            <w:pPr>
              <w:spacing w:after="0" w:line="240" w:lineRule="auto"/>
              <w:ind w:left="-8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>Profº</w:t>
            </w:r>
            <w:proofErr w:type="spellEnd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Dr. </w:t>
            </w:r>
            <w:proofErr w:type="spellStart"/>
            <w:proofErr w:type="gramStart"/>
            <w:r w:rsidRPr="003566FC">
              <w:rPr>
                <w:rFonts w:ascii="Arial" w:hAnsi="Arial" w:cs="Arial"/>
                <w:sz w:val="20"/>
                <w:szCs w:val="20"/>
                <w:highlight w:val="yellow"/>
              </w:rPr>
              <w:t>InédioArcari</w:t>
            </w:r>
            <w:proofErr w:type="spellEnd"/>
            <w:proofErr w:type="gramEnd"/>
          </w:p>
        </w:tc>
      </w:tr>
      <w:tr w:rsidR="001D7485" w:rsidRPr="000C732F" w:rsidTr="001613F9">
        <w:trPr>
          <w:jc w:val="center"/>
        </w:trPr>
        <w:tc>
          <w:tcPr>
            <w:tcW w:w="2350" w:type="pct"/>
            <w:gridSpan w:val="2"/>
            <w:shd w:val="clear" w:color="auto" w:fill="D3DFEE"/>
            <w:vAlign w:val="center"/>
          </w:tcPr>
          <w:p w:rsidR="001D7485" w:rsidRPr="003566FC" w:rsidRDefault="001D7485" w:rsidP="001613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566F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08" w:type="pct"/>
            <w:vAlign w:val="center"/>
          </w:tcPr>
          <w:p w:rsidR="001D7485" w:rsidRPr="003566FC" w:rsidRDefault="001D7485" w:rsidP="001613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566FC">
              <w:rPr>
                <w:rFonts w:ascii="Arial" w:hAnsi="Arial" w:cs="Arial"/>
                <w:b/>
                <w:bCs/>
                <w:highlight w:val="yellow"/>
              </w:rPr>
              <w:t>16</w:t>
            </w:r>
          </w:p>
        </w:tc>
        <w:tc>
          <w:tcPr>
            <w:tcW w:w="2042" w:type="pct"/>
          </w:tcPr>
          <w:p w:rsidR="001D7485" w:rsidRPr="003566FC" w:rsidRDefault="001D7485" w:rsidP="001613F9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9E3F14" w:rsidRDefault="00D95937">
      <w:pPr>
        <w:pStyle w:val="PargrafodaLista1"/>
        <w:widowControl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 xml:space="preserve">4. DO LOCAL DE INSCRIÇÃO 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As inscrições devem ser realizadas </w:t>
      </w:r>
      <w:r w:rsidRPr="003566FC">
        <w:rPr>
          <w:rFonts w:ascii="Arial" w:hAnsi="Arial" w:cs="Times New Roman"/>
          <w:highlight w:val="yellow"/>
        </w:rPr>
        <w:t>na Secretaria do Curso</w:t>
      </w:r>
      <w:r>
        <w:rPr>
          <w:rFonts w:ascii="Arial" w:hAnsi="Arial" w:cs="Times New Roman"/>
        </w:rPr>
        <w:t>, obedecendo ao</w:t>
      </w:r>
      <w:r w:rsidR="008222A3">
        <w:rPr>
          <w:rFonts w:ascii="Arial" w:hAnsi="Arial" w:cs="Times New Roman"/>
        </w:rPr>
        <w:t>s prazos previstos neste edital</w:t>
      </w:r>
      <w:r w:rsidR="001D7485">
        <w:rPr>
          <w:rFonts w:ascii="Arial" w:hAnsi="Arial" w:cs="Times New Roman"/>
        </w:rPr>
        <w:t>.</w:t>
      </w:r>
    </w:p>
    <w:p w:rsidR="001D7485" w:rsidRDefault="001D7485">
      <w:pPr>
        <w:spacing w:after="0" w:line="360" w:lineRule="auto"/>
        <w:jc w:val="both"/>
        <w:rPr>
          <w:rFonts w:ascii="Arial" w:hAnsi="Arial"/>
        </w:rPr>
      </w:pPr>
    </w:p>
    <w:p w:rsidR="009E3F14" w:rsidRDefault="009E3F14">
      <w:pPr>
        <w:spacing w:after="0" w:line="360" w:lineRule="auto"/>
        <w:rPr>
          <w:rFonts w:ascii="Arial" w:hAnsi="Arial" w:cs="Times New Roman"/>
          <w:spacing w:val="1"/>
        </w:rPr>
      </w:pPr>
      <w:r>
        <w:rPr>
          <w:rFonts w:ascii="Arial" w:hAnsi="Arial" w:cs="Times New Roman"/>
          <w:b/>
          <w:bCs/>
        </w:rPr>
        <w:t xml:space="preserve">5. DOS </w:t>
      </w:r>
      <w:r>
        <w:rPr>
          <w:rFonts w:ascii="Arial" w:hAnsi="Arial" w:cs="Times New Roman"/>
          <w:b/>
          <w:bCs/>
          <w:spacing w:val="-3"/>
        </w:rPr>
        <w:t>P</w:t>
      </w:r>
      <w:r>
        <w:rPr>
          <w:rFonts w:ascii="Arial" w:hAnsi="Arial" w:cs="Times New Roman"/>
          <w:b/>
          <w:bCs/>
        </w:rPr>
        <w:t>RA</w:t>
      </w:r>
      <w:r>
        <w:rPr>
          <w:rFonts w:ascii="Arial" w:hAnsi="Arial" w:cs="Times New Roman"/>
          <w:b/>
          <w:bCs/>
          <w:spacing w:val="-6"/>
        </w:rPr>
        <w:t>Z</w:t>
      </w:r>
      <w:r>
        <w:rPr>
          <w:rFonts w:ascii="Arial" w:hAnsi="Arial" w:cs="Times New Roman"/>
          <w:b/>
          <w:bCs/>
        </w:rPr>
        <w:t xml:space="preserve">OS </w:t>
      </w:r>
    </w:p>
    <w:p w:rsidR="001D7485" w:rsidRPr="001D7485" w:rsidRDefault="001D7485" w:rsidP="001D7485">
      <w:pPr>
        <w:pStyle w:val="PargrafodaLista"/>
        <w:widowControl w:val="0"/>
        <w:autoSpaceDE w:val="0"/>
        <w:autoSpaceDN w:val="0"/>
        <w:adjustRightInd w:val="0"/>
        <w:spacing w:before="16" w:after="0" w:line="360" w:lineRule="auto"/>
        <w:ind w:left="0" w:right="-54"/>
        <w:rPr>
          <w:rFonts w:ascii="Arial" w:hAnsi="Arial" w:cs="Arial"/>
        </w:rPr>
      </w:pPr>
      <w:r w:rsidRPr="001D7485">
        <w:rPr>
          <w:rFonts w:ascii="Arial" w:hAnsi="Arial" w:cs="Arial"/>
          <w:spacing w:val="1"/>
        </w:rPr>
        <w:t>Inscrição</w:t>
      </w:r>
      <w:r w:rsidRPr="001D7485">
        <w:rPr>
          <w:rFonts w:ascii="Arial" w:hAnsi="Arial" w:cs="Arial"/>
          <w:spacing w:val="5"/>
        </w:rPr>
        <w:t xml:space="preserve">: </w:t>
      </w:r>
      <w:r w:rsidRPr="003566FC">
        <w:rPr>
          <w:rFonts w:ascii="Arial" w:hAnsi="Arial" w:cs="Arial"/>
          <w:spacing w:val="5"/>
          <w:highlight w:val="yellow"/>
        </w:rPr>
        <w:t>29</w:t>
      </w:r>
      <w:r w:rsidRPr="003566FC">
        <w:rPr>
          <w:rFonts w:ascii="Arial" w:hAnsi="Arial" w:cs="Arial"/>
          <w:highlight w:val="yellow"/>
        </w:rPr>
        <w:t xml:space="preserve"> de abril a 19 de maio </w:t>
      </w:r>
      <w:r w:rsidRPr="003566FC">
        <w:rPr>
          <w:rFonts w:ascii="Arial" w:hAnsi="Arial" w:cs="Arial"/>
          <w:spacing w:val="-9"/>
          <w:highlight w:val="yellow"/>
        </w:rPr>
        <w:t>de 2014</w:t>
      </w:r>
    </w:p>
    <w:p w:rsidR="001D7485" w:rsidRPr="001D7485" w:rsidRDefault="001D7485" w:rsidP="001D7485">
      <w:pPr>
        <w:pStyle w:val="PargrafodaLista"/>
        <w:widowControl w:val="0"/>
        <w:autoSpaceDE w:val="0"/>
        <w:autoSpaceDN w:val="0"/>
        <w:adjustRightInd w:val="0"/>
        <w:spacing w:before="16" w:after="0" w:line="360" w:lineRule="auto"/>
        <w:ind w:left="0" w:right="-54"/>
        <w:rPr>
          <w:rFonts w:ascii="Arial" w:hAnsi="Arial" w:cs="Arial"/>
          <w:highlight w:val="yellow"/>
        </w:rPr>
      </w:pPr>
      <w:r w:rsidRPr="001D7485">
        <w:rPr>
          <w:rFonts w:ascii="Arial" w:hAnsi="Arial" w:cs="Arial"/>
          <w:spacing w:val="1"/>
        </w:rPr>
        <w:t xml:space="preserve">Seleção: </w:t>
      </w:r>
      <w:r w:rsidRPr="003566FC">
        <w:rPr>
          <w:rFonts w:ascii="Arial" w:hAnsi="Arial" w:cs="Arial"/>
          <w:spacing w:val="3"/>
          <w:highlight w:val="yellow"/>
        </w:rPr>
        <w:t>20 de maio de 2014</w:t>
      </w:r>
    </w:p>
    <w:p w:rsidR="001D7485" w:rsidRPr="001D7485" w:rsidRDefault="001D7485" w:rsidP="001D7485">
      <w:pPr>
        <w:pStyle w:val="PargrafodaLista"/>
        <w:widowControl w:val="0"/>
        <w:autoSpaceDE w:val="0"/>
        <w:autoSpaceDN w:val="0"/>
        <w:adjustRightInd w:val="0"/>
        <w:spacing w:before="16" w:after="0" w:line="360" w:lineRule="auto"/>
        <w:ind w:left="0" w:right="-54"/>
        <w:jc w:val="both"/>
        <w:rPr>
          <w:rFonts w:ascii="Arial" w:hAnsi="Arial" w:cs="Arial"/>
          <w:spacing w:val="-9"/>
        </w:rPr>
      </w:pPr>
      <w:r w:rsidRPr="001D7485">
        <w:rPr>
          <w:rFonts w:ascii="Arial" w:hAnsi="Arial" w:cs="Arial"/>
        </w:rPr>
        <w:t>D</w:t>
      </w:r>
      <w:r w:rsidRPr="001D7485">
        <w:rPr>
          <w:rFonts w:ascii="Arial" w:hAnsi="Arial" w:cs="Arial"/>
          <w:spacing w:val="-4"/>
        </w:rPr>
        <w:t>i</w:t>
      </w:r>
      <w:r w:rsidRPr="001D7485">
        <w:rPr>
          <w:rFonts w:ascii="Arial" w:hAnsi="Arial" w:cs="Arial"/>
          <w:spacing w:val="-5"/>
        </w:rPr>
        <w:t>v</w:t>
      </w:r>
      <w:r w:rsidRPr="001D7485">
        <w:rPr>
          <w:rFonts w:ascii="Arial" w:hAnsi="Arial" w:cs="Arial"/>
          <w:spacing w:val="5"/>
        </w:rPr>
        <w:t>u</w:t>
      </w:r>
      <w:r w:rsidRPr="001D7485">
        <w:rPr>
          <w:rFonts w:ascii="Arial" w:hAnsi="Arial" w:cs="Arial"/>
          <w:spacing w:val="-9"/>
        </w:rPr>
        <w:t>l</w:t>
      </w:r>
      <w:r w:rsidRPr="001D7485">
        <w:rPr>
          <w:rFonts w:ascii="Arial" w:hAnsi="Arial" w:cs="Arial"/>
          <w:spacing w:val="5"/>
        </w:rPr>
        <w:t>g</w:t>
      </w:r>
      <w:r w:rsidRPr="001D7485">
        <w:rPr>
          <w:rFonts w:ascii="Arial" w:hAnsi="Arial" w:cs="Arial"/>
          <w:spacing w:val="-1"/>
        </w:rPr>
        <w:t>açã</w:t>
      </w:r>
      <w:r w:rsidRPr="001D7485">
        <w:rPr>
          <w:rFonts w:ascii="Arial" w:hAnsi="Arial" w:cs="Arial"/>
        </w:rPr>
        <w:t>o d</w:t>
      </w:r>
      <w:r w:rsidRPr="001D7485">
        <w:rPr>
          <w:rFonts w:ascii="Arial" w:hAnsi="Arial" w:cs="Arial"/>
          <w:spacing w:val="5"/>
        </w:rPr>
        <w:t>o resultado</w:t>
      </w:r>
      <w:r w:rsidRPr="001D7485">
        <w:rPr>
          <w:rFonts w:ascii="Arial" w:hAnsi="Arial" w:cs="Arial"/>
        </w:rPr>
        <w:t xml:space="preserve">: </w:t>
      </w:r>
      <w:r w:rsidRPr="003566FC">
        <w:rPr>
          <w:rFonts w:ascii="Arial" w:hAnsi="Arial" w:cs="Arial"/>
          <w:highlight w:val="yellow"/>
        </w:rPr>
        <w:t xml:space="preserve">21 de </w:t>
      </w:r>
      <w:r w:rsidRPr="003566FC">
        <w:rPr>
          <w:rFonts w:ascii="Arial" w:hAnsi="Arial" w:cs="Arial"/>
          <w:spacing w:val="1"/>
          <w:highlight w:val="yellow"/>
        </w:rPr>
        <w:t>maio</w:t>
      </w:r>
      <w:r w:rsidRPr="003566FC">
        <w:rPr>
          <w:rFonts w:ascii="Arial" w:hAnsi="Arial" w:cs="Arial"/>
          <w:spacing w:val="-9"/>
          <w:highlight w:val="yellow"/>
        </w:rPr>
        <w:t xml:space="preserve"> de 2014</w:t>
      </w:r>
    </w:p>
    <w:p w:rsidR="001D7485" w:rsidRPr="001D7485" w:rsidRDefault="001D7485" w:rsidP="001D7485">
      <w:pPr>
        <w:pStyle w:val="PargrafodaLista"/>
        <w:widowControl w:val="0"/>
        <w:autoSpaceDE w:val="0"/>
        <w:autoSpaceDN w:val="0"/>
        <w:adjustRightInd w:val="0"/>
        <w:spacing w:before="2" w:after="0" w:line="360" w:lineRule="auto"/>
        <w:ind w:left="0" w:right="-54"/>
        <w:jc w:val="both"/>
        <w:rPr>
          <w:rFonts w:ascii="Arial" w:hAnsi="Arial" w:cs="Arial"/>
        </w:rPr>
      </w:pPr>
      <w:r w:rsidRPr="001D7485">
        <w:rPr>
          <w:rFonts w:ascii="Arial" w:hAnsi="Arial" w:cs="Arial"/>
          <w:spacing w:val="1"/>
        </w:rPr>
        <w:t>P</w:t>
      </w:r>
      <w:r w:rsidRPr="001D7485">
        <w:rPr>
          <w:rFonts w:ascii="Arial" w:hAnsi="Arial" w:cs="Arial"/>
          <w:spacing w:val="-1"/>
        </w:rPr>
        <w:t>e</w:t>
      </w:r>
      <w:r w:rsidRPr="001D7485">
        <w:rPr>
          <w:rFonts w:ascii="Arial" w:hAnsi="Arial" w:cs="Arial"/>
          <w:spacing w:val="2"/>
        </w:rPr>
        <w:t>r</w:t>
      </w:r>
      <w:r w:rsidRPr="001D7485">
        <w:rPr>
          <w:rFonts w:ascii="Arial" w:hAnsi="Arial" w:cs="Arial"/>
          <w:spacing w:val="-9"/>
        </w:rPr>
        <w:t>í</w:t>
      </w:r>
      <w:r w:rsidRPr="001D7485">
        <w:rPr>
          <w:rFonts w:ascii="Arial" w:hAnsi="Arial" w:cs="Arial"/>
          <w:spacing w:val="5"/>
        </w:rPr>
        <w:t>o</w:t>
      </w:r>
      <w:r w:rsidRPr="001D7485">
        <w:rPr>
          <w:rFonts w:ascii="Arial" w:hAnsi="Arial" w:cs="Arial"/>
        </w:rPr>
        <w:t>do de v</w:t>
      </w:r>
      <w:r w:rsidRPr="001D7485">
        <w:rPr>
          <w:rFonts w:ascii="Arial" w:hAnsi="Arial" w:cs="Arial"/>
          <w:spacing w:val="-9"/>
        </w:rPr>
        <w:t>i</w:t>
      </w:r>
      <w:r w:rsidRPr="001D7485">
        <w:rPr>
          <w:rFonts w:ascii="Arial" w:hAnsi="Arial" w:cs="Arial"/>
        </w:rPr>
        <w:t>g</w:t>
      </w:r>
      <w:r w:rsidRPr="001D7485">
        <w:rPr>
          <w:rFonts w:ascii="Arial" w:hAnsi="Arial" w:cs="Arial"/>
          <w:spacing w:val="4"/>
        </w:rPr>
        <w:t>ê</w:t>
      </w:r>
      <w:r w:rsidRPr="001D7485">
        <w:rPr>
          <w:rFonts w:ascii="Arial" w:hAnsi="Arial" w:cs="Arial"/>
          <w:spacing w:val="-5"/>
        </w:rPr>
        <w:t>n</w:t>
      </w:r>
      <w:r w:rsidRPr="001D7485">
        <w:rPr>
          <w:rFonts w:ascii="Arial" w:hAnsi="Arial" w:cs="Arial"/>
          <w:spacing w:val="4"/>
        </w:rPr>
        <w:t>c</w:t>
      </w:r>
      <w:r w:rsidRPr="001D7485">
        <w:rPr>
          <w:rFonts w:ascii="Arial" w:hAnsi="Arial" w:cs="Arial"/>
          <w:spacing w:val="-4"/>
        </w:rPr>
        <w:t>i</w:t>
      </w:r>
      <w:r w:rsidRPr="001D7485">
        <w:rPr>
          <w:rFonts w:ascii="Arial" w:hAnsi="Arial" w:cs="Arial"/>
        </w:rPr>
        <w:t>a d</w:t>
      </w:r>
      <w:r w:rsidRPr="001D7485">
        <w:rPr>
          <w:rFonts w:ascii="Arial" w:hAnsi="Arial" w:cs="Arial"/>
          <w:spacing w:val="-1"/>
        </w:rPr>
        <w:t xml:space="preserve">a </w:t>
      </w:r>
      <w:r w:rsidRPr="001D7485">
        <w:rPr>
          <w:rFonts w:ascii="Arial" w:hAnsi="Arial" w:cs="Arial"/>
          <w:spacing w:val="-5"/>
        </w:rPr>
        <w:t>b</w:t>
      </w:r>
      <w:r w:rsidRPr="001D7485">
        <w:rPr>
          <w:rFonts w:ascii="Arial" w:hAnsi="Arial" w:cs="Arial"/>
          <w:spacing w:val="10"/>
        </w:rPr>
        <w:t>o</w:t>
      </w:r>
      <w:r w:rsidRPr="001D7485">
        <w:rPr>
          <w:rFonts w:ascii="Arial" w:hAnsi="Arial" w:cs="Arial"/>
          <w:spacing w:val="-9"/>
        </w:rPr>
        <w:t>l</w:t>
      </w:r>
      <w:r w:rsidRPr="001D7485">
        <w:rPr>
          <w:rFonts w:ascii="Arial" w:hAnsi="Arial" w:cs="Arial"/>
          <w:spacing w:val="-2"/>
        </w:rPr>
        <w:t>s</w:t>
      </w:r>
      <w:r w:rsidRPr="001D7485">
        <w:rPr>
          <w:rFonts w:ascii="Arial" w:hAnsi="Arial" w:cs="Arial"/>
          <w:spacing w:val="4"/>
        </w:rPr>
        <w:t>a</w:t>
      </w:r>
      <w:r w:rsidRPr="001D7485">
        <w:rPr>
          <w:rFonts w:ascii="Arial" w:hAnsi="Arial" w:cs="Arial"/>
        </w:rPr>
        <w:t xml:space="preserve">: </w:t>
      </w:r>
      <w:r w:rsidRPr="001D7485">
        <w:rPr>
          <w:rFonts w:ascii="Arial" w:hAnsi="Arial" w:cs="Arial"/>
          <w:spacing w:val="4"/>
        </w:rPr>
        <w:t xml:space="preserve">junho </w:t>
      </w:r>
      <w:r w:rsidRPr="003566FC">
        <w:rPr>
          <w:rFonts w:ascii="Arial" w:hAnsi="Arial" w:cs="Arial"/>
          <w:spacing w:val="4"/>
          <w:highlight w:val="yellow"/>
        </w:rPr>
        <w:t xml:space="preserve">de 2014 a </w:t>
      </w:r>
      <w:r w:rsidRPr="003566FC">
        <w:rPr>
          <w:rFonts w:ascii="Arial" w:hAnsi="Arial" w:cs="Arial"/>
          <w:spacing w:val="1"/>
          <w:highlight w:val="yellow"/>
        </w:rPr>
        <w:t>fevereiro de 2018</w:t>
      </w:r>
      <w:r w:rsidRPr="001D7485">
        <w:rPr>
          <w:rFonts w:ascii="Arial" w:hAnsi="Arial" w:cs="Arial"/>
        </w:rPr>
        <w:t>.</w:t>
      </w:r>
    </w:p>
    <w:p w:rsidR="009E3F14" w:rsidRDefault="009E3F14">
      <w:pPr>
        <w:spacing w:after="0" w:line="360" w:lineRule="auto"/>
        <w:rPr>
          <w:rFonts w:ascii="Arial" w:hAnsi="Arial"/>
        </w:rPr>
      </w:pPr>
    </w:p>
    <w:p w:rsidR="00AA56EA" w:rsidRDefault="00AA56EA">
      <w:pPr>
        <w:spacing w:after="0" w:line="360" w:lineRule="auto"/>
        <w:rPr>
          <w:rFonts w:ascii="Arial" w:hAnsi="Arial"/>
        </w:rPr>
      </w:pP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 xml:space="preserve">6. DOS REQUISITOS DOS CANDIDATOS </w:t>
      </w:r>
    </w:p>
    <w:p w:rsidR="009E3F14" w:rsidRDefault="009E3F14">
      <w:pPr>
        <w:numPr>
          <w:ilvl w:val="2"/>
          <w:numId w:val="1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ser</w:t>
      </w:r>
      <w:proofErr w:type="gramEnd"/>
      <w:r>
        <w:rPr>
          <w:rFonts w:ascii="Arial" w:hAnsi="Arial" w:cs="Times New Roman"/>
        </w:rPr>
        <w:t xml:space="preserve"> brasileiro ou possuir visto permanente no país;</w:t>
      </w:r>
    </w:p>
    <w:p w:rsidR="009E3F14" w:rsidRDefault="009E3F14">
      <w:pPr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estar</w:t>
      </w:r>
      <w:proofErr w:type="gramEnd"/>
      <w:r>
        <w:rPr>
          <w:rFonts w:ascii="Arial" w:hAnsi="Arial" w:cs="Times New Roman"/>
        </w:rPr>
        <w:t xml:space="preserve"> re</w:t>
      </w:r>
      <w:r w:rsidR="00A12340">
        <w:rPr>
          <w:rFonts w:ascii="Arial" w:hAnsi="Arial" w:cs="Times New Roman"/>
        </w:rPr>
        <w:t>gularmente matriculado no Curso</w:t>
      </w:r>
      <w:r w:rsidR="00F53343">
        <w:rPr>
          <w:rFonts w:ascii="Arial" w:hAnsi="Arial" w:cs="Times New Roman"/>
        </w:rPr>
        <w:t xml:space="preserve"> de Licenciatura participante do</w:t>
      </w:r>
      <w:r w:rsidR="00B86AD8">
        <w:rPr>
          <w:rFonts w:ascii="Arial" w:hAnsi="Arial" w:cs="Times New Roman"/>
        </w:rPr>
        <w:t xml:space="preserve"> PIBID/UNEMAT, conforme quadro de vagas do item 3 deste edital;</w:t>
      </w:r>
    </w:p>
    <w:p w:rsidR="009E3F14" w:rsidRDefault="00A12340">
      <w:pPr>
        <w:numPr>
          <w:ilvl w:val="2"/>
          <w:numId w:val="1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não</w:t>
      </w:r>
      <w:proofErr w:type="gramEnd"/>
      <w:r>
        <w:rPr>
          <w:rFonts w:ascii="Arial" w:hAnsi="Arial" w:cs="Times New Roman"/>
        </w:rPr>
        <w:t xml:space="preserve"> </w:t>
      </w:r>
      <w:r w:rsidR="009E3F14">
        <w:rPr>
          <w:rFonts w:ascii="Arial" w:hAnsi="Arial" w:cs="Times New Roman"/>
        </w:rPr>
        <w:t>possuir vínculo empregatício</w:t>
      </w:r>
      <w:r>
        <w:rPr>
          <w:rFonts w:ascii="Arial" w:hAnsi="Arial" w:cs="Times New Roman"/>
        </w:rPr>
        <w:t xml:space="preserve"> superior a</w:t>
      </w:r>
      <w:r w:rsidR="009E3F14">
        <w:rPr>
          <w:rFonts w:ascii="Arial" w:hAnsi="Arial" w:cs="Times New Roman"/>
        </w:rPr>
        <w:t xml:space="preserve"> meio período;</w:t>
      </w:r>
    </w:p>
    <w:p w:rsidR="009E3F14" w:rsidRDefault="009E3F14">
      <w:pPr>
        <w:numPr>
          <w:ilvl w:val="2"/>
          <w:numId w:val="1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estar</w:t>
      </w:r>
      <w:proofErr w:type="gramEnd"/>
      <w:r>
        <w:rPr>
          <w:rFonts w:ascii="Arial" w:hAnsi="Arial" w:cs="Times New Roman"/>
        </w:rPr>
        <w:t xml:space="preserve"> apto a iniciar as atividades relativas ao projeto imediatamente após aprovação;</w:t>
      </w:r>
    </w:p>
    <w:p w:rsidR="009E3F14" w:rsidRPr="001B4263" w:rsidRDefault="009E3F14" w:rsidP="00F53343">
      <w:pPr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Arial" w:hAnsi="Arial"/>
        </w:rPr>
      </w:pPr>
      <w:proofErr w:type="gramStart"/>
      <w:r>
        <w:rPr>
          <w:rFonts w:ascii="Arial" w:hAnsi="Arial" w:cs="Times New Roman"/>
        </w:rPr>
        <w:t>não</w:t>
      </w:r>
      <w:proofErr w:type="gramEnd"/>
      <w:r>
        <w:rPr>
          <w:rFonts w:ascii="Arial" w:hAnsi="Arial" w:cs="Times New Roman"/>
        </w:rPr>
        <w:t xml:space="preserve"> estar vinculado a nenhum programa de bolsas interno ou externo à </w:t>
      </w:r>
      <w:r w:rsidR="00F53343">
        <w:rPr>
          <w:rFonts w:ascii="Arial" w:hAnsi="Arial" w:cs="Times New Roman"/>
        </w:rPr>
        <w:t>U</w:t>
      </w:r>
      <w:r>
        <w:rPr>
          <w:rFonts w:ascii="Arial" w:hAnsi="Arial" w:cs="Times New Roman"/>
        </w:rPr>
        <w:t>niversidade.</w:t>
      </w:r>
    </w:p>
    <w:p w:rsidR="001B4263" w:rsidRDefault="001B4263" w:rsidP="00F53343">
      <w:pPr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Arial" w:hAnsi="Arial"/>
        </w:rPr>
      </w:pPr>
      <w:proofErr w:type="gramStart"/>
      <w:r>
        <w:rPr>
          <w:rFonts w:ascii="Arial" w:hAnsi="Arial" w:cs="Times New Roman"/>
        </w:rPr>
        <w:lastRenderedPageBreak/>
        <w:t>ter</w:t>
      </w:r>
      <w:proofErr w:type="gramEnd"/>
      <w:r>
        <w:rPr>
          <w:rFonts w:ascii="Arial" w:hAnsi="Arial" w:cs="Times New Roman"/>
        </w:rPr>
        <w:t xml:space="preserve"> disponibilidade de 20 horas semanais para disponibilidade nas atividades do PIBID. </w:t>
      </w:r>
    </w:p>
    <w:p w:rsidR="009E3F14" w:rsidRDefault="009E3F14">
      <w:pPr>
        <w:spacing w:after="0" w:line="360" w:lineRule="auto"/>
        <w:rPr>
          <w:rFonts w:ascii="Arial" w:hAnsi="Arial"/>
        </w:rPr>
      </w:pPr>
    </w:p>
    <w:p w:rsidR="009E3F14" w:rsidRDefault="009E3F14">
      <w:pPr>
        <w:spacing w:after="0" w:line="360" w:lineRule="auto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7. DA DOCUMENTAÇÃO NECESSÁRIA </w:t>
      </w:r>
    </w:p>
    <w:p w:rsidR="009E3F14" w:rsidRDefault="009E3F14">
      <w:pPr>
        <w:spacing w:after="0" w:line="360" w:lineRule="auto"/>
        <w:rPr>
          <w:rFonts w:ascii="Arial" w:hAnsi="Arial"/>
        </w:rPr>
      </w:pP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Para a inscrição dos candidatos à bolsa é necessária a apresentação dos documentos abaixo, na seguinte ordem: </w:t>
      </w:r>
    </w:p>
    <w:p w:rsidR="009E3F14" w:rsidRDefault="009E3F14">
      <w:pPr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ficha</w:t>
      </w:r>
      <w:proofErr w:type="gramEnd"/>
      <w:r>
        <w:rPr>
          <w:rFonts w:ascii="Arial" w:hAnsi="Arial" w:cs="Times New Roman"/>
        </w:rPr>
        <w:t xml:space="preserve"> de inscrição devidamente preenchida (anexo I);</w:t>
      </w:r>
    </w:p>
    <w:p w:rsidR="00A12340" w:rsidRPr="00A12340" w:rsidRDefault="00A12340" w:rsidP="00A12340">
      <w:pPr>
        <w:pStyle w:val="PargrafodaLista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Times New Roman"/>
        </w:rPr>
      </w:pPr>
      <w:r w:rsidRPr="00A12340">
        <w:rPr>
          <w:rFonts w:ascii="Arial" w:hAnsi="Arial" w:cs="Times New Roman"/>
        </w:rPr>
        <w:t>Carta de Intenção, justificando o interesse do licenciando em atuar futuramente na educação básica (anexo III);</w:t>
      </w:r>
    </w:p>
    <w:p w:rsidR="009E3F14" w:rsidRDefault="009E3F14">
      <w:pPr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spellStart"/>
      <w:proofErr w:type="gramStart"/>
      <w:r>
        <w:rPr>
          <w:rFonts w:ascii="Arial" w:hAnsi="Arial" w:cs="Times New Roman"/>
        </w:rPr>
        <w:t>barema</w:t>
      </w:r>
      <w:proofErr w:type="spellEnd"/>
      <w:proofErr w:type="gramEnd"/>
      <w:r>
        <w:rPr>
          <w:rFonts w:ascii="Arial" w:hAnsi="Arial" w:cs="Times New Roman"/>
        </w:rPr>
        <w:t xml:space="preserve"> devidamente preenchido (anexo II);</w:t>
      </w:r>
    </w:p>
    <w:p w:rsidR="00264C56" w:rsidRDefault="009E3F1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comprovante</w:t>
      </w:r>
      <w:proofErr w:type="gramEnd"/>
      <w:r>
        <w:rPr>
          <w:rFonts w:ascii="Arial" w:hAnsi="Arial" w:cs="Times New Roman"/>
        </w:rPr>
        <w:t xml:space="preserve"> dos dados bancários, </w:t>
      </w:r>
      <w:r w:rsidR="00264C56" w:rsidRPr="00264C56">
        <w:rPr>
          <w:rFonts w:ascii="Arial" w:hAnsi="Arial" w:cs="Times New Roman"/>
        </w:rPr>
        <w:t xml:space="preserve">a conta deve ter obrigatoriamente as seguintes características: </w:t>
      </w:r>
    </w:p>
    <w:p w:rsidR="00264C56" w:rsidRDefault="00264C56" w:rsidP="00264C56">
      <w:pPr>
        <w:spacing w:after="0" w:line="360" w:lineRule="auto"/>
        <w:jc w:val="both"/>
        <w:rPr>
          <w:rFonts w:ascii="Arial" w:hAnsi="Arial" w:cs="Times New Roman"/>
        </w:rPr>
      </w:pPr>
      <w:r w:rsidRPr="00264C56">
        <w:rPr>
          <w:rFonts w:ascii="Arial" w:hAnsi="Arial" w:cs="Times New Roman"/>
        </w:rPr>
        <w:t xml:space="preserve">- ser conta corrente (de operação 001); </w:t>
      </w:r>
    </w:p>
    <w:p w:rsidR="00264C56" w:rsidRDefault="00264C56" w:rsidP="00264C56">
      <w:pPr>
        <w:spacing w:after="0" w:line="360" w:lineRule="auto"/>
        <w:jc w:val="both"/>
        <w:rPr>
          <w:rFonts w:ascii="Arial" w:hAnsi="Arial" w:cs="Times New Roman"/>
        </w:rPr>
      </w:pPr>
      <w:r w:rsidRPr="00264C56">
        <w:rPr>
          <w:rFonts w:ascii="Arial" w:hAnsi="Arial" w:cs="Times New Roman"/>
        </w:rPr>
        <w:t xml:space="preserve">- estar ativa (sempre verificar junto ao banco); </w:t>
      </w:r>
    </w:p>
    <w:p w:rsidR="00264C56" w:rsidRDefault="00264C56" w:rsidP="00264C56">
      <w:pPr>
        <w:spacing w:after="0" w:line="360" w:lineRule="auto"/>
        <w:jc w:val="both"/>
        <w:rPr>
          <w:rFonts w:ascii="Arial" w:hAnsi="Arial" w:cs="Times New Roman"/>
        </w:rPr>
      </w:pPr>
      <w:r w:rsidRPr="00264C56">
        <w:rPr>
          <w:rFonts w:ascii="Arial" w:hAnsi="Arial" w:cs="Times New Roman"/>
        </w:rPr>
        <w:t xml:space="preserve">- ter como titular o beneficiário da bolsa; </w:t>
      </w:r>
    </w:p>
    <w:p w:rsidR="00264C56" w:rsidRDefault="00264C56" w:rsidP="00264C56">
      <w:pPr>
        <w:spacing w:after="0" w:line="360" w:lineRule="auto"/>
        <w:jc w:val="both"/>
        <w:rPr>
          <w:rFonts w:ascii="Arial" w:hAnsi="Arial" w:cs="Times New Roman"/>
        </w:rPr>
      </w:pPr>
      <w:r w:rsidRPr="00264C56">
        <w:rPr>
          <w:rFonts w:ascii="Arial" w:hAnsi="Arial" w:cs="Times New Roman"/>
        </w:rPr>
        <w:t xml:space="preserve">- não ser conta salário; </w:t>
      </w:r>
    </w:p>
    <w:p w:rsidR="00264C56" w:rsidRDefault="00264C56" w:rsidP="00264C56">
      <w:pPr>
        <w:spacing w:after="0" w:line="360" w:lineRule="auto"/>
        <w:jc w:val="both"/>
        <w:rPr>
          <w:rFonts w:ascii="Arial" w:hAnsi="Arial" w:cs="Times New Roman"/>
        </w:rPr>
      </w:pPr>
      <w:r w:rsidRPr="00264C56">
        <w:rPr>
          <w:rFonts w:ascii="Arial" w:hAnsi="Arial" w:cs="Times New Roman"/>
        </w:rPr>
        <w:t xml:space="preserve">- não ser “Conta Fácil”, de operação 023 da Caixa Econômica; </w:t>
      </w:r>
    </w:p>
    <w:p w:rsidR="009E3F14" w:rsidRDefault="00264C56" w:rsidP="00264C56">
      <w:pPr>
        <w:spacing w:after="0" w:line="360" w:lineRule="auto"/>
        <w:jc w:val="both"/>
        <w:rPr>
          <w:rFonts w:ascii="Arial" w:hAnsi="Arial" w:cs="Times New Roman"/>
        </w:rPr>
      </w:pPr>
      <w:r w:rsidRPr="00264C56">
        <w:rPr>
          <w:rFonts w:ascii="Arial" w:hAnsi="Arial" w:cs="Times New Roman"/>
        </w:rPr>
        <w:t>- não ser poupança; - não ser conta de operação 035 (Conta jurídica do Banrisul).</w:t>
      </w:r>
    </w:p>
    <w:p w:rsidR="009E3F14" w:rsidRDefault="00264C56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e</w:t>
      </w:r>
      <w:r w:rsidR="009E3F14">
        <w:rPr>
          <w:rFonts w:ascii="Arial" w:hAnsi="Arial" w:cs="Times New Roman"/>
        </w:rPr>
        <w:t xml:space="preserve">) cópia do CPF, RG; </w:t>
      </w:r>
    </w:p>
    <w:p w:rsidR="00A12340" w:rsidRDefault="00264C56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f</w:t>
      </w:r>
      <w:r w:rsidR="009E3F14">
        <w:rPr>
          <w:rFonts w:ascii="Arial" w:hAnsi="Arial" w:cs="Times New Roman"/>
        </w:rPr>
        <w:t>) cópia do Histórico Escolar e do Currículo Lattes (comprovado);</w:t>
      </w:r>
    </w:p>
    <w:p w:rsidR="009E3F14" w:rsidRDefault="009E3F14">
      <w:pPr>
        <w:spacing w:after="0" w:line="360" w:lineRule="auto"/>
        <w:rPr>
          <w:rFonts w:ascii="Arial" w:hAnsi="Arial"/>
        </w:rPr>
      </w:pPr>
      <w:r>
        <w:rPr>
          <w:rFonts w:ascii="Arial" w:hAnsi="Arial" w:cs="Times New Roman"/>
        </w:rPr>
        <w:t>g) declaração de jornada de trabalho de meio período, quando for o caso.</w:t>
      </w:r>
    </w:p>
    <w:p w:rsidR="009E3F14" w:rsidRDefault="009E3F14">
      <w:pPr>
        <w:spacing w:after="0" w:line="360" w:lineRule="auto"/>
        <w:rPr>
          <w:rFonts w:ascii="Arial" w:hAnsi="Arial"/>
        </w:rPr>
      </w:pP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8. DA SELEÇÃO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A seleção será realizada por banca composta pelo Coordenador do Subprojeto do Curso de Licenciatura, mais 01 (um) professor, conforme os seguintes critérios: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a) apreciação da </w:t>
      </w:r>
      <w:r>
        <w:rPr>
          <w:rFonts w:ascii="Arial" w:hAnsi="Arial" w:cs="Times New Roman"/>
          <w:b/>
          <w:bCs/>
        </w:rPr>
        <w:t>Carta de Intenção</w:t>
      </w:r>
      <w:r>
        <w:rPr>
          <w:rFonts w:ascii="Arial" w:hAnsi="Arial" w:cs="Times New Roman"/>
        </w:rPr>
        <w:t>, justificando o interesse do licenciando em atuar futuramente na educação básica;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b) entrevista; 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c) análise do Currículo Lattes, conforme os requisitos previstos no anexo II deste edital;</w:t>
      </w:r>
    </w:p>
    <w:p w:rsidR="009E3F14" w:rsidRDefault="009E3F1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Será atribuída pontuação de </w:t>
      </w:r>
      <w:proofErr w:type="gramStart"/>
      <w:r>
        <w:rPr>
          <w:rFonts w:ascii="Arial" w:hAnsi="Arial" w:cs="Times New Roman"/>
        </w:rPr>
        <w:t>0</w:t>
      </w:r>
      <w:proofErr w:type="gramEnd"/>
      <w:r>
        <w:rPr>
          <w:rFonts w:ascii="Arial" w:hAnsi="Arial" w:cs="Times New Roman"/>
        </w:rPr>
        <w:t xml:space="preserve"> (zero) a 10 (dez) aos itens a) e b), e de 0 (zero) a 20 (vinte) ao item c).</w:t>
      </w:r>
    </w:p>
    <w:p w:rsidR="009E3F14" w:rsidRDefault="009E3F14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Será eliminado o candidato que obtiver nota menor que </w:t>
      </w:r>
      <w:proofErr w:type="gramStart"/>
      <w:r>
        <w:rPr>
          <w:rFonts w:ascii="Arial" w:hAnsi="Arial" w:cs="Times New Roman"/>
        </w:rPr>
        <w:t>6</w:t>
      </w:r>
      <w:proofErr w:type="gramEnd"/>
      <w:r>
        <w:rPr>
          <w:rFonts w:ascii="Arial" w:hAnsi="Arial" w:cs="Times New Roman"/>
        </w:rPr>
        <w:t xml:space="preserve"> (seis) nos itens a)  e b).</w:t>
      </w:r>
    </w:p>
    <w:p w:rsidR="009E3F14" w:rsidRPr="009E3F14" w:rsidRDefault="009E3F14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/>
        </w:rPr>
      </w:pPr>
      <w:proofErr w:type="gramStart"/>
      <w:r>
        <w:rPr>
          <w:rFonts w:ascii="Arial" w:hAnsi="Arial" w:cs="Times New Roman"/>
        </w:rPr>
        <w:t>A pontuação final do candidato será a soma dos itens a), b)</w:t>
      </w:r>
      <w:proofErr w:type="gramEnd"/>
      <w:r>
        <w:rPr>
          <w:rFonts w:ascii="Arial" w:hAnsi="Arial" w:cs="Times New Roman"/>
        </w:rPr>
        <w:t>, c).</w:t>
      </w:r>
    </w:p>
    <w:p w:rsidR="0080063F" w:rsidRDefault="0080063F">
      <w:pPr>
        <w:spacing w:after="0" w:line="360" w:lineRule="auto"/>
        <w:rPr>
          <w:rFonts w:ascii="Arial" w:hAnsi="Arial" w:cs="Times New Roman"/>
          <w:b/>
          <w:bCs/>
        </w:rPr>
      </w:pP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9. DA ADMISSÃO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a) A admissão obedecerá à ordem de classificação dos candidatos.</w:t>
      </w:r>
    </w:p>
    <w:p w:rsidR="009E3F14" w:rsidRDefault="009E3F14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b) Em caso de notas finais iguais, como critério de desempate, será utilizado o coeficiente de rendimento do histórico escolar, maior nota na carta de intenção e certificado de participação em programas de bo</w:t>
      </w:r>
      <w:r w:rsidR="00986AD6">
        <w:rPr>
          <w:rFonts w:ascii="Arial" w:hAnsi="Arial" w:cs="Times New Roman"/>
        </w:rPr>
        <w:t>lsas da UNEMAT.</w:t>
      </w:r>
    </w:p>
    <w:p w:rsidR="009E3F14" w:rsidRDefault="009E3F14">
      <w:pPr>
        <w:spacing w:after="0" w:line="360" w:lineRule="auto"/>
        <w:rPr>
          <w:rFonts w:ascii="Arial" w:hAnsi="Arial"/>
        </w:rPr>
      </w:pP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 xml:space="preserve">10. DA BOLSA 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a) A Bolsa de Iniciação à Docência será concedida pela CAPES, no valor de R$ 400,00 (quatrocentos reais) mensais, durante o tempo de duração do projeto.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b) O pagamento será efetuado, diretamente ao bolsista, mediante depósito em sua conta corrente.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bookmarkStart w:id="1" w:name="A_carga_hor%C3%A1ria_semanal"/>
      <w:r>
        <w:rPr>
          <w:rFonts w:ascii="Arial" w:hAnsi="Arial" w:cs="Times New Roman"/>
        </w:rPr>
        <w:t>c)</w:t>
      </w:r>
      <w:proofErr w:type="gramStart"/>
      <w:r>
        <w:rPr>
          <w:rFonts w:ascii="Arial" w:hAnsi="Arial" w:cs="Times New Roman"/>
        </w:rPr>
        <w:t xml:space="preserve"> </w:t>
      </w:r>
      <w:bookmarkEnd w:id="1"/>
      <w:r>
        <w:rPr>
          <w:rFonts w:ascii="Arial" w:hAnsi="Arial" w:cs="Times New Roman"/>
        </w:rPr>
        <w:t xml:space="preserve"> </w:t>
      </w:r>
      <w:proofErr w:type="gramEnd"/>
      <w:r>
        <w:rPr>
          <w:rFonts w:ascii="Arial" w:hAnsi="Arial" w:cs="Times New Roman"/>
        </w:rPr>
        <w:t xml:space="preserve">A carga horária do bolsista será de 20 (vinte) horas semanais. </w:t>
      </w:r>
      <w:bookmarkStart w:id="2" w:name="As_atividades_exercidas"/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d) </w:t>
      </w:r>
      <w:bookmarkEnd w:id="2"/>
      <w:r>
        <w:rPr>
          <w:rFonts w:ascii="Arial" w:hAnsi="Arial" w:cs="Times New Roman"/>
        </w:rPr>
        <w:t>As atividades exercidas pelos bolsistas não geram vínculo empregatício de qualquer natureza.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e) O bolsista não poderá ser beneficiário de nenhuma outra bolsa.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f) A vigência da bolsa ser</w:t>
      </w:r>
      <w:r w:rsidR="001970AB">
        <w:rPr>
          <w:rFonts w:ascii="Arial" w:hAnsi="Arial" w:cs="Times New Roman"/>
        </w:rPr>
        <w:t>á</w:t>
      </w:r>
      <w:r>
        <w:rPr>
          <w:rFonts w:ascii="Arial" w:hAnsi="Arial" w:cs="Times New Roman"/>
        </w:rPr>
        <w:t xml:space="preserve"> interrompida a qualquer época, nas seguintes situações:</w:t>
      </w:r>
    </w:p>
    <w:p w:rsidR="009E3F14" w:rsidRDefault="001970AB">
      <w:pPr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trancamento</w:t>
      </w:r>
      <w:proofErr w:type="gramEnd"/>
      <w:r>
        <w:rPr>
          <w:rFonts w:ascii="Arial" w:hAnsi="Arial" w:cs="Times New Roman"/>
        </w:rPr>
        <w:t xml:space="preserve"> ou </w:t>
      </w:r>
      <w:r w:rsidR="009E3F14">
        <w:rPr>
          <w:rFonts w:ascii="Arial" w:hAnsi="Arial" w:cs="Times New Roman"/>
        </w:rPr>
        <w:t>cancelamento da matrícula;</w:t>
      </w:r>
    </w:p>
    <w:p w:rsidR="001970AB" w:rsidRDefault="0035670F">
      <w:pPr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s</w:t>
      </w:r>
      <w:r w:rsidR="001970AB">
        <w:rPr>
          <w:rFonts w:ascii="Arial" w:hAnsi="Arial" w:cs="Times New Roman"/>
        </w:rPr>
        <w:t>e</w:t>
      </w:r>
      <w:proofErr w:type="gramEnd"/>
      <w:r w:rsidR="001970AB">
        <w:rPr>
          <w:rFonts w:ascii="Arial" w:hAnsi="Arial" w:cs="Times New Roman"/>
        </w:rPr>
        <w:t xml:space="preserve"> reprovado em mais de uma disciplina no semestre letivo;</w:t>
      </w:r>
    </w:p>
    <w:p w:rsidR="009E3F14" w:rsidRDefault="009E3F14">
      <w:pPr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solicitação</w:t>
      </w:r>
      <w:proofErr w:type="gramEnd"/>
      <w:r>
        <w:rPr>
          <w:rFonts w:ascii="Arial" w:hAnsi="Arial" w:cs="Times New Roman"/>
        </w:rPr>
        <w:t xml:space="preserve"> do bolsista;</w:t>
      </w:r>
    </w:p>
    <w:p w:rsidR="009E3F14" w:rsidRDefault="009E3F14">
      <w:pPr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solicitação</w:t>
      </w:r>
      <w:proofErr w:type="gramEnd"/>
      <w:r>
        <w:rPr>
          <w:rFonts w:ascii="Arial" w:hAnsi="Arial" w:cs="Times New Roman"/>
        </w:rPr>
        <w:t xml:space="preserve"> do coordenador em razão de desempenho insatisfatório do bolsista;</w:t>
      </w:r>
    </w:p>
    <w:p w:rsidR="009E3F14" w:rsidRPr="001970AB" w:rsidRDefault="009E3F14" w:rsidP="001970A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Times New Roman"/>
        </w:rPr>
      </w:pPr>
      <w:proofErr w:type="gramStart"/>
      <w:r w:rsidRPr="001970AB">
        <w:rPr>
          <w:rFonts w:ascii="Arial" w:hAnsi="Arial" w:cs="Times New Roman"/>
        </w:rPr>
        <w:t>descumprimento</w:t>
      </w:r>
      <w:proofErr w:type="gramEnd"/>
      <w:r w:rsidRPr="001970AB">
        <w:rPr>
          <w:rFonts w:ascii="Arial" w:hAnsi="Arial" w:cs="Times New Roman"/>
        </w:rPr>
        <w:t xml:space="preserve"> das atribuições e competências descrita</w:t>
      </w:r>
      <w:r w:rsidR="001970AB" w:rsidRPr="001970AB">
        <w:rPr>
          <w:rFonts w:ascii="Arial" w:hAnsi="Arial" w:cs="Times New Roman"/>
        </w:rPr>
        <w:t>s no item 11</w:t>
      </w:r>
      <w:r w:rsidR="001970AB">
        <w:rPr>
          <w:rFonts w:ascii="Arial" w:hAnsi="Arial" w:cs="Times New Roman"/>
        </w:rPr>
        <w:t>;</w:t>
      </w:r>
    </w:p>
    <w:p w:rsidR="009E3F14" w:rsidRPr="00D03ADB" w:rsidRDefault="009E3F14">
      <w:pPr>
        <w:numPr>
          <w:ilvl w:val="0"/>
          <w:numId w:val="4"/>
        </w:numPr>
        <w:spacing w:after="0" w:line="360" w:lineRule="auto"/>
        <w:ind w:left="0" w:firstLine="0"/>
        <w:rPr>
          <w:rFonts w:ascii="Arial" w:hAnsi="Arial"/>
        </w:rPr>
      </w:pPr>
      <w:proofErr w:type="gramStart"/>
      <w:r w:rsidRPr="001970AB">
        <w:rPr>
          <w:rFonts w:ascii="Arial" w:hAnsi="Arial" w:cs="Times New Roman"/>
        </w:rPr>
        <w:t>existência</w:t>
      </w:r>
      <w:proofErr w:type="gramEnd"/>
      <w:r w:rsidRPr="001970AB">
        <w:rPr>
          <w:rFonts w:ascii="Arial" w:hAnsi="Arial" w:cs="Times New Roman"/>
        </w:rPr>
        <w:t xml:space="preserve"> de qualquer pena </w:t>
      </w:r>
      <w:r w:rsidR="00D03ADB">
        <w:rPr>
          <w:rFonts w:ascii="Arial" w:hAnsi="Arial" w:cs="Times New Roman"/>
        </w:rPr>
        <w:t>disciplinar imposta ao bolsista;</w:t>
      </w:r>
    </w:p>
    <w:p w:rsidR="00D03ADB" w:rsidRPr="009846C8" w:rsidRDefault="00D03ADB">
      <w:pPr>
        <w:numPr>
          <w:ilvl w:val="0"/>
          <w:numId w:val="4"/>
        </w:numPr>
        <w:spacing w:after="0" w:line="360" w:lineRule="auto"/>
        <w:ind w:left="0" w:firstLine="0"/>
        <w:rPr>
          <w:rFonts w:ascii="Arial" w:hAnsi="Arial"/>
        </w:rPr>
      </w:pPr>
      <w:proofErr w:type="gramStart"/>
      <w:r>
        <w:rPr>
          <w:rFonts w:ascii="Arial" w:hAnsi="Arial" w:cs="Times New Roman"/>
        </w:rPr>
        <w:t>a</w:t>
      </w:r>
      <w:proofErr w:type="gramEnd"/>
      <w:r>
        <w:rPr>
          <w:rFonts w:ascii="Arial" w:hAnsi="Arial" w:cs="Times New Roman"/>
        </w:rPr>
        <w:t xml:space="preserve"> critério da CAPES.</w:t>
      </w:r>
    </w:p>
    <w:p w:rsidR="009E3F14" w:rsidRDefault="009E3F14">
      <w:pPr>
        <w:spacing w:after="0" w:line="360" w:lineRule="auto"/>
        <w:rPr>
          <w:rFonts w:ascii="Arial" w:hAnsi="Arial"/>
        </w:rPr>
      </w:pPr>
    </w:p>
    <w:p w:rsidR="009E3F14" w:rsidRDefault="009E3F14">
      <w:pPr>
        <w:spacing w:after="0" w:line="360" w:lineRule="auto"/>
        <w:rPr>
          <w:rFonts w:ascii="Arial" w:hAnsi="Arial"/>
        </w:rPr>
      </w:pPr>
      <w:r>
        <w:rPr>
          <w:rFonts w:ascii="Arial" w:hAnsi="Arial" w:cs="Times New Roman"/>
          <w:b/>
          <w:bCs/>
        </w:rPr>
        <w:t>11. DAS ATRIBUIÇÕES DO BOLSISTA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Cabe ao bolsista de iniciação à docência: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a) dedicar, no período de vigência da bolsa, 20 (vinte) horas semanais às atividades do PIBID, sem prejuízo de suas atividades discentes regulares; </w:t>
      </w:r>
    </w:p>
    <w:p w:rsidR="009E3F14" w:rsidRDefault="009E3F14">
      <w:pPr>
        <w:spacing w:after="0"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b) executar o plano de atividades aprovado;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c) manter atitudes de solidariedade e respeito a toda a comunidade escolar e atuar de forma responsável em relação ao meio ambiente; 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d) assinar Termo de Compromisso, cumprindo as m</w:t>
      </w:r>
      <w:r w:rsidR="0035670F">
        <w:rPr>
          <w:rFonts w:ascii="Arial" w:hAnsi="Arial" w:cs="Times New Roman"/>
        </w:rPr>
        <w:t xml:space="preserve">etas estabelecidas pela IES e </w:t>
      </w:r>
      <w:r>
        <w:rPr>
          <w:rFonts w:ascii="Arial" w:hAnsi="Arial" w:cs="Times New Roman"/>
        </w:rPr>
        <w:t xml:space="preserve">devolver </w:t>
      </w:r>
      <w:proofErr w:type="gramStart"/>
      <w:r>
        <w:rPr>
          <w:rFonts w:ascii="Arial" w:hAnsi="Arial" w:cs="Times New Roman"/>
        </w:rPr>
        <w:t>à</w:t>
      </w:r>
      <w:proofErr w:type="gramEnd"/>
      <w:r>
        <w:rPr>
          <w:rFonts w:ascii="Arial" w:hAnsi="Arial" w:cs="Times New Roman"/>
        </w:rPr>
        <w:t xml:space="preserve"> CAPES eventuais benefícios recebidos indevidamente; 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e) apresentar formalmente os resultados parciais e finais de seu</w:t>
      </w:r>
      <w:r w:rsidR="0025263A"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 xml:space="preserve"> trabalho</w:t>
      </w:r>
      <w:r w:rsidR="0025263A"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 xml:space="preserve">, divulgando-os na </w:t>
      </w:r>
      <w:r w:rsidR="0025263A">
        <w:rPr>
          <w:rFonts w:ascii="Arial" w:hAnsi="Arial" w:cs="Times New Roman"/>
        </w:rPr>
        <w:t xml:space="preserve">instituição </w:t>
      </w:r>
      <w:r>
        <w:rPr>
          <w:rFonts w:ascii="Arial" w:hAnsi="Arial" w:cs="Times New Roman"/>
        </w:rPr>
        <w:t>onde</w:t>
      </w:r>
      <w:r w:rsidR="0025263A">
        <w:rPr>
          <w:rFonts w:ascii="Arial" w:hAnsi="Arial" w:cs="Times New Roman"/>
        </w:rPr>
        <w:t xml:space="preserve"> estuda e na escola onde exerce</w:t>
      </w:r>
      <w:r>
        <w:rPr>
          <w:rFonts w:ascii="Arial" w:hAnsi="Arial" w:cs="Times New Roman"/>
        </w:rPr>
        <w:t xml:space="preserve"> as atividades, em eventos de iniciação à </w:t>
      </w:r>
      <w:proofErr w:type="gramStart"/>
      <w:r>
        <w:rPr>
          <w:rFonts w:ascii="Arial" w:hAnsi="Arial" w:cs="Times New Roman"/>
        </w:rPr>
        <w:t>docência promovidos</w:t>
      </w:r>
      <w:proofErr w:type="gramEnd"/>
      <w:r>
        <w:rPr>
          <w:rFonts w:ascii="Arial" w:hAnsi="Arial" w:cs="Times New Roman"/>
        </w:rPr>
        <w:t xml:space="preserve"> pela Instituição e em ambiente virtual do PIBID organizado pela CAPES.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f) apresentar relatórios (parciais ou gerais) sempre que lhe for solicitado, cumprindo os prazos previstos.</w:t>
      </w:r>
    </w:p>
    <w:p w:rsidR="00D71FA4" w:rsidRDefault="00D71FA4">
      <w:pPr>
        <w:spacing w:after="0" w:line="360" w:lineRule="auto"/>
        <w:jc w:val="both"/>
        <w:rPr>
          <w:rFonts w:ascii="Arial" w:hAnsi="Arial"/>
        </w:rPr>
      </w:pPr>
      <w:r w:rsidRPr="00D03ADB">
        <w:rPr>
          <w:rFonts w:ascii="Arial" w:hAnsi="Arial" w:cs="Times New Roman"/>
        </w:rPr>
        <w:t xml:space="preserve">g) </w:t>
      </w:r>
      <w:r w:rsidR="0025263A" w:rsidRPr="00D03ADB">
        <w:rPr>
          <w:rFonts w:ascii="Arial" w:hAnsi="Arial" w:cs="Times New Roman"/>
        </w:rPr>
        <w:t>p</w:t>
      </w:r>
      <w:r w:rsidRPr="00D03ADB">
        <w:rPr>
          <w:rFonts w:ascii="Arial" w:hAnsi="Arial" w:cs="Times New Roman"/>
        </w:rPr>
        <w:t>resta</w:t>
      </w:r>
      <w:r w:rsidR="0025263A" w:rsidRPr="00D03ADB">
        <w:rPr>
          <w:rFonts w:ascii="Arial" w:hAnsi="Arial" w:cs="Times New Roman"/>
        </w:rPr>
        <w:t>r</w:t>
      </w:r>
      <w:r w:rsidRPr="00D03ADB">
        <w:rPr>
          <w:rFonts w:ascii="Arial" w:hAnsi="Arial" w:cs="Times New Roman"/>
        </w:rPr>
        <w:t xml:space="preserve"> conta, no prazo máximo de 10 (dez) dias</w:t>
      </w:r>
      <w:r w:rsidR="0025263A" w:rsidRPr="00D03ADB">
        <w:rPr>
          <w:rFonts w:ascii="Arial" w:hAnsi="Arial" w:cs="Times New Roman"/>
        </w:rPr>
        <w:t>,</w:t>
      </w:r>
      <w:r w:rsidRPr="00D03ADB">
        <w:rPr>
          <w:rFonts w:ascii="Arial" w:hAnsi="Arial" w:cs="Times New Roman"/>
        </w:rPr>
        <w:t xml:space="preserve"> ao utilizar recursos de custeio do PIBID/UNEMAT/CAPES, juntamente com os devidos comprovantes.</w:t>
      </w:r>
      <w:r>
        <w:rPr>
          <w:rFonts w:ascii="Arial" w:hAnsi="Arial" w:cs="Times New Roman"/>
        </w:rPr>
        <w:t xml:space="preserve"> </w:t>
      </w:r>
    </w:p>
    <w:p w:rsidR="009E3F14" w:rsidRDefault="009E3F14">
      <w:pPr>
        <w:spacing w:after="0" w:line="360" w:lineRule="auto"/>
        <w:rPr>
          <w:rFonts w:ascii="Arial" w:hAnsi="Arial"/>
        </w:rPr>
      </w:pPr>
    </w:p>
    <w:p w:rsidR="009E3F14" w:rsidRDefault="009E3F14">
      <w:pPr>
        <w:spacing w:after="0" w:line="360" w:lineRule="auto"/>
        <w:rPr>
          <w:rFonts w:ascii="Arial" w:hAnsi="Arial"/>
        </w:rPr>
      </w:pPr>
      <w:r>
        <w:rPr>
          <w:rFonts w:ascii="Arial" w:hAnsi="Arial" w:cs="Times New Roman"/>
          <w:b/>
          <w:bCs/>
        </w:rPr>
        <w:t>12. DAS DISPOSIÇÔES GERAIS</w:t>
      </w:r>
    </w:p>
    <w:p w:rsidR="009E3F14" w:rsidRDefault="009E3F14">
      <w:pPr>
        <w:spacing w:after="0" w:line="360" w:lineRule="auto"/>
        <w:rPr>
          <w:rFonts w:ascii="Arial" w:hAnsi="Arial"/>
        </w:rPr>
      </w:pPr>
    </w:p>
    <w:p w:rsidR="009E3F14" w:rsidRDefault="009E3F14">
      <w:pPr>
        <w:spacing w:after="0" w:line="360" w:lineRule="auto"/>
        <w:jc w:val="both"/>
        <w:rPr>
          <w:rFonts w:ascii="Arial" w:hAnsi="Arial" w:cs="Times New Roman"/>
          <w:color w:val="00000A"/>
        </w:rPr>
      </w:pPr>
      <w:r>
        <w:rPr>
          <w:rFonts w:ascii="Arial" w:hAnsi="Arial" w:cs="Times New Roman"/>
          <w:color w:val="00000A"/>
        </w:rPr>
        <w:t>a) Os coordenadores de área dos subprojetos deverão encaminhar, à PROEG/Coordenação Institucional do PIBID, a lista dos aprovados, via processo, juntamente com toda documentação da seleção, para publicação do resultado.</w:t>
      </w:r>
    </w:p>
    <w:p w:rsidR="009E3F14" w:rsidRDefault="009E3F14">
      <w:pPr>
        <w:spacing w:after="0" w:line="360" w:lineRule="auto"/>
        <w:jc w:val="both"/>
        <w:rPr>
          <w:rFonts w:ascii="Arial" w:hAnsi="Arial" w:cs="Times New Roman"/>
          <w:color w:val="00000A"/>
        </w:rPr>
      </w:pPr>
      <w:r>
        <w:rPr>
          <w:rFonts w:ascii="Arial" w:hAnsi="Arial" w:cs="Times New Roman"/>
          <w:color w:val="00000A"/>
        </w:rPr>
        <w:t>b) Não serão aceitas inscri</w:t>
      </w:r>
      <w:r w:rsidR="00101CBA">
        <w:rPr>
          <w:rFonts w:ascii="Arial" w:hAnsi="Arial" w:cs="Times New Roman"/>
          <w:color w:val="00000A"/>
        </w:rPr>
        <w:t>ções encaminhadas fora do prazo.</w:t>
      </w:r>
      <w:r>
        <w:rPr>
          <w:rFonts w:ascii="Arial" w:hAnsi="Arial" w:cs="Times New Roman"/>
          <w:color w:val="00000A"/>
        </w:rPr>
        <w:t xml:space="preserve"> </w:t>
      </w:r>
    </w:p>
    <w:p w:rsidR="009E3F14" w:rsidRPr="00E7305C" w:rsidRDefault="009E3F14" w:rsidP="00C54DAE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Arial" w:hAnsi="Arial"/>
        </w:rPr>
      </w:pPr>
      <w:r w:rsidRPr="00C54DAE">
        <w:rPr>
          <w:rFonts w:ascii="Arial" w:hAnsi="Arial" w:cs="Times New Roman"/>
          <w:color w:val="00000A"/>
        </w:rPr>
        <w:t>Os</w:t>
      </w:r>
      <w:r w:rsidRPr="00C54DAE">
        <w:rPr>
          <w:rFonts w:ascii="Arial" w:hAnsi="Arial" w:cs="Times New Roman"/>
          <w:color w:val="00000A"/>
          <w:spacing w:val="33"/>
        </w:rPr>
        <w:t xml:space="preserve"> </w:t>
      </w:r>
      <w:r w:rsidRPr="00C54DAE">
        <w:rPr>
          <w:rFonts w:ascii="Arial" w:hAnsi="Arial" w:cs="Times New Roman"/>
          <w:color w:val="00000A"/>
          <w:spacing w:val="-1"/>
        </w:rPr>
        <w:t>c</w:t>
      </w:r>
      <w:r w:rsidRPr="00C54DAE">
        <w:rPr>
          <w:rFonts w:ascii="Arial" w:hAnsi="Arial" w:cs="Times New Roman"/>
          <w:color w:val="00000A"/>
          <w:spacing w:val="4"/>
        </w:rPr>
        <w:t>a</w:t>
      </w:r>
      <w:r w:rsidRPr="00C54DAE">
        <w:rPr>
          <w:rFonts w:ascii="Arial" w:hAnsi="Arial" w:cs="Times New Roman"/>
          <w:color w:val="00000A"/>
          <w:spacing w:val="-2"/>
        </w:rPr>
        <w:t>s</w:t>
      </w:r>
      <w:r w:rsidRPr="00C54DAE">
        <w:rPr>
          <w:rFonts w:ascii="Arial" w:hAnsi="Arial" w:cs="Times New Roman"/>
          <w:color w:val="00000A"/>
          <w:spacing w:val="5"/>
        </w:rPr>
        <w:t>o</w:t>
      </w:r>
      <w:r w:rsidRPr="00C54DAE">
        <w:rPr>
          <w:rFonts w:ascii="Arial" w:hAnsi="Arial" w:cs="Times New Roman"/>
          <w:color w:val="00000A"/>
        </w:rPr>
        <w:t>s</w:t>
      </w:r>
      <w:r w:rsidRPr="00C54DAE">
        <w:rPr>
          <w:rFonts w:ascii="Arial" w:hAnsi="Arial" w:cs="Times New Roman"/>
          <w:color w:val="00000A"/>
          <w:spacing w:val="43"/>
        </w:rPr>
        <w:t xml:space="preserve"> </w:t>
      </w:r>
      <w:r w:rsidRPr="00C54DAE">
        <w:rPr>
          <w:rFonts w:ascii="Arial" w:hAnsi="Arial" w:cs="Times New Roman"/>
          <w:color w:val="00000A"/>
          <w:spacing w:val="5"/>
        </w:rPr>
        <w:t>o</w:t>
      </w:r>
      <w:r w:rsidRPr="00C54DAE">
        <w:rPr>
          <w:rFonts w:ascii="Arial" w:hAnsi="Arial" w:cs="Times New Roman"/>
          <w:color w:val="00000A"/>
          <w:spacing w:val="-4"/>
        </w:rPr>
        <w:t>mi</w:t>
      </w:r>
      <w:r w:rsidRPr="00C54DAE">
        <w:rPr>
          <w:rFonts w:ascii="Arial" w:hAnsi="Arial" w:cs="Times New Roman"/>
          <w:color w:val="00000A"/>
          <w:spacing w:val="3"/>
        </w:rPr>
        <w:t>s</w:t>
      </w:r>
      <w:r w:rsidRPr="00C54DAE">
        <w:rPr>
          <w:rFonts w:ascii="Arial" w:hAnsi="Arial" w:cs="Times New Roman"/>
          <w:color w:val="00000A"/>
          <w:spacing w:val="-2"/>
        </w:rPr>
        <w:t>s</w:t>
      </w:r>
      <w:r w:rsidRPr="00C54DAE">
        <w:rPr>
          <w:rFonts w:ascii="Arial" w:hAnsi="Arial" w:cs="Times New Roman"/>
          <w:color w:val="00000A"/>
          <w:spacing w:val="5"/>
        </w:rPr>
        <w:t>o</w:t>
      </w:r>
      <w:r w:rsidRPr="00C54DAE">
        <w:rPr>
          <w:rFonts w:ascii="Arial" w:hAnsi="Arial" w:cs="Times New Roman"/>
          <w:color w:val="00000A"/>
        </w:rPr>
        <w:t>s</w:t>
      </w:r>
      <w:r w:rsidRPr="00C54DAE">
        <w:rPr>
          <w:rFonts w:ascii="Arial" w:hAnsi="Arial" w:cs="Times New Roman"/>
          <w:color w:val="00000A"/>
          <w:spacing w:val="43"/>
        </w:rPr>
        <w:t xml:space="preserve"> </w:t>
      </w:r>
      <w:r w:rsidRPr="00C54DAE">
        <w:rPr>
          <w:rFonts w:ascii="Arial" w:hAnsi="Arial" w:cs="Times New Roman"/>
          <w:color w:val="00000A"/>
        </w:rPr>
        <w:t>n</w:t>
      </w:r>
      <w:r w:rsidRPr="00C54DAE">
        <w:rPr>
          <w:rFonts w:ascii="Arial" w:hAnsi="Arial" w:cs="Times New Roman"/>
          <w:color w:val="00000A"/>
          <w:spacing w:val="-1"/>
        </w:rPr>
        <w:t>e</w:t>
      </w:r>
      <w:r w:rsidRPr="00C54DAE">
        <w:rPr>
          <w:rFonts w:ascii="Arial" w:hAnsi="Arial" w:cs="Times New Roman"/>
          <w:color w:val="00000A"/>
          <w:spacing w:val="3"/>
        </w:rPr>
        <w:t>s</w:t>
      </w:r>
      <w:r w:rsidRPr="00C54DAE">
        <w:rPr>
          <w:rFonts w:ascii="Arial" w:hAnsi="Arial" w:cs="Times New Roman"/>
          <w:color w:val="00000A"/>
          <w:spacing w:val="-2"/>
        </w:rPr>
        <w:t>s</w:t>
      </w:r>
      <w:r w:rsidRPr="00C54DAE">
        <w:rPr>
          <w:rFonts w:ascii="Arial" w:hAnsi="Arial" w:cs="Times New Roman"/>
          <w:color w:val="00000A"/>
        </w:rPr>
        <w:t>e</w:t>
      </w:r>
      <w:r w:rsidRPr="00C54DAE">
        <w:rPr>
          <w:rFonts w:ascii="Arial" w:hAnsi="Arial" w:cs="Times New Roman"/>
          <w:color w:val="00000A"/>
          <w:spacing w:val="44"/>
        </w:rPr>
        <w:t xml:space="preserve"> </w:t>
      </w:r>
      <w:r w:rsidRPr="00C54DAE">
        <w:rPr>
          <w:rFonts w:ascii="Arial" w:hAnsi="Arial" w:cs="Times New Roman"/>
          <w:color w:val="00000A"/>
          <w:spacing w:val="2"/>
        </w:rPr>
        <w:t>E</w:t>
      </w:r>
      <w:r w:rsidRPr="00C54DAE">
        <w:rPr>
          <w:rFonts w:ascii="Arial" w:hAnsi="Arial" w:cs="Times New Roman"/>
          <w:color w:val="00000A"/>
          <w:spacing w:val="5"/>
        </w:rPr>
        <w:t>d</w:t>
      </w:r>
      <w:r w:rsidRPr="00C54DAE">
        <w:rPr>
          <w:rFonts w:ascii="Arial" w:hAnsi="Arial" w:cs="Times New Roman"/>
          <w:color w:val="00000A"/>
          <w:spacing w:val="-9"/>
        </w:rPr>
        <w:t>i</w:t>
      </w:r>
      <w:r w:rsidRPr="00C54DAE">
        <w:rPr>
          <w:rFonts w:ascii="Arial" w:hAnsi="Arial" w:cs="Times New Roman"/>
          <w:color w:val="00000A"/>
          <w:spacing w:val="5"/>
        </w:rPr>
        <w:t>t</w:t>
      </w:r>
      <w:r w:rsidRPr="00C54DAE">
        <w:rPr>
          <w:rFonts w:ascii="Arial" w:hAnsi="Arial" w:cs="Times New Roman"/>
          <w:color w:val="00000A"/>
          <w:spacing w:val="4"/>
        </w:rPr>
        <w:t>a</w:t>
      </w:r>
      <w:r w:rsidRPr="00C54DAE">
        <w:rPr>
          <w:rFonts w:ascii="Arial" w:hAnsi="Arial" w:cs="Times New Roman"/>
          <w:color w:val="00000A"/>
        </w:rPr>
        <w:t>l</w:t>
      </w:r>
      <w:r w:rsidRPr="00C54DAE">
        <w:rPr>
          <w:rFonts w:ascii="Arial" w:hAnsi="Arial" w:cs="Times New Roman"/>
          <w:color w:val="00000A"/>
          <w:spacing w:val="41"/>
        </w:rPr>
        <w:t xml:space="preserve"> </w:t>
      </w:r>
      <w:r w:rsidRPr="00C54DAE">
        <w:rPr>
          <w:rFonts w:ascii="Arial" w:hAnsi="Arial" w:cs="Times New Roman"/>
          <w:color w:val="00000A"/>
          <w:spacing w:val="-2"/>
        </w:rPr>
        <w:t>s</w:t>
      </w:r>
      <w:r w:rsidRPr="00C54DAE">
        <w:rPr>
          <w:rFonts w:ascii="Arial" w:hAnsi="Arial" w:cs="Times New Roman"/>
          <w:color w:val="00000A"/>
          <w:spacing w:val="-1"/>
        </w:rPr>
        <w:t>e</w:t>
      </w:r>
      <w:r w:rsidRPr="00C54DAE">
        <w:rPr>
          <w:rFonts w:ascii="Arial" w:hAnsi="Arial" w:cs="Times New Roman"/>
          <w:color w:val="00000A"/>
          <w:spacing w:val="2"/>
        </w:rPr>
        <w:t>r</w:t>
      </w:r>
      <w:r w:rsidRPr="00C54DAE">
        <w:rPr>
          <w:rFonts w:ascii="Arial" w:hAnsi="Arial" w:cs="Times New Roman"/>
          <w:color w:val="00000A"/>
          <w:spacing w:val="-1"/>
        </w:rPr>
        <w:t>ã</w:t>
      </w:r>
      <w:r w:rsidRPr="00C54DAE">
        <w:rPr>
          <w:rFonts w:ascii="Arial" w:hAnsi="Arial" w:cs="Times New Roman"/>
          <w:color w:val="00000A"/>
        </w:rPr>
        <w:t xml:space="preserve">o </w:t>
      </w:r>
      <w:r w:rsidRPr="00C54DAE">
        <w:rPr>
          <w:rFonts w:ascii="Arial" w:hAnsi="Arial" w:cs="Times New Roman"/>
          <w:color w:val="00000A"/>
          <w:spacing w:val="-1"/>
        </w:rPr>
        <w:t>a</w:t>
      </w:r>
      <w:r w:rsidRPr="00C54DAE">
        <w:rPr>
          <w:rFonts w:ascii="Arial" w:hAnsi="Arial" w:cs="Times New Roman"/>
          <w:color w:val="00000A"/>
          <w:spacing w:val="-5"/>
        </w:rPr>
        <w:t>n</w:t>
      </w:r>
      <w:r w:rsidRPr="00C54DAE">
        <w:rPr>
          <w:rFonts w:ascii="Arial" w:hAnsi="Arial" w:cs="Times New Roman"/>
          <w:color w:val="00000A"/>
          <w:spacing w:val="4"/>
        </w:rPr>
        <w:t>a</w:t>
      </w:r>
      <w:r w:rsidRPr="00C54DAE">
        <w:rPr>
          <w:rFonts w:ascii="Arial" w:hAnsi="Arial" w:cs="Times New Roman"/>
          <w:color w:val="00000A"/>
        </w:rPr>
        <w:t>l</w:t>
      </w:r>
      <w:r w:rsidRPr="00C54DAE">
        <w:rPr>
          <w:rFonts w:ascii="Arial" w:hAnsi="Arial" w:cs="Times New Roman"/>
          <w:color w:val="00000A"/>
          <w:spacing w:val="-4"/>
        </w:rPr>
        <w:t>i</w:t>
      </w:r>
      <w:r w:rsidRPr="00C54DAE">
        <w:rPr>
          <w:rFonts w:ascii="Arial" w:hAnsi="Arial" w:cs="Times New Roman"/>
          <w:color w:val="00000A"/>
          <w:spacing w:val="3"/>
        </w:rPr>
        <w:t>s</w:t>
      </w:r>
      <w:r w:rsidRPr="00C54DAE">
        <w:rPr>
          <w:rFonts w:ascii="Arial" w:hAnsi="Arial" w:cs="Times New Roman"/>
          <w:color w:val="00000A"/>
          <w:spacing w:val="-1"/>
        </w:rPr>
        <w:t>a</w:t>
      </w:r>
      <w:r w:rsidRPr="00C54DAE">
        <w:rPr>
          <w:rFonts w:ascii="Arial" w:hAnsi="Arial" w:cs="Times New Roman"/>
          <w:color w:val="00000A"/>
        </w:rPr>
        <w:t>d</w:t>
      </w:r>
      <w:r w:rsidRPr="00C54DAE">
        <w:rPr>
          <w:rFonts w:ascii="Arial" w:hAnsi="Arial" w:cs="Times New Roman"/>
          <w:color w:val="00000A"/>
          <w:spacing w:val="5"/>
        </w:rPr>
        <w:t>o</w:t>
      </w:r>
      <w:r w:rsidRPr="00C54DAE">
        <w:rPr>
          <w:rFonts w:ascii="Arial" w:hAnsi="Arial" w:cs="Times New Roman"/>
          <w:color w:val="00000A"/>
        </w:rPr>
        <w:t>s</w:t>
      </w:r>
      <w:r w:rsidRPr="00C54DAE">
        <w:rPr>
          <w:rFonts w:ascii="Arial" w:hAnsi="Arial" w:cs="Times New Roman"/>
          <w:color w:val="00000A"/>
          <w:spacing w:val="43"/>
        </w:rPr>
        <w:t xml:space="preserve"> </w:t>
      </w:r>
      <w:r w:rsidRPr="00C54DAE">
        <w:rPr>
          <w:rFonts w:ascii="Arial" w:hAnsi="Arial" w:cs="Times New Roman"/>
          <w:color w:val="00000A"/>
        </w:rPr>
        <w:t>e</w:t>
      </w:r>
      <w:r w:rsidRPr="00C54DAE">
        <w:rPr>
          <w:rFonts w:ascii="Arial" w:hAnsi="Arial" w:cs="Times New Roman"/>
          <w:color w:val="00000A"/>
          <w:spacing w:val="44"/>
        </w:rPr>
        <w:t xml:space="preserve"> </w:t>
      </w:r>
      <w:r w:rsidRPr="00C54DAE">
        <w:rPr>
          <w:rFonts w:ascii="Arial" w:hAnsi="Arial" w:cs="Times New Roman"/>
          <w:color w:val="00000A"/>
          <w:spacing w:val="5"/>
        </w:rPr>
        <w:t xml:space="preserve">resolvidos </w:t>
      </w:r>
      <w:r w:rsidRPr="00C54DAE">
        <w:rPr>
          <w:rFonts w:ascii="Arial" w:hAnsi="Arial" w:cs="Times New Roman"/>
          <w:color w:val="00000A"/>
          <w:spacing w:val="-9"/>
        </w:rPr>
        <w:t>pela</w:t>
      </w:r>
      <w:r w:rsidR="00101CBA" w:rsidRPr="00C54DAE">
        <w:rPr>
          <w:rFonts w:ascii="Arial" w:hAnsi="Arial" w:cs="Times New Roman"/>
          <w:color w:val="00000A"/>
          <w:spacing w:val="-9"/>
        </w:rPr>
        <w:t xml:space="preserve"> </w:t>
      </w:r>
      <w:r w:rsidRPr="00C54DAE">
        <w:rPr>
          <w:rFonts w:ascii="Arial" w:hAnsi="Arial" w:cs="Times New Roman"/>
          <w:color w:val="00000A"/>
        </w:rPr>
        <w:t>Coordenação Institucional do PIBID.</w:t>
      </w:r>
    </w:p>
    <w:p w:rsidR="001D7485" w:rsidRDefault="001D7485" w:rsidP="00E7305C">
      <w:pPr>
        <w:spacing w:after="0" w:line="360" w:lineRule="auto"/>
        <w:jc w:val="both"/>
        <w:rPr>
          <w:rFonts w:ascii="Arial" w:hAnsi="Arial" w:cs="Times New Roman"/>
          <w:spacing w:val="-2"/>
        </w:rPr>
      </w:pPr>
    </w:p>
    <w:p w:rsidR="001D7485" w:rsidRDefault="001D7485" w:rsidP="00E7305C">
      <w:pPr>
        <w:spacing w:after="0" w:line="360" w:lineRule="auto"/>
        <w:jc w:val="both"/>
        <w:rPr>
          <w:rFonts w:ascii="Arial" w:hAnsi="Arial" w:cs="Times New Roman"/>
          <w:spacing w:val="-2"/>
        </w:rPr>
      </w:pPr>
    </w:p>
    <w:p w:rsidR="00E7305C" w:rsidRDefault="001D7485" w:rsidP="001D7485">
      <w:pPr>
        <w:spacing w:after="0" w:line="360" w:lineRule="auto"/>
        <w:jc w:val="right"/>
        <w:rPr>
          <w:rFonts w:ascii="Arial" w:hAnsi="Arial" w:cs="Times New Roman"/>
          <w:color w:val="00000A"/>
        </w:rPr>
      </w:pPr>
      <w:r w:rsidRPr="00B558F3">
        <w:rPr>
          <w:rFonts w:ascii="Arial" w:hAnsi="Arial" w:cs="Times New Roman"/>
          <w:spacing w:val="-2"/>
          <w:highlight w:val="yellow"/>
        </w:rPr>
        <w:t>C</w:t>
      </w:r>
      <w:r w:rsidRPr="00B558F3">
        <w:rPr>
          <w:rFonts w:ascii="Arial" w:hAnsi="Arial" w:cs="Times New Roman"/>
          <w:spacing w:val="-1"/>
          <w:highlight w:val="yellow"/>
        </w:rPr>
        <w:t>áce</w:t>
      </w:r>
      <w:r w:rsidRPr="00B558F3">
        <w:rPr>
          <w:rFonts w:ascii="Arial" w:hAnsi="Arial" w:cs="Times New Roman"/>
          <w:spacing w:val="2"/>
          <w:highlight w:val="yellow"/>
        </w:rPr>
        <w:t>r</w:t>
      </w:r>
      <w:r w:rsidRPr="00B558F3">
        <w:rPr>
          <w:rFonts w:ascii="Arial" w:hAnsi="Arial" w:cs="Times New Roman"/>
          <w:spacing w:val="-1"/>
          <w:highlight w:val="yellow"/>
        </w:rPr>
        <w:t>e</w:t>
      </w:r>
      <w:r w:rsidRPr="00B558F3">
        <w:rPr>
          <w:rFonts w:ascii="Arial" w:hAnsi="Arial" w:cs="Times New Roman"/>
          <w:spacing w:val="-2"/>
          <w:highlight w:val="yellow"/>
        </w:rPr>
        <w:t>s</w:t>
      </w:r>
      <w:r w:rsidRPr="00B558F3">
        <w:rPr>
          <w:rFonts w:ascii="Arial" w:hAnsi="Arial" w:cs="Times New Roman"/>
          <w:highlight w:val="yellow"/>
        </w:rPr>
        <w:t>,</w:t>
      </w:r>
      <w:r>
        <w:rPr>
          <w:rFonts w:ascii="Arial" w:hAnsi="Arial" w:cs="Times New Roman"/>
          <w:spacing w:val="5"/>
        </w:rPr>
        <w:t xml:space="preserve"> </w:t>
      </w:r>
      <w:r w:rsidRPr="008F1354">
        <w:rPr>
          <w:rFonts w:ascii="Arial" w:hAnsi="Arial" w:cs="Times New Roman"/>
          <w:spacing w:val="5"/>
          <w:highlight w:val="yellow"/>
        </w:rPr>
        <w:t xml:space="preserve">25 de março de </w:t>
      </w:r>
      <w:proofErr w:type="gramStart"/>
      <w:r w:rsidRPr="008F1354">
        <w:rPr>
          <w:rFonts w:ascii="Arial" w:hAnsi="Arial" w:cs="Times New Roman"/>
          <w:spacing w:val="5"/>
          <w:highlight w:val="yellow"/>
        </w:rPr>
        <w:t>2014</w:t>
      </w:r>
      <w:proofErr w:type="gramEnd"/>
    </w:p>
    <w:p w:rsidR="001D7485" w:rsidRDefault="001D7485" w:rsidP="00E7305C">
      <w:pPr>
        <w:jc w:val="right"/>
        <w:rPr>
          <w:rFonts w:ascii="Arial" w:hAnsi="Arial" w:cs="Arial"/>
          <w:spacing w:val="1"/>
        </w:rPr>
      </w:pPr>
    </w:p>
    <w:p w:rsidR="0080063F" w:rsidRPr="00AF7324" w:rsidRDefault="0080063F" w:rsidP="0080063F">
      <w:pPr>
        <w:spacing w:after="0" w:line="240" w:lineRule="auto"/>
        <w:jc w:val="right"/>
        <w:rPr>
          <w:rFonts w:ascii="Arial" w:hAnsi="Arial" w:cs="Arial"/>
          <w:spacing w:val="1"/>
        </w:rPr>
      </w:pPr>
      <w:proofErr w:type="spellStart"/>
      <w:r w:rsidRPr="00AF7324">
        <w:rPr>
          <w:rFonts w:ascii="Arial" w:hAnsi="Arial" w:cs="Arial"/>
          <w:spacing w:val="1"/>
        </w:rPr>
        <w:t>Profª</w:t>
      </w:r>
      <w:proofErr w:type="spellEnd"/>
      <w:r w:rsidRPr="00AF7324">
        <w:rPr>
          <w:rFonts w:ascii="Arial" w:hAnsi="Arial" w:cs="Arial"/>
          <w:spacing w:val="1"/>
        </w:rPr>
        <w:t xml:space="preserve">. Dra. Vera Lúcia Rocha </w:t>
      </w:r>
      <w:proofErr w:type="spellStart"/>
      <w:r w:rsidRPr="00AF7324">
        <w:rPr>
          <w:rFonts w:ascii="Arial" w:hAnsi="Arial" w:cs="Arial"/>
          <w:spacing w:val="1"/>
        </w:rPr>
        <w:t>Maquêa</w:t>
      </w:r>
      <w:proofErr w:type="spellEnd"/>
    </w:p>
    <w:p w:rsidR="0009271C" w:rsidRPr="0009271C" w:rsidRDefault="0009271C" w:rsidP="0009271C">
      <w:pPr>
        <w:spacing w:after="0" w:line="240" w:lineRule="auto"/>
        <w:jc w:val="right"/>
        <w:rPr>
          <w:rFonts w:ascii="Arial" w:hAnsi="Arial" w:cs="Arial"/>
          <w:spacing w:val="1"/>
        </w:rPr>
      </w:pPr>
      <w:r w:rsidRPr="0009271C">
        <w:rPr>
          <w:rFonts w:ascii="Arial" w:hAnsi="Arial" w:cs="Arial"/>
          <w:spacing w:val="1"/>
        </w:rPr>
        <w:t>Pró-Reitora de Ensino de Graduação</w:t>
      </w:r>
    </w:p>
    <w:p w:rsidR="001D7485" w:rsidRDefault="001D7485" w:rsidP="0009271C">
      <w:pPr>
        <w:spacing w:after="0" w:line="360" w:lineRule="auto"/>
        <w:jc w:val="right"/>
        <w:rPr>
          <w:rFonts w:ascii="Arial" w:hAnsi="Arial"/>
        </w:rPr>
      </w:pPr>
      <w:bookmarkStart w:id="3" w:name="_GoBack"/>
      <w:bookmarkEnd w:id="3"/>
    </w:p>
    <w:p w:rsidR="00D03ADB" w:rsidRPr="00D03ADB" w:rsidRDefault="009E3F14" w:rsidP="00D03ADB">
      <w:pPr>
        <w:spacing w:after="0" w:line="240" w:lineRule="auto"/>
        <w:jc w:val="right"/>
        <w:rPr>
          <w:rFonts w:ascii="Arial" w:hAnsi="Arial" w:cs="Times New Roman"/>
        </w:rPr>
      </w:pPr>
      <w:r>
        <w:rPr>
          <w:rFonts w:ascii="Arial" w:hAnsi="Arial" w:cs="Times New Roman"/>
          <w:spacing w:val="1"/>
        </w:rPr>
        <w:t xml:space="preserve"> </w:t>
      </w:r>
      <w:proofErr w:type="spellStart"/>
      <w:r>
        <w:rPr>
          <w:rFonts w:ascii="Arial" w:hAnsi="Arial" w:cs="Times New Roman"/>
          <w:spacing w:val="1"/>
        </w:rPr>
        <w:t>P</w:t>
      </w:r>
      <w:r>
        <w:rPr>
          <w:rFonts w:ascii="Arial" w:hAnsi="Arial" w:cs="Times New Roman"/>
          <w:spacing w:val="-3"/>
        </w:rPr>
        <w:t>r</w:t>
      </w:r>
      <w:r>
        <w:rPr>
          <w:rFonts w:ascii="Arial" w:hAnsi="Arial" w:cs="Times New Roman"/>
          <w:spacing w:val="5"/>
        </w:rPr>
        <w:t>o</w:t>
      </w:r>
      <w:r>
        <w:rPr>
          <w:rFonts w:ascii="Arial" w:hAnsi="Arial" w:cs="Times New Roman"/>
          <w:spacing w:val="-8"/>
        </w:rPr>
        <w:t>f</w:t>
      </w:r>
      <w:r w:rsidR="000123A9">
        <w:rPr>
          <w:rFonts w:ascii="Arial" w:hAnsi="Arial" w:cs="Times New Roman"/>
          <w:spacing w:val="-1"/>
        </w:rPr>
        <w:t>º</w:t>
      </w:r>
      <w:proofErr w:type="spellEnd"/>
      <w:r>
        <w:rPr>
          <w:rFonts w:ascii="Arial" w:hAnsi="Arial" w:cs="Times New Roman"/>
          <w:spacing w:val="-1"/>
        </w:rPr>
        <w:t xml:space="preserve">. </w:t>
      </w:r>
      <w:r w:rsidR="00101CBA">
        <w:rPr>
          <w:rFonts w:ascii="Arial" w:hAnsi="Arial" w:cs="Times New Roman"/>
        </w:rPr>
        <w:t xml:space="preserve">Me. </w:t>
      </w:r>
      <w:proofErr w:type="spellStart"/>
      <w:r w:rsidR="000123A9">
        <w:rPr>
          <w:rFonts w:ascii="Arial" w:hAnsi="Arial" w:cs="Times New Roman"/>
          <w:bCs/>
        </w:rPr>
        <w:t>Franciano</w:t>
      </w:r>
      <w:proofErr w:type="spellEnd"/>
      <w:r w:rsidR="000123A9">
        <w:rPr>
          <w:rFonts w:ascii="Arial" w:hAnsi="Arial" w:cs="Times New Roman"/>
          <w:bCs/>
        </w:rPr>
        <w:t xml:space="preserve"> Antunes</w:t>
      </w:r>
    </w:p>
    <w:p w:rsidR="009E3F14" w:rsidRDefault="000123A9" w:rsidP="00D03ADB">
      <w:pPr>
        <w:spacing w:after="0" w:line="240" w:lineRule="auto"/>
        <w:jc w:val="right"/>
        <w:rPr>
          <w:rFonts w:ascii="Arial" w:hAnsi="Arial" w:cs="Times New Roman"/>
          <w:spacing w:val="1"/>
        </w:rPr>
      </w:pPr>
      <w:r>
        <w:rPr>
          <w:rFonts w:ascii="Arial" w:hAnsi="Arial" w:cs="Times New Roman"/>
          <w:spacing w:val="1"/>
        </w:rPr>
        <w:t>Coordenador</w:t>
      </w:r>
      <w:r w:rsidR="009E3F14">
        <w:rPr>
          <w:rFonts w:ascii="Arial" w:hAnsi="Arial" w:cs="Times New Roman"/>
          <w:spacing w:val="1"/>
        </w:rPr>
        <w:t xml:space="preserve"> Institucional PIBID</w:t>
      </w:r>
      <w:r w:rsidR="00D03ADB">
        <w:rPr>
          <w:rFonts w:ascii="Arial" w:hAnsi="Arial" w:cs="Times New Roman"/>
          <w:spacing w:val="1"/>
        </w:rPr>
        <w:t xml:space="preserve"> - 2013 - UNEMAT</w:t>
      </w:r>
    </w:p>
    <w:p w:rsidR="009E3F14" w:rsidRDefault="009E3F14">
      <w:pPr>
        <w:spacing w:after="0" w:line="360" w:lineRule="auto"/>
        <w:jc w:val="right"/>
        <w:rPr>
          <w:rFonts w:ascii="Arial" w:hAnsi="Arial"/>
        </w:rPr>
      </w:pPr>
    </w:p>
    <w:p w:rsidR="00E7305C" w:rsidRDefault="00E7305C" w:rsidP="0009271C">
      <w:pPr>
        <w:spacing w:after="0" w:line="360" w:lineRule="auto"/>
        <w:rPr>
          <w:rFonts w:ascii="Arial" w:hAnsi="Arial"/>
        </w:rPr>
      </w:pPr>
    </w:p>
    <w:p w:rsidR="0080063F" w:rsidRDefault="0080063F" w:rsidP="0009271C">
      <w:pPr>
        <w:spacing w:after="0" w:line="360" w:lineRule="auto"/>
        <w:rPr>
          <w:rFonts w:ascii="Arial" w:hAnsi="Arial"/>
        </w:rPr>
      </w:pPr>
    </w:p>
    <w:p w:rsidR="0009271C" w:rsidRDefault="0009271C" w:rsidP="0009271C">
      <w:pPr>
        <w:spacing w:after="0" w:line="360" w:lineRule="auto"/>
        <w:rPr>
          <w:rFonts w:ascii="Arial" w:hAnsi="Arial"/>
        </w:rPr>
      </w:pPr>
    </w:p>
    <w:p w:rsidR="00D95937" w:rsidRDefault="00D95937" w:rsidP="004323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ANEXO I</w:t>
      </w:r>
    </w:p>
    <w:p w:rsidR="00D95937" w:rsidRDefault="00D95937" w:rsidP="00D95937">
      <w:pPr>
        <w:spacing w:before="2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DE INSCRIÇÃO</w:t>
      </w:r>
    </w:p>
    <w:p w:rsidR="00D95937" w:rsidRDefault="00D95937" w:rsidP="00D95937">
      <w:pPr>
        <w:spacing w:before="2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65"/>
        <w:gridCol w:w="775"/>
        <w:gridCol w:w="102"/>
        <w:gridCol w:w="709"/>
        <w:gridCol w:w="534"/>
        <w:gridCol w:w="782"/>
        <w:gridCol w:w="766"/>
        <w:gridCol w:w="1042"/>
        <w:gridCol w:w="856"/>
        <w:gridCol w:w="1050"/>
      </w:tblGrid>
      <w:tr w:rsidR="00D95937" w:rsidTr="00402A6A">
        <w:trPr>
          <w:trHeight w:val="1"/>
        </w:trPr>
        <w:tc>
          <w:tcPr>
            <w:tcW w:w="91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Completo:</w:t>
            </w:r>
          </w:p>
          <w:p w:rsidR="00D95937" w:rsidRDefault="00D95937" w:rsidP="009E3F14">
            <w:pPr>
              <w:spacing w:after="0" w:line="240" w:lineRule="auto"/>
            </w:pPr>
          </w:p>
        </w:tc>
      </w:tr>
      <w:tr w:rsidR="00D95937" w:rsidTr="00D03ADB">
        <w:trPr>
          <w:cantSplit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Sexo:</w:t>
            </w:r>
          </w:p>
          <w:p w:rsidR="00D95937" w:rsidRDefault="00D95937" w:rsidP="009E3F14">
            <w:pPr>
              <w:spacing w:after="0" w:line="240" w:lineRule="auto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95937" w:rsidRDefault="00D95937" w:rsidP="009E3F14">
            <w:pPr>
              <w:spacing w:after="0" w:line="240" w:lineRule="auto"/>
            </w:pPr>
          </w:p>
        </w:tc>
        <w:tc>
          <w:tcPr>
            <w:tcW w:w="5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360" w:lineRule="auto"/>
              <w:jc w:val="both"/>
            </w:pPr>
          </w:p>
        </w:tc>
      </w:tr>
      <w:tr w:rsidR="00D95937" w:rsidTr="00402A6A">
        <w:trPr>
          <w:cantSplit/>
          <w:trHeight w:val="1"/>
        </w:trPr>
        <w:tc>
          <w:tcPr>
            <w:tcW w:w="4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Nacionalidade:</w:t>
            </w:r>
          </w:p>
          <w:p w:rsidR="00D95937" w:rsidRDefault="00D95937" w:rsidP="009E3F14">
            <w:pPr>
              <w:spacing w:after="0" w:line="240" w:lineRule="auto"/>
            </w:pPr>
          </w:p>
        </w:tc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Município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D03ADB" w:rsidTr="004C70EC">
        <w:trPr>
          <w:cantSplit/>
          <w:trHeight w:val="1"/>
        </w:trPr>
        <w:tc>
          <w:tcPr>
            <w:tcW w:w="91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3ADB" w:rsidRDefault="00D03ADB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CPF:</w:t>
            </w:r>
          </w:p>
          <w:p w:rsidR="00D03ADB" w:rsidRDefault="00D03ADB" w:rsidP="009E3F14">
            <w:pPr>
              <w:spacing w:after="0" w:line="240" w:lineRule="auto"/>
              <w:rPr>
                <w:rFonts w:eastAsia="Calibri"/>
              </w:rPr>
            </w:pPr>
          </w:p>
        </w:tc>
      </w:tr>
      <w:tr w:rsidR="00D95937" w:rsidTr="00402A6A">
        <w:trPr>
          <w:cantSplit/>
          <w:trHeight w:val="1"/>
        </w:trPr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RG:</w:t>
            </w:r>
            <w:r>
              <w:t xml:space="preserve"> 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Órgão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UF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de Expedição</w:t>
            </w:r>
            <w:r w:rsidR="00D03AD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95937" w:rsidRDefault="00D95937" w:rsidP="009E3F14">
            <w:pPr>
              <w:spacing w:after="0" w:line="240" w:lineRule="auto"/>
            </w:pPr>
          </w:p>
        </w:tc>
      </w:tr>
      <w:tr w:rsidR="00D95937" w:rsidTr="00402A6A">
        <w:trPr>
          <w:cantSplit/>
          <w:trHeight w:val="1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Banco:</w:t>
            </w:r>
          </w:p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95937" w:rsidRDefault="00D95937" w:rsidP="009E3F14">
            <w:pPr>
              <w:spacing w:after="0" w:line="240" w:lineRule="auto"/>
            </w:pPr>
          </w:p>
        </w:tc>
        <w:tc>
          <w:tcPr>
            <w:tcW w:w="2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Agência:</w:t>
            </w: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Conta Bancária:</w:t>
            </w:r>
          </w:p>
        </w:tc>
      </w:tr>
      <w:tr w:rsidR="00D95937" w:rsidTr="008510AC">
        <w:trPr>
          <w:cantSplit/>
          <w:trHeight w:val="1"/>
        </w:trPr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402A6A" w:rsidP="00402A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Endereço</w:t>
            </w:r>
            <w:r w:rsidR="00D95937">
              <w:rPr>
                <w:rFonts w:ascii="Times New Roman" w:hAnsi="Times New Roman" w:cs="Times New Roman"/>
                <w:b/>
                <w:sz w:val="24"/>
              </w:rPr>
              <w:t>:</w:t>
            </w:r>
            <w:proofErr w:type="gramStart"/>
            <w:r w:rsidR="00D95937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Nº</w:t>
            </w:r>
          </w:p>
          <w:p w:rsidR="00D95937" w:rsidRDefault="00D95937" w:rsidP="009E3F14">
            <w:pPr>
              <w:spacing w:after="0" w:line="240" w:lineRule="auto"/>
            </w:pP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Bairro:</w:t>
            </w:r>
          </w:p>
        </w:tc>
      </w:tr>
      <w:tr w:rsidR="00D95937" w:rsidTr="008510AC">
        <w:trPr>
          <w:cantSplit/>
          <w:trHeight w:val="1"/>
        </w:trPr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CEP:</w:t>
            </w:r>
          </w:p>
          <w:p w:rsidR="00D95937" w:rsidRDefault="00D95937" w:rsidP="009E3F14">
            <w:pPr>
              <w:spacing w:after="0" w:line="240" w:lineRule="auto"/>
            </w:pP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Município: </w:t>
            </w:r>
          </w:p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UF</w:t>
            </w:r>
          </w:p>
        </w:tc>
      </w:tr>
      <w:tr w:rsidR="008510AC" w:rsidTr="008510AC">
        <w:trPr>
          <w:cantSplit/>
          <w:trHeight w:val="562"/>
        </w:trPr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10AC" w:rsidRDefault="008510AC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Campus: 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10AC" w:rsidRDefault="008510AC" w:rsidP="008510A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Curso/Semestre:</w:t>
            </w:r>
          </w:p>
        </w:tc>
      </w:tr>
      <w:tr w:rsidR="00D95937" w:rsidTr="00402A6A">
        <w:trPr>
          <w:cantSplit/>
          <w:trHeight w:val="1"/>
        </w:trPr>
        <w:tc>
          <w:tcPr>
            <w:tcW w:w="91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tabs>
                <w:tab w:val="left" w:pos="55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Telefone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D03A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</w:tc>
      </w:tr>
      <w:tr w:rsidR="00D95937" w:rsidTr="00402A6A">
        <w:trPr>
          <w:cantSplit/>
          <w:trHeight w:val="3617"/>
        </w:trPr>
        <w:tc>
          <w:tcPr>
            <w:tcW w:w="91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5937" w:rsidRDefault="00D95937" w:rsidP="009E3F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Aceite do Aluno</w:t>
            </w:r>
          </w:p>
          <w:p w:rsidR="00D95937" w:rsidRDefault="00D95937" w:rsidP="009E3F1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Aceito, para todos os fins e consequências de direito, as normas e condições gerais para a concessão de bolsas estabelecidas neste Edital.</w:t>
            </w:r>
          </w:p>
          <w:p w:rsidR="00D95937" w:rsidRDefault="00D95937" w:rsidP="009E3F1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D95937" w:rsidRDefault="00D95937" w:rsidP="009E3F1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MT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____/____201</w:t>
            </w:r>
            <w:r w:rsidR="0080063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           Aluno:________________________________</w:t>
            </w:r>
          </w:p>
          <w:p w:rsidR="00D95937" w:rsidRDefault="00D95937" w:rsidP="009E3F1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&gt;&gt;&gt;&gt;&gt;&gt;&gt;&gt;&gt;&gt;&gt;&gt;&gt;&gt;&gt;&gt;&gt;&gt;&gt;&gt;&gt;&gt;&gt;&gt;&gt;&gt;&gt;&gt;&gt;&gt;&gt;&gt;&gt;&gt;&gt;&gt;</w:t>
            </w:r>
            <w:r w:rsidR="00402A6A">
              <w:rPr>
                <w:rFonts w:ascii="Times New Roman" w:hAnsi="Times New Roman" w:cs="Times New Roman"/>
                <w:b/>
                <w:sz w:val="24"/>
              </w:rPr>
              <w:t>&gt;&gt;&gt;&gt;&gt;&gt;&gt;&gt;&gt;&gt;&gt;&gt;&gt;&gt;&gt;&gt;&gt;&gt;&gt;&gt;&gt;&gt;&gt;&gt;&gt;&gt;&gt;&gt;&gt;</w:t>
            </w:r>
          </w:p>
          <w:p w:rsidR="00D95937" w:rsidRDefault="00D95937" w:rsidP="009E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RECIBO</w:t>
            </w:r>
          </w:p>
          <w:p w:rsidR="00D95937" w:rsidRDefault="00D95937" w:rsidP="009E3F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da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Inscr</w:t>
            </w:r>
            <w:r w:rsidR="00402A6A">
              <w:rPr>
                <w:rFonts w:ascii="Times New Roman" w:hAnsi="Times New Roman" w:cs="Times New Roman"/>
                <w:sz w:val="24"/>
              </w:rPr>
              <w:t>ição:________ Data____/____/201</w:t>
            </w:r>
            <w:r w:rsidR="0080063F">
              <w:rPr>
                <w:rFonts w:ascii="Times New Roman" w:hAnsi="Times New Roman" w:cs="Times New Roman"/>
                <w:sz w:val="24"/>
              </w:rPr>
              <w:t>5</w:t>
            </w:r>
          </w:p>
          <w:p w:rsidR="00D95937" w:rsidRDefault="00D95937" w:rsidP="009E3F1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Assinatura do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Servidor(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a)/Coordenador de área:_______________________________</w:t>
            </w:r>
          </w:p>
        </w:tc>
      </w:tr>
    </w:tbl>
    <w:p w:rsidR="00D95937" w:rsidRDefault="00D95937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E7305C" w:rsidRDefault="00E7305C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80063F" w:rsidRDefault="0080063F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80063F" w:rsidRDefault="0080063F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E7305C" w:rsidRDefault="00E7305C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D95937" w:rsidRDefault="00D95937" w:rsidP="00D959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2"/>
          <w:sz w:val="24"/>
          <w:u w:val="single"/>
        </w:rPr>
      </w:pPr>
      <w:r>
        <w:rPr>
          <w:rFonts w:ascii="Times New Roman" w:hAnsi="Times New Roman" w:cs="Times New Roman"/>
          <w:b/>
          <w:spacing w:val="-2"/>
          <w:sz w:val="24"/>
          <w:u w:val="single"/>
        </w:rPr>
        <w:lastRenderedPageBreak/>
        <w:t>ANEXO II</w:t>
      </w:r>
    </w:p>
    <w:p w:rsidR="00D95937" w:rsidRDefault="00D95937" w:rsidP="00D9593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BAREMA DE PONTUAÇÃO </w:t>
      </w:r>
      <w:proofErr w:type="gramStart"/>
      <w:r>
        <w:rPr>
          <w:rFonts w:ascii="Times New Roman" w:hAnsi="Times New Roman" w:cs="Times New Roman"/>
          <w:b/>
          <w:sz w:val="24"/>
        </w:rPr>
        <w:t>DO CURRÍCULO A SER PREENCHIDO PELO CANDIDATO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(ÚLTIMOS QUATRO ANOS)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2619"/>
        <w:gridCol w:w="1205"/>
      </w:tblGrid>
      <w:tr w:rsidR="00D95937" w:rsidTr="009E3F14">
        <w:trPr>
          <w:trHeight w:val="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ITENS PARA AVALIAÇÃO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VALOR/PONTUAÇÃO MÁXIMA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PONTOS</w:t>
            </w:r>
          </w:p>
        </w:tc>
      </w:tr>
      <w:tr w:rsidR="00D95937" w:rsidTr="009E3F14">
        <w:trPr>
          <w:trHeight w:val="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5937" w:rsidRDefault="00D95937" w:rsidP="009E3F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Média geral das notas no conjunto de disciplinas cursadas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5937" w:rsidRDefault="001A2FA7" w:rsidP="009E3F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D95937" w:rsidTr="009E3F14">
        <w:trPr>
          <w:trHeight w:val="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5937" w:rsidRDefault="00D95937" w:rsidP="009E3F14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Atividades universitárias realizadas em projetos de ensino, pesquisa ou extensão:</w:t>
            </w:r>
          </w:p>
          <w:p w:rsidR="00D95937" w:rsidRDefault="00D95937" w:rsidP="009E3F14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bolsista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A2FA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A2FA7">
              <w:rPr>
                <w:rFonts w:ascii="Times New Roman" w:hAnsi="Times New Roman" w:cs="Times New Roman"/>
                <w:sz w:val="20"/>
              </w:rPr>
              <w:t>Pibid</w:t>
            </w:r>
            <w:proofErr w:type="spellEnd"/>
            <w:r w:rsidR="001A2FA7">
              <w:rPr>
                <w:rFonts w:ascii="Times New Roman" w:hAnsi="Times New Roman" w:cs="Times New Roman"/>
                <w:sz w:val="20"/>
              </w:rPr>
              <w:t xml:space="preserve"> (1</w:t>
            </w:r>
            <w:r w:rsidR="00857D8F">
              <w:rPr>
                <w:rFonts w:ascii="Times New Roman" w:hAnsi="Times New Roman" w:cs="Times New Roman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 xml:space="preserve"> ponto por semestre letivo)</w:t>
            </w:r>
          </w:p>
          <w:p w:rsidR="00D95937" w:rsidRDefault="00D95937" w:rsidP="00857D8F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2.2. </w:t>
            </w:r>
            <w:proofErr w:type="gramStart"/>
            <w:r w:rsidR="00857D8F">
              <w:rPr>
                <w:rFonts w:ascii="Times New Roman" w:hAnsi="Times New Roman" w:cs="Times New Roman"/>
                <w:sz w:val="20"/>
              </w:rPr>
              <w:t>bolsista</w:t>
            </w:r>
            <w:proofErr w:type="gramEnd"/>
            <w:r w:rsidR="00857D8F">
              <w:rPr>
                <w:rFonts w:ascii="Times New Roman" w:hAnsi="Times New Roman" w:cs="Times New Roman"/>
                <w:sz w:val="20"/>
              </w:rPr>
              <w:t xml:space="preserve"> em outras modalidades</w:t>
            </w:r>
            <w:r>
              <w:rPr>
                <w:rFonts w:ascii="Times New Roman" w:hAnsi="Times New Roman" w:cs="Times New Roman"/>
                <w:sz w:val="20"/>
              </w:rPr>
              <w:t xml:space="preserve"> (0,</w:t>
            </w:r>
            <w:r w:rsidR="00857D8F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por semestre letivo)</w:t>
            </w:r>
          </w:p>
          <w:p w:rsidR="00857D8F" w:rsidRPr="00857D8F" w:rsidRDefault="00857D8F" w:rsidP="00857D8F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7D8F">
              <w:rPr>
                <w:rFonts w:ascii="Times New Roman" w:hAnsi="Times New Roman" w:cs="Times New Roman"/>
                <w:b/>
                <w:sz w:val="20"/>
              </w:rPr>
              <w:t>2.3</w:t>
            </w:r>
            <w:r>
              <w:rPr>
                <w:rFonts w:ascii="Times New Roman" w:hAnsi="Times New Roman" w:cs="Times New Roman"/>
                <w:sz w:val="20"/>
              </w:rPr>
              <w:t xml:space="preserve"> bolsista voluntário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(0,25 por semestre letivo)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5937" w:rsidRDefault="00D95937" w:rsidP="009E3F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5937" w:rsidRDefault="00D95937" w:rsidP="009E3F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5937" w:rsidRDefault="00857D8F" w:rsidP="009E3F14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D95937" w:rsidTr="009E3F14">
        <w:trPr>
          <w:trHeight w:val="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5937" w:rsidRDefault="00D95937" w:rsidP="009E3F14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Participação em eventos acadêmicos</w:t>
            </w:r>
          </w:p>
          <w:p w:rsidR="00D95937" w:rsidRDefault="00D95937" w:rsidP="009E3F14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3.1. </w:t>
            </w:r>
            <w:r w:rsidR="00857D8F">
              <w:rPr>
                <w:rFonts w:ascii="Times New Roman" w:hAnsi="Times New Roman" w:cs="Times New Roman"/>
                <w:sz w:val="20"/>
              </w:rPr>
              <w:t>Comunicação oral</w:t>
            </w:r>
            <w:proofErr w:type="gramStart"/>
            <w:r w:rsidR="00857D8F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 w:rsidR="00857D8F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 ponto cada)</w:t>
            </w:r>
          </w:p>
          <w:p w:rsidR="00857D8F" w:rsidRDefault="00857D8F" w:rsidP="009E3F14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857D8F">
              <w:rPr>
                <w:rFonts w:ascii="Times New Roman" w:hAnsi="Times New Roman" w:cs="Times New Roman"/>
                <w:b/>
                <w:sz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 xml:space="preserve"> Pôster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0,5 ponto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cada)</w:t>
            </w:r>
          </w:p>
          <w:p w:rsidR="00D95937" w:rsidRDefault="00857D8F" w:rsidP="009E3F14">
            <w:pPr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3.3</w:t>
            </w:r>
            <w:r w:rsidR="00D9593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95937">
              <w:rPr>
                <w:rFonts w:ascii="Times New Roman" w:hAnsi="Times New Roman" w:cs="Times New Roman"/>
                <w:sz w:val="20"/>
              </w:rPr>
              <w:t>Organização</w:t>
            </w:r>
            <w:r>
              <w:rPr>
                <w:rFonts w:ascii="Times New Roman" w:hAnsi="Times New Roman" w:cs="Times New Roman"/>
                <w:sz w:val="20"/>
              </w:rPr>
              <w:t>/apoio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0,1</w:t>
            </w:r>
            <w:r w:rsidR="00D95937">
              <w:rPr>
                <w:rFonts w:ascii="Times New Roman" w:hAnsi="Times New Roman" w:cs="Times New Roman"/>
                <w:sz w:val="20"/>
              </w:rPr>
              <w:t xml:space="preserve"> ponto</w:t>
            </w:r>
            <w:proofErr w:type="gramEnd"/>
            <w:r w:rsidR="00D95937">
              <w:rPr>
                <w:rFonts w:ascii="Times New Roman" w:hAnsi="Times New Roman" w:cs="Times New Roman"/>
                <w:sz w:val="20"/>
              </w:rPr>
              <w:t xml:space="preserve"> cada)</w:t>
            </w:r>
          </w:p>
          <w:p w:rsidR="00D95937" w:rsidRDefault="00857D8F" w:rsidP="009E3F14">
            <w:pPr>
              <w:spacing w:after="120" w:line="240" w:lineRule="auto"/>
            </w:pPr>
            <w:r>
              <w:rPr>
                <w:rFonts w:ascii="Times New Roman" w:hAnsi="Times New Roman" w:cs="Times New Roman"/>
                <w:b/>
                <w:sz w:val="20"/>
              </w:rPr>
              <w:t>3.3</w:t>
            </w:r>
            <w:r w:rsidR="00D9593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D95937">
              <w:rPr>
                <w:rFonts w:ascii="Times New Roman" w:hAnsi="Times New Roman" w:cs="Times New Roman"/>
                <w:sz w:val="20"/>
              </w:rPr>
              <w:t>Ouvinte - mínimo 20 horas de duração (</w:t>
            </w:r>
            <w:proofErr w:type="gramStart"/>
            <w:r w:rsidR="00D95937">
              <w:rPr>
                <w:rFonts w:ascii="Times New Roman" w:hAnsi="Times New Roman" w:cs="Times New Roman"/>
                <w:sz w:val="20"/>
              </w:rPr>
              <w:t>0,25 ponto</w:t>
            </w:r>
            <w:proofErr w:type="gramEnd"/>
            <w:r w:rsidR="00D95937">
              <w:rPr>
                <w:rFonts w:ascii="Times New Roman" w:hAnsi="Times New Roman" w:cs="Times New Roman"/>
                <w:sz w:val="20"/>
              </w:rPr>
              <w:t xml:space="preserve"> cada)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5937" w:rsidRDefault="00D95937" w:rsidP="009E3F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D95937" w:rsidTr="009E3F14">
        <w:trPr>
          <w:trHeight w:val="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5937" w:rsidRDefault="00D95937" w:rsidP="009E3F14">
            <w:pPr>
              <w:spacing w:after="120" w:line="240" w:lineRule="auto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</w:rPr>
              <w:t xml:space="preserve">Artigo </w:t>
            </w:r>
            <w:r w:rsidR="00857D8F">
              <w:rPr>
                <w:rFonts w:ascii="Times New Roman" w:hAnsi="Times New Roman" w:cs="Times New Roman"/>
                <w:sz w:val="20"/>
              </w:rPr>
              <w:t xml:space="preserve">completo </w:t>
            </w:r>
            <w:r>
              <w:rPr>
                <w:rFonts w:ascii="Times New Roman" w:hAnsi="Times New Roman" w:cs="Times New Roman"/>
                <w:sz w:val="20"/>
              </w:rPr>
              <w:t>(na área) publicado em livro ou revista (01 ponto cada)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5937" w:rsidRDefault="00D95937" w:rsidP="009E3F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D95937" w:rsidTr="009E3F14">
        <w:trPr>
          <w:trHeight w:val="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5937" w:rsidRDefault="00D95937" w:rsidP="009E3F1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</w:rPr>
              <w:t>Publicação em anais de eventos científicos</w:t>
            </w:r>
          </w:p>
          <w:p w:rsidR="00D95937" w:rsidRDefault="00D95937" w:rsidP="009E3F1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7.1. </w:t>
            </w:r>
            <w:r w:rsidR="001F7C60">
              <w:rPr>
                <w:rFonts w:ascii="Times New Roman" w:hAnsi="Times New Roman" w:cs="Times New Roman"/>
                <w:sz w:val="20"/>
              </w:rPr>
              <w:t>Texto completo (</w:t>
            </w:r>
            <w:proofErr w:type="gramStart"/>
            <w:r w:rsidR="00857D8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ponto cada)</w:t>
            </w:r>
          </w:p>
          <w:p w:rsidR="00D95937" w:rsidRDefault="00D95937" w:rsidP="009E3F1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7.2. </w:t>
            </w:r>
            <w:r>
              <w:rPr>
                <w:rFonts w:ascii="Times New Roman" w:hAnsi="Times New Roman" w:cs="Times New Roman"/>
                <w:sz w:val="20"/>
              </w:rPr>
              <w:t>Resumo</w:t>
            </w:r>
            <w:r w:rsidR="00857D8F">
              <w:rPr>
                <w:rFonts w:ascii="Times New Roman" w:hAnsi="Times New Roman" w:cs="Times New Roman"/>
                <w:sz w:val="20"/>
              </w:rPr>
              <w:t xml:space="preserve"> expandido (</w:t>
            </w:r>
            <w:proofErr w:type="gramStart"/>
            <w:r w:rsidR="00857D8F">
              <w:rPr>
                <w:rFonts w:ascii="Times New Roman" w:hAnsi="Times New Roman" w:cs="Times New Roman"/>
                <w:sz w:val="20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 xml:space="preserve"> ponto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cada)</w:t>
            </w:r>
          </w:p>
          <w:p w:rsidR="00857D8F" w:rsidRPr="00857D8F" w:rsidRDefault="00857D8F" w:rsidP="00857D8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7.3. </w:t>
            </w:r>
            <w:r>
              <w:rPr>
                <w:rFonts w:ascii="Times New Roman" w:hAnsi="Times New Roman" w:cs="Times New Roman"/>
                <w:sz w:val="20"/>
              </w:rPr>
              <w:t>Resumo simples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0,25 ponto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cada)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5937" w:rsidRDefault="00D95937" w:rsidP="009E3F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D95937" w:rsidTr="009E3F14">
        <w:trPr>
          <w:trHeight w:val="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937" w:rsidRDefault="00D95937" w:rsidP="009E3F1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95937" w:rsidRDefault="00D95937" w:rsidP="009E3F14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95937" w:rsidRDefault="001A2FA7" w:rsidP="009E3F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line="240" w:lineRule="auto"/>
              <w:jc w:val="both"/>
              <w:rPr>
                <w:rFonts w:eastAsia="Calibri"/>
              </w:rPr>
            </w:pPr>
          </w:p>
        </w:tc>
      </w:tr>
    </w:tbl>
    <w:p w:rsidR="00432303" w:rsidRPr="00F00640" w:rsidRDefault="00D95937" w:rsidP="00F0064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7305C" w:rsidRDefault="00E7305C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80063F" w:rsidRDefault="0080063F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80063F" w:rsidRDefault="0080063F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E7305C" w:rsidRDefault="00E7305C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</w:p>
    <w:p w:rsidR="00D95937" w:rsidRDefault="00D95937" w:rsidP="00D9593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hAnsi="Times New Roman" w:cs="Times New Roman"/>
          <w:b/>
          <w:spacing w:val="-2"/>
          <w:sz w:val="24"/>
          <w:u w:val="single"/>
        </w:rPr>
        <w:lastRenderedPageBreak/>
        <w:t>ANEXO III</w:t>
      </w:r>
    </w:p>
    <w:p w:rsidR="00D95937" w:rsidRDefault="00D95937" w:rsidP="00D95937">
      <w:pPr>
        <w:spacing w:before="2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CARTA DE INTENÇÃO </w:t>
      </w:r>
    </w:p>
    <w:p w:rsidR="00D95937" w:rsidRDefault="00D95937" w:rsidP="00D95937">
      <w:pPr>
        <w:spacing w:before="2" w:after="0" w:line="240" w:lineRule="auto"/>
        <w:jc w:val="both"/>
        <w:rPr>
          <w:rFonts w:ascii="Times New Roman" w:hAnsi="Times New Roman" w:cs="Times New Roman"/>
          <w:sz w:val="4"/>
        </w:rPr>
      </w:pPr>
    </w:p>
    <w:p w:rsidR="00D95937" w:rsidRDefault="00D95937" w:rsidP="00D95937">
      <w:pPr>
        <w:spacing w:before="2" w:after="0" w:line="240" w:lineRule="auto"/>
        <w:jc w:val="both"/>
        <w:rPr>
          <w:rFonts w:ascii="TimesNewRomanPSMT" w:eastAsia="TimesNewRomanPSMT" w:hAnsi="TimesNewRomanPSMT" w:cs="TimesNewRomanPSMT"/>
          <w:sz w:val="9"/>
        </w:rPr>
      </w:pPr>
      <w:r>
        <w:rPr>
          <w:rFonts w:ascii="Times New Roman" w:hAnsi="Times New Roman" w:cs="Times New Roman"/>
        </w:rPr>
        <w:t>No espaço a seguir,</w:t>
      </w:r>
      <w:proofErr w:type="gramStart"/>
      <w:r>
        <w:rPr>
          <w:rFonts w:ascii="Times New Roman" w:hAnsi="Times New Roman" w:cs="Times New Roman"/>
        </w:rPr>
        <w:t xml:space="preserve">  </w:t>
      </w:r>
      <w:proofErr w:type="gramEnd"/>
      <w:r>
        <w:rPr>
          <w:rFonts w:ascii="Times New Roman" w:hAnsi="Times New Roman" w:cs="Times New Roman"/>
        </w:rPr>
        <w:t>elabore sua proposta de participação no PIBID, justificando seu interesse em atuar na educação básica da rede pública de ensino.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9"/>
      </w:tblGrid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eastAsia="Calibri"/>
              </w:rPr>
            </w:pPr>
          </w:p>
        </w:tc>
      </w:tr>
      <w:tr w:rsidR="00D95937" w:rsidTr="00F00640">
        <w:trPr>
          <w:trHeight w:val="1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937" w:rsidRDefault="00D95937" w:rsidP="009E3F14">
            <w:pPr>
              <w:spacing w:before="2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95937" w:rsidRDefault="00D95937" w:rsidP="009E3F14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_______________- MT, ____/____/_______                               Assinatura do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candidato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95937" w:rsidRDefault="00D95937" w:rsidP="009E3F14">
            <w:pPr>
              <w:spacing w:after="0" w:line="240" w:lineRule="auto"/>
            </w:pPr>
          </w:p>
        </w:tc>
      </w:tr>
    </w:tbl>
    <w:p w:rsidR="00D95937" w:rsidRDefault="00D95937" w:rsidP="00D95937">
      <w:pPr>
        <w:jc w:val="both"/>
        <w:rPr>
          <w:rFonts w:ascii="Times New Roman" w:hAnsi="Times New Roman" w:cs="Times New Roman"/>
        </w:rPr>
      </w:pPr>
    </w:p>
    <w:sectPr w:rsidR="00D95937" w:rsidSect="005F714C">
      <w:headerReference w:type="default" r:id="rId9"/>
      <w:footerReference w:type="default" r:id="rId10"/>
      <w:pgSz w:w="11906" w:h="16820"/>
      <w:pgMar w:top="2284" w:right="1134" w:bottom="1418" w:left="1701" w:header="624" w:footer="0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9E" w:rsidRDefault="00CA0B9E">
      <w:pPr>
        <w:spacing w:after="0" w:line="240" w:lineRule="auto"/>
      </w:pPr>
      <w:r>
        <w:separator/>
      </w:r>
    </w:p>
  </w:endnote>
  <w:endnote w:type="continuationSeparator" w:id="0">
    <w:p w:rsidR="00CA0B9E" w:rsidRDefault="00CA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DFMincho-UB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EA" w:rsidRPr="0080063F" w:rsidRDefault="00AA56EA" w:rsidP="0080063F">
    <w:pPr>
      <w:pStyle w:val="Rodap"/>
      <w:spacing w:after="0" w:line="240" w:lineRule="auto"/>
      <w:jc w:val="center"/>
      <w:rPr>
        <w:sz w:val="18"/>
        <w:szCs w:val="16"/>
      </w:rPr>
    </w:pPr>
    <w:r w:rsidRPr="0080063F">
      <w:rPr>
        <w:noProof/>
        <w:sz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4873625</wp:posOffset>
          </wp:positionH>
          <wp:positionV relativeFrom="margin">
            <wp:posOffset>7938135</wp:posOffset>
          </wp:positionV>
          <wp:extent cx="1334770" cy="715645"/>
          <wp:effectExtent l="19050" t="0" r="0" b="0"/>
          <wp:wrapSquare wrapText="bothSides"/>
          <wp:docPr id="9" name="Imagem 1" descr="\\proeg01\Documentos\Proeg - Documentos\PIBID\outros\Logo_PIBID_s.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eg01\Documentos\Proeg - Documentos\PIBID\outros\Logo_PIBID_s.fun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063F">
      <w:rPr>
        <w:noProof/>
        <w:sz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67310</wp:posOffset>
          </wp:positionV>
          <wp:extent cx="1466850" cy="495300"/>
          <wp:effectExtent l="1905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063F">
      <w:rPr>
        <w:noProof/>
        <w:sz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063F">
      <w:rPr>
        <w:noProof/>
        <w:sz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063F">
      <w:rPr>
        <w:noProof/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063F">
      <w:rPr>
        <w:sz w:val="18"/>
        <w:szCs w:val="16"/>
      </w:rPr>
      <w:t>UNEMAT – Av. Tancredo Neves, 1095 - Cavalhada - CEP: 78.200-000- Cáceres-</w:t>
    </w:r>
    <w:proofErr w:type="gramStart"/>
    <w:r w:rsidRPr="0080063F">
      <w:rPr>
        <w:sz w:val="18"/>
        <w:szCs w:val="16"/>
      </w:rPr>
      <w:t>MT</w:t>
    </w:r>
    <w:proofErr w:type="gramEnd"/>
  </w:p>
  <w:p w:rsidR="00AA56EA" w:rsidRPr="0080063F" w:rsidRDefault="00AA56EA" w:rsidP="0080063F">
    <w:pPr>
      <w:pStyle w:val="Rodap"/>
      <w:spacing w:after="0" w:line="240" w:lineRule="auto"/>
      <w:ind w:left="1985"/>
      <w:rPr>
        <w:sz w:val="18"/>
        <w:szCs w:val="16"/>
      </w:rPr>
    </w:pPr>
    <w:r w:rsidRPr="0080063F">
      <w:rPr>
        <w:sz w:val="18"/>
        <w:szCs w:val="16"/>
      </w:rPr>
      <w:t xml:space="preserve">Fone/fax: </w:t>
    </w:r>
    <w:r w:rsidR="006E72DE" w:rsidRPr="0080063F">
      <w:rPr>
        <w:sz w:val="18"/>
        <w:szCs w:val="16"/>
      </w:rPr>
      <w:t>(0xx65) 3211-2830 / 3211-2831- e</w:t>
    </w:r>
    <w:r w:rsidRPr="0080063F">
      <w:rPr>
        <w:sz w:val="18"/>
        <w:szCs w:val="16"/>
      </w:rPr>
      <w:t>-mail: pibid@unemat.br</w:t>
    </w:r>
  </w:p>
  <w:p w:rsidR="00AA56EA" w:rsidRDefault="00AA56EA" w:rsidP="0080063F">
    <w:pPr>
      <w:pStyle w:val="Rodap"/>
      <w:spacing w:after="0"/>
    </w:pPr>
  </w:p>
  <w:p w:rsidR="00AA56EA" w:rsidRDefault="00AA56EA">
    <w:pPr>
      <w:pStyle w:val="Rodap"/>
    </w:pPr>
  </w:p>
  <w:p w:rsidR="00AA56EA" w:rsidRDefault="00AA56EA">
    <w:pPr>
      <w:pStyle w:val="Rodap"/>
      <w:tabs>
        <w:tab w:val="clear" w:pos="8504"/>
      </w:tabs>
      <w:ind w:left="779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9E" w:rsidRDefault="00CA0B9E">
      <w:pPr>
        <w:spacing w:after="0" w:line="240" w:lineRule="auto"/>
      </w:pPr>
      <w:r>
        <w:separator/>
      </w:r>
    </w:p>
  </w:footnote>
  <w:footnote w:type="continuationSeparator" w:id="0">
    <w:p w:rsidR="00CA0B9E" w:rsidRDefault="00CA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9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487"/>
      <w:gridCol w:w="7128"/>
      <w:gridCol w:w="1308"/>
    </w:tblGrid>
    <w:tr w:rsidR="0080063F" w:rsidRPr="002F1E5E" w:rsidTr="00CB018A">
      <w:tc>
        <w:tcPr>
          <w:tcW w:w="1487" w:type="dxa"/>
        </w:tcPr>
        <w:p w:rsidR="0080063F" w:rsidRPr="00475B4A" w:rsidRDefault="0080063F" w:rsidP="00CB018A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50570" cy="690245"/>
                <wp:effectExtent l="0" t="0" r="0" b="0"/>
                <wp:docPr id="7" name="Imagem 3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80063F" w:rsidRPr="00277E90" w:rsidRDefault="0080063F" w:rsidP="00CB018A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>GOVERNO DO ESTADO DE MATO GROSSO</w:t>
          </w:r>
        </w:p>
        <w:p w:rsidR="0080063F" w:rsidRPr="00277E90" w:rsidRDefault="0080063F" w:rsidP="00CB018A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>SECRETARIA DE ESTADO DE CIÊNCIA E TECNOLOGIA</w:t>
          </w:r>
        </w:p>
        <w:p w:rsidR="0080063F" w:rsidRPr="00277E90" w:rsidRDefault="0080063F" w:rsidP="00CB018A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>UNIVERSIDADE DO ESTADO DE MATO GROSSO</w:t>
          </w:r>
        </w:p>
        <w:p w:rsidR="0080063F" w:rsidRPr="00277E90" w:rsidRDefault="0080063F" w:rsidP="00CB018A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>PRÓ-REITORIA DE ENSINO DE GRADUAÇÃO</w:t>
          </w:r>
        </w:p>
        <w:p w:rsidR="0080063F" w:rsidRPr="00C25300" w:rsidRDefault="0080063F" w:rsidP="00CB018A">
          <w:pPr>
            <w:pStyle w:val="Cabealh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 xml:space="preserve">ASSESSORIA DE GESTÃO E POLÍTICAS EDUCACIONAIS </w:t>
          </w:r>
          <w:r w:rsidRPr="00277E90">
            <w:rPr>
              <w:rFonts w:ascii="Arial" w:hAnsi="Arial" w:cs="Arial"/>
              <w:b/>
              <w:sz w:val="18"/>
              <w:szCs w:val="20"/>
            </w:rPr>
            <w:br/>
            <w:t>PROGRAMA INSTITUCIONAL DE BOLSA DE INICIAÇÃO À DOCÊNCIA</w:t>
          </w:r>
        </w:p>
      </w:tc>
      <w:tc>
        <w:tcPr>
          <w:tcW w:w="1308" w:type="dxa"/>
        </w:tcPr>
        <w:p w:rsidR="0080063F" w:rsidRPr="00475B4A" w:rsidRDefault="0080063F" w:rsidP="00CB018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73100" cy="690245"/>
                <wp:effectExtent l="0" t="0" r="0" b="0"/>
                <wp:docPr id="8" name="Imagem 2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6EA" w:rsidRDefault="00AA56EA" w:rsidP="00254C81">
    <w:pPr>
      <w:pStyle w:val="Cabealho"/>
      <w:jc w:val="center"/>
      <w:rPr>
        <w:rFonts w:ascii="Arial" w:hAnsi="Arial" w:cs="Times New Roman"/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489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476C3F"/>
    <w:multiLevelType w:val="hybridMultilevel"/>
    <w:tmpl w:val="5254F5E8"/>
    <w:lvl w:ilvl="0" w:tplc="F2CABA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95937"/>
    <w:rsid w:val="000052BA"/>
    <w:rsid w:val="000123A9"/>
    <w:rsid w:val="00012F71"/>
    <w:rsid w:val="00024C78"/>
    <w:rsid w:val="0003754D"/>
    <w:rsid w:val="00043857"/>
    <w:rsid w:val="00085C8C"/>
    <w:rsid w:val="0009271C"/>
    <w:rsid w:val="000A4519"/>
    <w:rsid w:val="000E4BA2"/>
    <w:rsid w:val="000F1F20"/>
    <w:rsid w:val="00101CBA"/>
    <w:rsid w:val="00104481"/>
    <w:rsid w:val="00106024"/>
    <w:rsid w:val="00121702"/>
    <w:rsid w:val="00164319"/>
    <w:rsid w:val="00194B2E"/>
    <w:rsid w:val="001970AB"/>
    <w:rsid w:val="001A2FA7"/>
    <w:rsid w:val="001B2FA0"/>
    <w:rsid w:val="001B4263"/>
    <w:rsid w:val="001B4D45"/>
    <w:rsid w:val="001D3A7B"/>
    <w:rsid w:val="001D7485"/>
    <w:rsid w:val="001E7108"/>
    <w:rsid w:val="001F7C60"/>
    <w:rsid w:val="00217E17"/>
    <w:rsid w:val="00221D71"/>
    <w:rsid w:val="0025263A"/>
    <w:rsid w:val="00254C81"/>
    <w:rsid w:val="00263186"/>
    <w:rsid w:val="00264C56"/>
    <w:rsid w:val="00270C4B"/>
    <w:rsid w:val="002A5E3E"/>
    <w:rsid w:val="002C24FB"/>
    <w:rsid w:val="002E0D83"/>
    <w:rsid w:val="002E658F"/>
    <w:rsid w:val="00327F44"/>
    <w:rsid w:val="00330CEF"/>
    <w:rsid w:val="00341F6A"/>
    <w:rsid w:val="003566FC"/>
    <w:rsid w:val="0035670F"/>
    <w:rsid w:val="00374B7B"/>
    <w:rsid w:val="003925ED"/>
    <w:rsid w:val="003938A3"/>
    <w:rsid w:val="00396ECE"/>
    <w:rsid w:val="003A15D2"/>
    <w:rsid w:val="003B4472"/>
    <w:rsid w:val="003C182B"/>
    <w:rsid w:val="003C7DDD"/>
    <w:rsid w:val="00402A6A"/>
    <w:rsid w:val="004235A0"/>
    <w:rsid w:val="00432303"/>
    <w:rsid w:val="0046354E"/>
    <w:rsid w:val="00471751"/>
    <w:rsid w:val="004A2C2C"/>
    <w:rsid w:val="004B232D"/>
    <w:rsid w:val="004C70EC"/>
    <w:rsid w:val="00511602"/>
    <w:rsid w:val="00531C5A"/>
    <w:rsid w:val="00535922"/>
    <w:rsid w:val="005A376B"/>
    <w:rsid w:val="005F714C"/>
    <w:rsid w:val="006315EA"/>
    <w:rsid w:val="0063788F"/>
    <w:rsid w:val="00661256"/>
    <w:rsid w:val="00691AC1"/>
    <w:rsid w:val="006C4003"/>
    <w:rsid w:val="006D3ED6"/>
    <w:rsid w:val="006E62B9"/>
    <w:rsid w:val="006E72DE"/>
    <w:rsid w:val="006E78E8"/>
    <w:rsid w:val="00725228"/>
    <w:rsid w:val="00763C4B"/>
    <w:rsid w:val="00770EB2"/>
    <w:rsid w:val="00797336"/>
    <w:rsid w:val="007E558C"/>
    <w:rsid w:val="0080063F"/>
    <w:rsid w:val="008121B9"/>
    <w:rsid w:val="008222A3"/>
    <w:rsid w:val="008510AC"/>
    <w:rsid w:val="00857D8F"/>
    <w:rsid w:val="0086485C"/>
    <w:rsid w:val="008C52E4"/>
    <w:rsid w:val="008D1392"/>
    <w:rsid w:val="008F1354"/>
    <w:rsid w:val="008F433A"/>
    <w:rsid w:val="009558BB"/>
    <w:rsid w:val="0096183F"/>
    <w:rsid w:val="009846C8"/>
    <w:rsid w:val="00985C55"/>
    <w:rsid w:val="00986AD6"/>
    <w:rsid w:val="00992B87"/>
    <w:rsid w:val="009A4546"/>
    <w:rsid w:val="009E3F14"/>
    <w:rsid w:val="00A12340"/>
    <w:rsid w:val="00A75F14"/>
    <w:rsid w:val="00A76E91"/>
    <w:rsid w:val="00AA56EA"/>
    <w:rsid w:val="00AD5381"/>
    <w:rsid w:val="00AD65F9"/>
    <w:rsid w:val="00B11A9D"/>
    <w:rsid w:val="00B12390"/>
    <w:rsid w:val="00B16603"/>
    <w:rsid w:val="00B558F3"/>
    <w:rsid w:val="00B86AD8"/>
    <w:rsid w:val="00BB7498"/>
    <w:rsid w:val="00C011A1"/>
    <w:rsid w:val="00C11F16"/>
    <w:rsid w:val="00C35B5F"/>
    <w:rsid w:val="00C54DAE"/>
    <w:rsid w:val="00C552D8"/>
    <w:rsid w:val="00CA0B9E"/>
    <w:rsid w:val="00CF36A8"/>
    <w:rsid w:val="00D03ADB"/>
    <w:rsid w:val="00D43379"/>
    <w:rsid w:val="00D71FA4"/>
    <w:rsid w:val="00D95937"/>
    <w:rsid w:val="00DD0937"/>
    <w:rsid w:val="00DD16D7"/>
    <w:rsid w:val="00DF4904"/>
    <w:rsid w:val="00E6228B"/>
    <w:rsid w:val="00E64F94"/>
    <w:rsid w:val="00E67C01"/>
    <w:rsid w:val="00E72512"/>
    <w:rsid w:val="00E7305C"/>
    <w:rsid w:val="00EA0EE8"/>
    <w:rsid w:val="00EA5D2D"/>
    <w:rsid w:val="00EB1B26"/>
    <w:rsid w:val="00EE41C9"/>
    <w:rsid w:val="00EE69E6"/>
    <w:rsid w:val="00EF64E7"/>
    <w:rsid w:val="00F00640"/>
    <w:rsid w:val="00F171C3"/>
    <w:rsid w:val="00F22FB3"/>
    <w:rsid w:val="00F53343"/>
    <w:rsid w:val="00F96DCF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B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052BA"/>
  </w:style>
  <w:style w:type="character" w:styleId="Forte">
    <w:name w:val="Strong"/>
    <w:basedOn w:val="Fontepargpadro1"/>
    <w:qFormat/>
    <w:rsid w:val="000052BA"/>
    <w:rPr>
      <w:b/>
      <w:bCs/>
    </w:rPr>
  </w:style>
  <w:style w:type="character" w:customStyle="1" w:styleId="TextodebaloChar">
    <w:name w:val="Texto de balão Char"/>
    <w:basedOn w:val="Fontepargpadro1"/>
    <w:rsid w:val="000052BA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1"/>
    <w:rsid w:val="000052BA"/>
    <w:rPr>
      <w:sz w:val="20"/>
      <w:szCs w:val="20"/>
    </w:rPr>
  </w:style>
  <w:style w:type="character" w:customStyle="1" w:styleId="Refdenotadefim1">
    <w:name w:val="Ref. de nota de fim1"/>
    <w:basedOn w:val="Fontepargpadro1"/>
    <w:rsid w:val="000052BA"/>
    <w:rPr>
      <w:vertAlign w:val="superscript"/>
    </w:rPr>
  </w:style>
  <w:style w:type="character" w:customStyle="1" w:styleId="TextodenotaderodapChar">
    <w:name w:val="Texto de nota de rodapé Char"/>
    <w:basedOn w:val="Fontepargpadro1"/>
    <w:rsid w:val="000052BA"/>
    <w:rPr>
      <w:sz w:val="20"/>
      <w:szCs w:val="20"/>
    </w:rPr>
  </w:style>
  <w:style w:type="character" w:customStyle="1" w:styleId="Refdenotaderodap1">
    <w:name w:val="Ref. de nota de rodapé1"/>
    <w:basedOn w:val="Fontepargpadro1"/>
    <w:rsid w:val="000052BA"/>
    <w:rPr>
      <w:vertAlign w:val="superscript"/>
    </w:rPr>
  </w:style>
  <w:style w:type="character" w:customStyle="1" w:styleId="apple-converted-space">
    <w:name w:val="apple-converted-space"/>
    <w:basedOn w:val="Fontepargpadro1"/>
    <w:rsid w:val="000052BA"/>
  </w:style>
  <w:style w:type="character" w:customStyle="1" w:styleId="CabealhoChar">
    <w:name w:val="Cabeçalho Char"/>
    <w:basedOn w:val="Fontepargpadro1"/>
    <w:rsid w:val="000052BA"/>
    <w:rPr>
      <w:sz w:val="22"/>
      <w:szCs w:val="22"/>
    </w:rPr>
  </w:style>
  <w:style w:type="character" w:customStyle="1" w:styleId="RodapChar">
    <w:name w:val="Rodapé Char"/>
    <w:basedOn w:val="Fontepargpadro1"/>
    <w:rsid w:val="000052BA"/>
    <w:rPr>
      <w:sz w:val="22"/>
      <w:szCs w:val="22"/>
    </w:rPr>
  </w:style>
  <w:style w:type="character" w:styleId="Hyperlink">
    <w:name w:val="Hyperlink"/>
    <w:basedOn w:val="Fontepargpadro1"/>
    <w:rsid w:val="000052BA"/>
    <w:rPr>
      <w:color w:val="0000FF"/>
      <w:u w:val="single"/>
    </w:rPr>
  </w:style>
  <w:style w:type="character" w:customStyle="1" w:styleId="ListLabel1">
    <w:name w:val="ListLabel 1"/>
    <w:rsid w:val="000052BA"/>
    <w:rPr>
      <w:b/>
      <w:bCs/>
    </w:rPr>
  </w:style>
  <w:style w:type="character" w:customStyle="1" w:styleId="ListLabel2">
    <w:name w:val="ListLabel 2"/>
    <w:rsid w:val="000052BA"/>
    <w:rPr>
      <w:b w:val="0"/>
      <w:bCs w:val="0"/>
    </w:rPr>
  </w:style>
  <w:style w:type="character" w:customStyle="1" w:styleId="ListLabel3">
    <w:name w:val="ListLabel 3"/>
    <w:rsid w:val="000052BA"/>
    <w:rPr>
      <w:rFonts w:cs="Symbol"/>
    </w:rPr>
  </w:style>
  <w:style w:type="character" w:customStyle="1" w:styleId="ListLabel4">
    <w:name w:val="ListLabel 4"/>
    <w:rsid w:val="000052BA"/>
    <w:rPr>
      <w:rFonts w:cs="Courier New"/>
    </w:rPr>
  </w:style>
  <w:style w:type="character" w:customStyle="1" w:styleId="ListLabel5">
    <w:name w:val="ListLabel 5"/>
    <w:rsid w:val="000052BA"/>
    <w:rPr>
      <w:rFonts w:cs="Wingdings"/>
    </w:rPr>
  </w:style>
  <w:style w:type="character" w:customStyle="1" w:styleId="ListLabel6">
    <w:name w:val="ListLabel 6"/>
    <w:rsid w:val="000052BA"/>
    <w:rPr>
      <w:rFonts w:eastAsia="Times New Roman"/>
    </w:rPr>
  </w:style>
  <w:style w:type="character" w:customStyle="1" w:styleId="Smbolosdenumerao">
    <w:name w:val="Símbolos de numeração"/>
    <w:rsid w:val="000052BA"/>
  </w:style>
  <w:style w:type="paragraph" w:customStyle="1" w:styleId="Ttulo1">
    <w:name w:val="Título1"/>
    <w:basedOn w:val="Normal"/>
    <w:next w:val="Corpodetexto"/>
    <w:rsid w:val="000052B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rsid w:val="000052BA"/>
    <w:pPr>
      <w:spacing w:after="120"/>
    </w:pPr>
  </w:style>
  <w:style w:type="paragraph" w:styleId="Lista">
    <w:name w:val="List"/>
    <w:basedOn w:val="Corpodetexto"/>
    <w:rsid w:val="000052BA"/>
    <w:rPr>
      <w:rFonts w:cs="Lohit Hindi"/>
    </w:rPr>
  </w:style>
  <w:style w:type="paragraph" w:styleId="Legenda">
    <w:name w:val="caption"/>
    <w:basedOn w:val="Normal"/>
    <w:qFormat/>
    <w:rsid w:val="000052B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052BA"/>
    <w:pPr>
      <w:suppressLineNumbers/>
    </w:pPr>
    <w:rPr>
      <w:rFonts w:cs="Lohit Hindi"/>
    </w:rPr>
  </w:style>
  <w:style w:type="paragraph" w:customStyle="1" w:styleId="Textodebalo1">
    <w:name w:val="Texto de balão1"/>
    <w:basedOn w:val="Normal"/>
    <w:rsid w:val="000052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0052BA"/>
    <w:pPr>
      <w:ind w:left="720"/>
    </w:pPr>
  </w:style>
  <w:style w:type="paragraph" w:customStyle="1" w:styleId="Textodenotadefim1">
    <w:name w:val="Texto de nota de fim1"/>
    <w:basedOn w:val="Normal"/>
    <w:rsid w:val="000052BA"/>
    <w:pPr>
      <w:spacing w:after="0" w:line="100" w:lineRule="atLeast"/>
    </w:pPr>
    <w:rPr>
      <w:sz w:val="20"/>
      <w:szCs w:val="20"/>
    </w:rPr>
  </w:style>
  <w:style w:type="paragraph" w:customStyle="1" w:styleId="Textodenotaderodap1">
    <w:name w:val="Texto de nota de rodapé1"/>
    <w:basedOn w:val="Normal"/>
    <w:rsid w:val="000052BA"/>
    <w:pPr>
      <w:spacing w:after="0" w:line="100" w:lineRule="atLeast"/>
    </w:pPr>
    <w:rPr>
      <w:sz w:val="20"/>
      <w:szCs w:val="20"/>
    </w:rPr>
  </w:style>
  <w:style w:type="paragraph" w:customStyle="1" w:styleId="Normal1">
    <w:name w:val="Normal1"/>
    <w:rsid w:val="000052BA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Legenda1">
    <w:name w:val="Legenda1"/>
    <w:basedOn w:val="Normal"/>
    <w:rsid w:val="000052BA"/>
    <w:rPr>
      <w:b/>
      <w:bCs/>
      <w:sz w:val="20"/>
      <w:szCs w:val="20"/>
    </w:rPr>
  </w:style>
  <w:style w:type="paragraph" w:styleId="NormalWeb">
    <w:name w:val="Normal (Web)"/>
    <w:basedOn w:val="Normal"/>
    <w:rsid w:val="000052BA"/>
    <w:pPr>
      <w:spacing w:before="120" w:after="120" w:line="100" w:lineRule="atLeast"/>
    </w:pPr>
    <w:rPr>
      <w:rFonts w:cs="Times New Roman"/>
      <w:sz w:val="24"/>
      <w:szCs w:val="24"/>
    </w:rPr>
  </w:style>
  <w:style w:type="paragraph" w:customStyle="1" w:styleId="subtitulo3">
    <w:name w:val="subtitulo_3"/>
    <w:basedOn w:val="Normal"/>
    <w:rsid w:val="000052BA"/>
    <w:pPr>
      <w:spacing w:before="300" w:after="300" w:line="100" w:lineRule="atLeast"/>
    </w:pPr>
    <w:rPr>
      <w:rFonts w:ascii="Century Gothic" w:hAnsi="Century Gothic" w:cs="Century Gothic"/>
      <w:b/>
      <w:bCs/>
      <w:color w:val="0099CC"/>
      <w:sz w:val="21"/>
      <w:szCs w:val="21"/>
    </w:rPr>
  </w:style>
  <w:style w:type="paragraph" w:styleId="Cabealho">
    <w:name w:val="header"/>
    <w:basedOn w:val="Normal"/>
    <w:rsid w:val="000052BA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052BA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0052BA"/>
  </w:style>
  <w:style w:type="table" w:styleId="Tabelacomgrade">
    <w:name w:val="Table Grid"/>
    <w:basedOn w:val="Tabelanormal"/>
    <w:uiPriority w:val="59"/>
    <w:rsid w:val="008C5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12340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80063F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3832-2128-4A5E-8119-649DE070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1551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Bolsas PIBIC-CNPq -001.2010.doc</vt:lpstr>
    </vt:vector>
  </TitlesOfParts>
  <Company>Hewlett-Packard Company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Bolsas PIBIC-CNPq -001.2010.doc</dc:title>
  <dc:creator>Camillo</dc:creator>
  <dc:description>Document was created by {applicationname}, version: {version}</dc:description>
  <cp:lastModifiedBy>Robson Souto</cp:lastModifiedBy>
  <cp:revision>6</cp:revision>
  <cp:lastPrinted>2014-04-29T16:52:00Z</cp:lastPrinted>
  <dcterms:created xsi:type="dcterms:W3CDTF">2014-08-14T18:09:00Z</dcterms:created>
  <dcterms:modified xsi:type="dcterms:W3CDTF">2017-05-23T20:29:00Z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