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65F" w14:textId="77777777" w:rsidR="00AC12C5" w:rsidRPr="002642A5" w:rsidRDefault="00000000" w:rsidP="002642A5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9FBFD"/>
        </w:rPr>
      </w:pPr>
      <w:r>
        <w:fldChar w:fldCharType="begin"/>
      </w:r>
      <w:r>
        <w:instrText>HYPERLINK "https://sigaa.unemat.br/sigaa/administracao/cadastro/ProcessoSeletivo/lista.jsf"</w:instrText>
      </w:r>
      <w:r>
        <w:fldChar w:fldCharType="separate"/>
      </w:r>
      <w:r w:rsidR="002642A5" w:rsidRPr="002642A5">
        <w:rPr>
          <w:rStyle w:val="Hyperlink"/>
          <w:rFonts w:ascii="Times New Roman" w:hAnsi="Times New Roman" w:cs="Times New Roman"/>
          <w:b/>
          <w:bCs/>
          <w:color w:val="333333"/>
          <w:sz w:val="24"/>
          <w:szCs w:val="24"/>
          <w:u w:val="none"/>
          <w:shd w:val="clear" w:color="auto" w:fill="F9FBFD"/>
        </w:rPr>
        <w:t>Edital Nº 004/2023/PGMP - INGRESSO 2024</w:t>
      </w:r>
      <w:r>
        <w:rPr>
          <w:rStyle w:val="Hyperlink"/>
          <w:rFonts w:ascii="Times New Roman" w:hAnsi="Times New Roman" w:cs="Times New Roman"/>
          <w:b/>
          <w:bCs/>
          <w:color w:val="333333"/>
          <w:sz w:val="24"/>
          <w:szCs w:val="24"/>
          <w:u w:val="none"/>
          <w:shd w:val="clear" w:color="auto" w:fill="F9FBFD"/>
        </w:rPr>
        <w:fldChar w:fldCharType="end"/>
      </w:r>
      <w:r w:rsidR="002642A5" w:rsidRPr="00264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2A5" w:rsidRPr="002642A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9FBFD"/>
        </w:rPr>
        <w:t>PROGRAMA DE PÓS-GRADUAÇÃO STRICTO SENSU EM GENÉTICA E MELHORAMENTO DE PLANTAS</w:t>
      </w:r>
    </w:p>
    <w:p w14:paraId="7F25980F" w14:textId="180B4222" w:rsidR="002642A5" w:rsidRDefault="00D67805" w:rsidP="00264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sz w:val="24"/>
          <w:szCs w:val="24"/>
        </w:rPr>
        <w:t>Resultado</w:t>
      </w:r>
      <w:r>
        <w:rPr>
          <w:rFonts w:ascii="Times New Roman" w:hAnsi="Times New Roman" w:cs="Times New Roman"/>
          <w:b/>
          <w:sz w:val="24"/>
          <w:szCs w:val="24"/>
        </w:rPr>
        <w:t xml:space="preserve"> Final</w:t>
      </w:r>
      <w:proofErr w:type="gram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80"/>
        <w:gridCol w:w="1362"/>
        <w:gridCol w:w="2303"/>
        <w:gridCol w:w="1249"/>
      </w:tblGrid>
      <w:tr w:rsidR="00BF456E" w14:paraId="4BA01FD8" w14:textId="19C9123D" w:rsidTr="004B3160">
        <w:tc>
          <w:tcPr>
            <w:tcW w:w="2114" w:type="pct"/>
          </w:tcPr>
          <w:p w14:paraId="60477793" w14:textId="77777777" w:rsidR="00BF456E" w:rsidRDefault="00BF456E" w:rsidP="00264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808" w:type="pct"/>
          </w:tcPr>
          <w:p w14:paraId="6C1E2395" w14:textId="7094F3DB" w:rsidR="00BF456E" w:rsidRDefault="00BF456E" w:rsidP="00264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1362" w:type="pct"/>
          </w:tcPr>
          <w:p w14:paraId="0B10F3CB" w14:textId="02945259" w:rsidR="00BF456E" w:rsidRDefault="00BF456E" w:rsidP="00264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716" w:type="pct"/>
          </w:tcPr>
          <w:p w14:paraId="51CD6ED3" w14:textId="59E4EE0F" w:rsidR="00BF456E" w:rsidRDefault="004B3160" w:rsidP="00264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BF456E" w14:paraId="060CAA57" w14:textId="51216520" w:rsidTr="004B3160">
        <w:tc>
          <w:tcPr>
            <w:tcW w:w="2114" w:type="pct"/>
            <w:shd w:val="clear" w:color="auto" w:fill="auto"/>
          </w:tcPr>
          <w:p w14:paraId="77802D49" w14:textId="77777777" w:rsidR="00BF456E" w:rsidRPr="00A053B3" w:rsidRDefault="00BF456E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CRISTINE DA COSTA DINIZ</w:t>
            </w:r>
          </w:p>
        </w:tc>
        <w:tc>
          <w:tcPr>
            <w:tcW w:w="808" w:type="pct"/>
          </w:tcPr>
          <w:p w14:paraId="7307AEBB" w14:textId="09A765A8" w:rsidR="00BF456E" w:rsidRDefault="00BF456E">
            <w:r>
              <w:t>136,96</w:t>
            </w:r>
          </w:p>
        </w:tc>
        <w:tc>
          <w:tcPr>
            <w:tcW w:w="1362" w:type="pct"/>
          </w:tcPr>
          <w:p w14:paraId="61CA41F9" w14:textId="670DD1BD" w:rsidR="00BF456E" w:rsidRDefault="00BF456E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SABRINA CASSARO</w:t>
            </w:r>
          </w:p>
        </w:tc>
        <w:tc>
          <w:tcPr>
            <w:tcW w:w="716" w:type="pct"/>
          </w:tcPr>
          <w:p w14:paraId="0931599D" w14:textId="6F292540" w:rsidR="00BF456E" w:rsidRDefault="004B3160">
            <w:r>
              <w:t>Aprovada</w:t>
            </w:r>
          </w:p>
        </w:tc>
      </w:tr>
      <w:tr w:rsidR="00BF456E" w14:paraId="10DB446D" w14:textId="45479F78" w:rsidTr="004B3160">
        <w:tc>
          <w:tcPr>
            <w:tcW w:w="2114" w:type="pct"/>
            <w:shd w:val="clear" w:color="auto" w:fill="auto"/>
          </w:tcPr>
          <w:p w14:paraId="244397BB" w14:textId="3A6F4471" w:rsidR="00BF456E" w:rsidRPr="00A053B3" w:rsidRDefault="00BF456E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3C3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ESTEFFANY PEREIRA DA SILVA</w:t>
            </w:r>
          </w:p>
        </w:tc>
        <w:tc>
          <w:tcPr>
            <w:tcW w:w="808" w:type="pct"/>
          </w:tcPr>
          <w:p w14:paraId="5C751264" w14:textId="6F6448EA" w:rsidR="00BF456E" w:rsidRDefault="00BF456E" w:rsidP="00E802AC">
            <w:r>
              <w:t>152,56</w:t>
            </w:r>
          </w:p>
        </w:tc>
        <w:tc>
          <w:tcPr>
            <w:tcW w:w="1362" w:type="pct"/>
          </w:tcPr>
          <w:p w14:paraId="07601FE6" w14:textId="0FD4BB8D" w:rsidR="00BF456E" w:rsidRDefault="004B3160" w:rsidP="00E802AC">
            <w:r w:rsidRPr="004B3160">
              <w:t>KELLY LANA ARAUJO</w:t>
            </w:r>
          </w:p>
        </w:tc>
        <w:tc>
          <w:tcPr>
            <w:tcW w:w="716" w:type="pct"/>
          </w:tcPr>
          <w:p w14:paraId="67BDAAB7" w14:textId="24A920E9" w:rsidR="00BF456E" w:rsidRDefault="004B3160" w:rsidP="00E802AC">
            <w:r>
              <w:t>Aprovada</w:t>
            </w:r>
          </w:p>
        </w:tc>
      </w:tr>
      <w:tr w:rsidR="00BF456E" w14:paraId="56CB01F0" w14:textId="724B0C70" w:rsidTr="004B3160">
        <w:tc>
          <w:tcPr>
            <w:tcW w:w="2114" w:type="pct"/>
            <w:shd w:val="clear" w:color="auto" w:fill="auto"/>
          </w:tcPr>
          <w:p w14:paraId="46DCC7F0" w14:textId="77777777" w:rsidR="00BF456E" w:rsidRPr="00A053B3" w:rsidRDefault="00BF456E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JÉSSICA PEREIRA DA SILVA</w:t>
            </w:r>
          </w:p>
        </w:tc>
        <w:tc>
          <w:tcPr>
            <w:tcW w:w="808" w:type="pct"/>
          </w:tcPr>
          <w:p w14:paraId="0D11A1CD" w14:textId="2E9DD0D9" w:rsidR="00BF456E" w:rsidRDefault="00BF456E" w:rsidP="00E802AC">
            <w:r>
              <w:t>285,56</w:t>
            </w:r>
          </w:p>
        </w:tc>
        <w:tc>
          <w:tcPr>
            <w:tcW w:w="1362" w:type="pct"/>
          </w:tcPr>
          <w:p w14:paraId="5C0270B1" w14:textId="67596C4D" w:rsidR="00BF456E" w:rsidRDefault="004B3160" w:rsidP="00E802AC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ISANE VERA KARSBURG</w:t>
            </w:r>
          </w:p>
        </w:tc>
        <w:tc>
          <w:tcPr>
            <w:tcW w:w="716" w:type="pct"/>
          </w:tcPr>
          <w:p w14:paraId="44291C59" w14:textId="16B0806F" w:rsidR="00BF456E" w:rsidRDefault="004B3160" w:rsidP="00E802AC">
            <w:r>
              <w:t>Aprovada</w:t>
            </w:r>
          </w:p>
        </w:tc>
      </w:tr>
      <w:tr w:rsidR="00BF456E" w14:paraId="6A66D907" w14:textId="78315F51" w:rsidTr="004B3160">
        <w:tc>
          <w:tcPr>
            <w:tcW w:w="2114" w:type="pct"/>
            <w:shd w:val="clear" w:color="auto" w:fill="auto"/>
          </w:tcPr>
          <w:p w14:paraId="4516325F" w14:textId="77777777" w:rsidR="00BF456E" w:rsidRPr="00A053B3" w:rsidRDefault="00BF456E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LIVIA DE MOURA PIO</w:t>
            </w:r>
          </w:p>
        </w:tc>
        <w:tc>
          <w:tcPr>
            <w:tcW w:w="808" w:type="pct"/>
          </w:tcPr>
          <w:p w14:paraId="5281D8F5" w14:textId="0EDDEA50" w:rsidR="00BF456E" w:rsidRDefault="00BF456E" w:rsidP="00E802AC">
            <w:r>
              <w:t>120,11</w:t>
            </w:r>
          </w:p>
        </w:tc>
        <w:tc>
          <w:tcPr>
            <w:tcW w:w="1362" w:type="pct"/>
          </w:tcPr>
          <w:p w14:paraId="6D480F15" w14:textId="04BEDB7A" w:rsidR="00BF456E" w:rsidRDefault="004B3160" w:rsidP="00E802AC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WILLIAN KRAUSE</w:t>
            </w:r>
          </w:p>
        </w:tc>
        <w:tc>
          <w:tcPr>
            <w:tcW w:w="716" w:type="pct"/>
          </w:tcPr>
          <w:p w14:paraId="1922903A" w14:textId="27853B0B" w:rsidR="00BF456E" w:rsidRDefault="004B3160" w:rsidP="00E802AC">
            <w:r>
              <w:t>Aprovada</w:t>
            </w:r>
          </w:p>
        </w:tc>
      </w:tr>
      <w:tr w:rsidR="00BF456E" w14:paraId="3EB50903" w14:textId="5E03C6D4" w:rsidTr="004B3160">
        <w:tc>
          <w:tcPr>
            <w:tcW w:w="2114" w:type="pct"/>
            <w:shd w:val="clear" w:color="auto" w:fill="auto"/>
          </w:tcPr>
          <w:p w14:paraId="54061017" w14:textId="77777777" w:rsidR="00BF456E" w:rsidRPr="00A053B3" w:rsidRDefault="00BF456E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MARIA LUCILENE DE OLIVEIRA GONÇALVES</w:t>
            </w:r>
          </w:p>
        </w:tc>
        <w:tc>
          <w:tcPr>
            <w:tcW w:w="808" w:type="pct"/>
          </w:tcPr>
          <w:p w14:paraId="232A2174" w14:textId="21AE2F56" w:rsidR="00BF456E" w:rsidRDefault="00BF456E" w:rsidP="00E802AC">
            <w:r>
              <w:t>117,20</w:t>
            </w:r>
          </w:p>
        </w:tc>
        <w:tc>
          <w:tcPr>
            <w:tcW w:w="1362" w:type="pct"/>
          </w:tcPr>
          <w:p w14:paraId="0355016A" w14:textId="3035F8A7" w:rsidR="00BF456E" w:rsidRDefault="004B3160" w:rsidP="00E802AC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KELLY LANA ARAUJO</w:t>
            </w:r>
          </w:p>
        </w:tc>
        <w:tc>
          <w:tcPr>
            <w:tcW w:w="716" w:type="pct"/>
          </w:tcPr>
          <w:p w14:paraId="51EF90FA" w14:textId="4197EE58" w:rsidR="00BF456E" w:rsidRDefault="004B3160" w:rsidP="00E802AC">
            <w:r>
              <w:t>Classificada</w:t>
            </w:r>
          </w:p>
        </w:tc>
      </w:tr>
      <w:tr w:rsidR="00BF456E" w14:paraId="202B8FD0" w14:textId="6E99981D" w:rsidTr="004B3160">
        <w:tc>
          <w:tcPr>
            <w:tcW w:w="2114" w:type="pct"/>
            <w:shd w:val="clear" w:color="auto" w:fill="auto"/>
          </w:tcPr>
          <w:p w14:paraId="4227821F" w14:textId="77777777" w:rsidR="00BF456E" w:rsidRPr="00A053B3" w:rsidRDefault="00BF456E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OSEAS DE ALMEIDA LIMA</w:t>
            </w:r>
          </w:p>
        </w:tc>
        <w:tc>
          <w:tcPr>
            <w:tcW w:w="808" w:type="pct"/>
          </w:tcPr>
          <w:p w14:paraId="45C89938" w14:textId="1ECDAD9B" w:rsidR="00BF456E" w:rsidRDefault="00BF456E" w:rsidP="00E802AC">
            <w:r>
              <w:t>134,68</w:t>
            </w:r>
          </w:p>
        </w:tc>
        <w:tc>
          <w:tcPr>
            <w:tcW w:w="1362" w:type="pct"/>
          </w:tcPr>
          <w:p w14:paraId="503935B6" w14:textId="557D9EE8" w:rsidR="00BF456E" w:rsidRDefault="004B3160" w:rsidP="00E802AC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PETTERSON BAPTISTA DA LUZ</w:t>
            </w:r>
          </w:p>
        </w:tc>
        <w:tc>
          <w:tcPr>
            <w:tcW w:w="716" w:type="pct"/>
          </w:tcPr>
          <w:p w14:paraId="156D93D0" w14:textId="4D1081AF" w:rsidR="00BF456E" w:rsidRDefault="004B3160" w:rsidP="00E802AC">
            <w:r>
              <w:t>Aprovado</w:t>
            </w:r>
          </w:p>
        </w:tc>
      </w:tr>
      <w:tr w:rsidR="00BF456E" w14:paraId="1E5CED32" w14:textId="27CC4F08" w:rsidTr="004B3160">
        <w:tc>
          <w:tcPr>
            <w:tcW w:w="2114" w:type="pct"/>
            <w:shd w:val="clear" w:color="auto" w:fill="auto"/>
          </w:tcPr>
          <w:p w14:paraId="4238EA77" w14:textId="77777777" w:rsidR="00BF456E" w:rsidRPr="00A053B3" w:rsidRDefault="00BF456E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PEDRO SILVA FILHO</w:t>
            </w:r>
          </w:p>
        </w:tc>
        <w:tc>
          <w:tcPr>
            <w:tcW w:w="808" w:type="pct"/>
          </w:tcPr>
          <w:p w14:paraId="24D8F3B6" w14:textId="1F6F2FFE" w:rsidR="00BF456E" w:rsidRDefault="00BF456E" w:rsidP="00E802AC">
            <w:r>
              <w:t>132,17</w:t>
            </w:r>
          </w:p>
        </w:tc>
        <w:tc>
          <w:tcPr>
            <w:tcW w:w="1362" w:type="pct"/>
          </w:tcPr>
          <w:p w14:paraId="30DAAF25" w14:textId="6EB6ACAF" w:rsidR="00BF456E" w:rsidRDefault="004B3160" w:rsidP="00E802AC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TANISMARE TATIANA DE ALMEIDA</w:t>
            </w:r>
          </w:p>
        </w:tc>
        <w:tc>
          <w:tcPr>
            <w:tcW w:w="716" w:type="pct"/>
          </w:tcPr>
          <w:p w14:paraId="6400AFC9" w14:textId="0A6CB70D" w:rsidR="00BF456E" w:rsidRDefault="004B3160" w:rsidP="00E802AC">
            <w:r>
              <w:t>Aprovado</w:t>
            </w:r>
          </w:p>
        </w:tc>
      </w:tr>
      <w:tr w:rsidR="00BF456E" w14:paraId="1D05EECE" w14:textId="09648F9C" w:rsidTr="004B3160">
        <w:tc>
          <w:tcPr>
            <w:tcW w:w="2114" w:type="pct"/>
            <w:shd w:val="clear" w:color="auto" w:fill="auto"/>
          </w:tcPr>
          <w:p w14:paraId="6E04562D" w14:textId="77777777" w:rsidR="00BF456E" w:rsidRPr="00A053B3" w:rsidRDefault="00BF456E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TAINÁ DA SILVA RODRIGUES DOS SANTOS</w:t>
            </w:r>
          </w:p>
        </w:tc>
        <w:tc>
          <w:tcPr>
            <w:tcW w:w="808" w:type="pct"/>
          </w:tcPr>
          <w:p w14:paraId="5233ECA9" w14:textId="4AEF4623" w:rsidR="00BF456E" w:rsidRDefault="00BF456E" w:rsidP="00E802AC">
            <w:r>
              <w:t>163,18</w:t>
            </w:r>
          </w:p>
        </w:tc>
        <w:tc>
          <w:tcPr>
            <w:tcW w:w="1362" w:type="pct"/>
          </w:tcPr>
          <w:p w14:paraId="07FBDE40" w14:textId="5B8BE99F" w:rsidR="00BF456E" w:rsidRDefault="004B3160" w:rsidP="00E802AC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PETTERSON BAPTISTA DA LUZ</w:t>
            </w:r>
          </w:p>
        </w:tc>
        <w:tc>
          <w:tcPr>
            <w:tcW w:w="716" w:type="pct"/>
          </w:tcPr>
          <w:p w14:paraId="71E60220" w14:textId="30B77F02" w:rsidR="00BF456E" w:rsidRDefault="004B3160" w:rsidP="00E802AC">
            <w:r>
              <w:t>Aprovada</w:t>
            </w:r>
          </w:p>
        </w:tc>
      </w:tr>
    </w:tbl>
    <w:p w14:paraId="07A71008" w14:textId="77777777" w:rsidR="002642A5" w:rsidRDefault="002642A5" w:rsidP="002642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4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A5"/>
    <w:rsid w:val="002642A5"/>
    <w:rsid w:val="003C3F31"/>
    <w:rsid w:val="004B3160"/>
    <w:rsid w:val="005F32D1"/>
    <w:rsid w:val="008E7442"/>
    <w:rsid w:val="00AC12C5"/>
    <w:rsid w:val="00BF456E"/>
    <w:rsid w:val="00CB2141"/>
    <w:rsid w:val="00CD7133"/>
    <w:rsid w:val="00D3323E"/>
    <w:rsid w:val="00D45D53"/>
    <w:rsid w:val="00D67805"/>
    <w:rsid w:val="00E802AC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5FEEB"/>
  <w15:docId w15:val="{BA17153A-4C8F-4D46-BDDE-7BF6CCC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42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6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MICRO_r1</dc:creator>
  <cp:lastModifiedBy>Dell</cp:lastModifiedBy>
  <cp:revision>4</cp:revision>
  <dcterms:created xsi:type="dcterms:W3CDTF">2023-12-18T15:06:00Z</dcterms:created>
  <dcterms:modified xsi:type="dcterms:W3CDTF">2023-12-18T15:08:00Z</dcterms:modified>
</cp:coreProperties>
</file>