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8D" w:rsidRDefault="001A1A8D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bookmarkStart w:id="0" w:name="_GoBack"/>
      <w:bookmarkEnd w:id="0"/>
    </w:p>
    <w:p w:rsidR="004D222F" w:rsidRPr="00905AF0" w:rsidRDefault="009214C3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 xml:space="preserve">REGIMENTO INTERNO </w:t>
      </w:r>
      <w:r w:rsidR="00905B59" w:rsidRPr="00905AF0">
        <w:rPr>
          <w:rFonts w:asciiTheme="minorHAnsi" w:hAnsiTheme="minorHAnsi"/>
          <w:b/>
          <w:bCs/>
          <w:sz w:val="24"/>
          <w:szCs w:val="24"/>
        </w:rPr>
        <w:t xml:space="preserve">DO </w:t>
      </w:r>
      <w:r w:rsidR="00D430B7" w:rsidRPr="00905AF0">
        <w:rPr>
          <w:rFonts w:asciiTheme="minorHAnsi" w:hAnsiTheme="minorHAnsi"/>
          <w:b/>
          <w:bCs/>
          <w:sz w:val="24"/>
          <w:szCs w:val="24"/>
        </w:rPr>
        <w:t xml:space="preserve">CURSO E DO </w:t>
      </w:r>
      <w:r w:rsidR="00905B59" w:rsidRPr="00905AF0">
        <w:rPr>
          <w:rFonts w:asciiTheme="minorHAnsi" w:hAnsiTheme="minorHAnsi"/>
          <w:b/>
          <w:bCs/>
          <w:sz w:val="24"/>
          <w:szCs w:val="24"/>
        </w:rPr>
        <w:t>COLEGIADO DE CURSO</w:t>
      </w:r>
    </w:p>
    <w:p w:rsidR="004D222F" w:rsidRPr="00905AF0" w:rsidRDefault="004D222F" w:rsidP="00905B59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:rsidR="004350D9" w:rsidRPr="00905AF0" w:rsidRDefault="00254593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>TÍTULO I</w:t>
      </w:r>
    </w:p>
    <w:p w:rsidR="004D222F" w:rsidRPr="00905AF0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>DAS DISPOSIÇÕES INICIAIS</w:t>
      </w:r>
    </w:p>
    <w:p w:rsidR="00905B59" w:rsidRPr="00905AF0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905B59" w:rsidRPr="00905AF0" w:rsidRDefault="00905B59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>Art. 1º</w:t>
      </w:r>
      <w:r w:rsidR="00541C2D" w:rsidRPr="00905AF0">
        <w:rPr>
          <w:rFonts w:asciiTheme="minorHAnsi" w:hAnsiTheme="minorHAnsi"/>
          <w:b/>
          <w:bCs/>
          <w:sz w:val="24"/>
          <w:szCs w:val="24"/>
        </w:rPr>
        <w:t>.</w:t>
      </w:r>
      <w:r w:rsidRPr="00905AF0">
        <w:rPr>
          <w:rFonts w:asciiTheme="minorHAnsi" w:hAnsiTheme="minorHAnsi"/>
          <w:bCs/>
          <w:sz w:val="24"/>
          <w:szCs w:val="24"/>
        </w:rPr>
        <w:t xml:space="preserve"> O Regimento Interno do C</w:t>
      </w:r>
      <w:r w:rsidR="00D430B7" w:rsidRPr="00905AF0">
        <w:rPr>
          <w:rFonts w:asciiTheme="minorHAnsi" w:hAnsiTheme="minorHAnsi"/>
          <w:bCs/>
          <w:sz w:val="24"/>
          <w:szCs w:val="24"/>
        </w:rPr>
        <w:t>urso e do C</w:t>
      </w:r>
      <w:r w:rsidRPr="00905AF0">
        <w:rPr>
          <w:rFonts w:asciiTheme="minorHAnsi" w:hAnsiTheme="minorHAnsi"/>
          <w:bCs/>
          <w:sz w:val="24"/>
          <w:szCs w:val="24"/>
        </w:rPr>
        <w:t xml:space="preserve">olegiado de </w:t>
      </w:r>
      <w:r w:rsidR="00D430B7" w:rsidRPr="00905AF0">
        <w:rPr>
          <w:rFonts w:asciiTheme="minorHAnsi" w:hAnsiTheme="minorHAnsi"/>
          <w:bCs/>
          <w:sz w:val="24"/>
          <w:szCs w:val="24"/>
        </w:rPr>
        <w:t>Curso</w:t>
      </w:r>
      <w:r w:rsidRPr="00905AF0">
        <w:rPr>
          <w:rFonts w:asciiTheme="minorHAnsi" w:hAnsiTheme="minorHAnsi"/>
          <w:bCs/>
          <w:sz w:val="24"/>
          <w:szCs w:val="24"/>
        </w:rPr>
        <w:t xml:space="preserve"> da Universidade do Estado de Mato Grosso </w:t>
      </w:r>
      <w:r w:rsidRPr="00905AF0">
        <w:rPr>
          <w:rFonts w:asciiTheme="minorHAnsi" w:hAnsiTheme="minorHAnsi"/>
          <w:sz w:val="24"/>
          <w:szCs w:val="24"/>
        </w:rPr>
        <w:t xml:space="preserve">(UNEMAT) </w:t>
      </w:r>
      <w:r w:rsidRPr="00905AF0">
        <w:rPr>
          <w:rFonts w:asciiTheme="minorHAnsi" w:hAnsiTheme="minorHAnsi"/>
          <w:bCs/>
          <w:sz w:val="24"/>
          <w:szCs w:val="24"/>
        </w:rPr>
        <w:t>tem por finalidade definir as atribuições dos setores que as compõe.</w:t>
      </w:r>
    </w:p>
    <w:p w:rsidR="00905B59" w:rsidRPr="00905AF0" w:rsidRDefault="00905B59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905B59" w:rsidRPr="00905AF0" w:rsidRDefault="00905B59" w:rsidP="00905B59">
      <w:pPr>
        <w:autoSpaceDE w:val="0"/>
        <w:spacing w:after="0"/>
        <w:jc w:val="both"/>
        <w:rPr>
          <w:sz w:val="24"/>
          <w:szCs w:val="24"/>
        </w:rPr>
      </w:pPr>
      <w:r w:rsidRPr="00905AF0">
        <w:rPr>
          <w:b/>
          <w:sz w:val="24"/>
          <w:szCs w:val="24"/>
        </w:rPr>
        <w:t>Art. 2º</w:t>
      </w:r>
      <w:r w:rsidR="00541C2D" w:rsidRPr="00905AF0">
        <w:rPr>
          <w:b/>
          <w:sz w:val="24"/>
          <w:szCs w:val="24"/>
        </w:rPr>
        <w:t>.</w:t>
      </w:r>
      <w:r w:rsidRPr="00905AF0">
        <w:rPr>
          <w:sz w:val="24"/>
          <w:szCs w:val="24"/>
        </w:rPr>
        <w:t xml:space="preserve"> Para os fins desta resolução utilizaremos as seguintes definições:</w:t>
      </w:r>
    </w:p>
    <w:p w:rsidR="00905B59" w:rsidRPr="00905AF0" w:rsidRDefault="00905B59" w:rsidP="00905B59">
      <w:pPr>
        <w:pStyle w:val="PargrafodaLista"/>
        <w:numPr>
          <w:ilvl w:val="0"/>
          <w:numId w:val="8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905AF0">
        <w:rPr>
          <w:sz w:val="24"/>
          <w:szCs w:val="24"/>
        </w:rPr>
        <w:t>Competência: corresponde ao conjunto de poderes de uma autoridade formalmente constituída que lhe permite a realização de ações e a tomada de decisão;</w:t>
      </w:r>
    </w:p>
    <w:p w:rsidR="00905B59" w:rsidRPr="00905AF0" w:rsidRDefault="00905B59" w:rsidP="00905B59">
      <w:pPr>
        <w:pStyle w:val="PargrafodaLista"/>
        <w:numPr>
          <w:ilvl w:val="0"/>
          <w:numId w:val="8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905AF0">
        <w:rPr>
          <w:sz w:val="24"/>
          <w:szCs w:val="24"/>
        </w:rPr>
        <w:t>Atribuição: corresponde à função específica contida dentro da competência de uma autoridade ou setor;</w:t>
      </w:r>
    </w:p>
    <w:p w:rsidR="00905B59" w:rsidRPr="00905AF0" w:rsidRDefault="000848BD" w:rsidP="00905B59">
      <w:pPr>
        <w:pStyle w:val="PargrafodaLista"/>
        <w:numPr>
          <w:ilvl w:val="0"/>
          <w:numId w:val="8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905AF0">
        <w:rPr>
          <w:sz w:val="24"/>
          <w:szCs w:val="24"/>
        </w:rPr>
        <w:t>Cursos</w:t>
      </w:r>
      <w:r w:rsidR="00905B59" w:rsidRPr="00905AF0">
        <w:rPr>
          <w:sz w:val="24"/>
          <w:szCs w:val="24"/>
        </w:rPr>
        <w:t>:</w:t>
      </w:r>
      <w:r w:rsidR="00905B59" w:rsidRPr="00905AF0">
        <w:rPr>
          <w:rFonts w:asciiTheme="minorHAnsi" w:hAnsiTheme="minorHAnsi"/>
          <w:bCs/>
          <w:sz w:val="24"/>
          <w:szCs w:val="24"/>
        </w:rPr>
        <w:t xml:space="preserve"> são as unidades de </w:t>
      </w:r>
      <w:r w:rsidRPr="00905AF0">
        <w:rPr>
          <w:rFonts w:asciiTheme="minorHAnsi" w:hAnsiTheme="minorHAnsi"/>
          <w:bCs/>
          <w:sz w:val="24"/>
          <w:szCs w:val="24"/>
        </w:rPr>
        <w:t>gestão didático-pedagógica responsáveis por monitorar a execução e promover o desenvolvimento dos cursos de graduação</w:t>
      </w:r>
      <w:r w:rsidR="00905B59" w:rsidRPr="00905AF0">
        <w:rPr>
          <w:sz w:val="24"/>
          <w:szCs w:val="24"/>
        </w:rPr>
        <w:t>;</w:t>
      </w:r>
    </w:p>
    <w:p w:rsidR="00905B59" w:rsidRPr="00905AF0" w:rsidRDefault="00905B59" w:rsidP="00905B59">
      <w:pPr>
        <w:pStyle w:val="PargrafodaLista"/>
        <w:numPr>
          <w:ilvl w:val="0"/>
          <w:numId w:val="8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905AF0">
        <w:rPr>
          <w:sz w:val="24"/>
          <w:szCs w:val="24"/>
        </w:rPr>
        <w:t>Colegiado de Curso: espaço deliberativo administrativamente competente para realizar de forma coletiva a tomada de decisões que ultrapassam as competências da Coordenação do Curso em matéria acadêmica e administrativa.</w:t>
      </w:r>
    </w:p>
    <w:p w:rsidR="00905B59" w:rsidRPr="00905AF0" w:rsidRDefault="00905B59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153398" w:rsidRPr="00905AF0" w:rsidRDefault="00153398" w:rsidP="00153398">
      <w:pPr>
        <w:autoSpaceDE w:val="0"/>
        <w:spacing w:after="0"/>
        <w:jc w:val="center"/>
        <w:rPr>
          <w:rFonts w:asciiTheme="minorHAnsi" w:hAnsiTheme="minorHAnsi" w:cs="Times-Bold"/>
          <w:b/>
          <w:bCs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</w:rPr>
        <w:t>CAPÍTULO I</w:t>
      </w:r>
    </w:p>
    <w:p w:rsidR="00153398" w:rsidRPr="00905AF0" w:rsidRDefault="00153398" w:rsidP="00153398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>DA CARACTERIZAÇÃO DO CURSO</w:t>
      </w:r>
    </w:p>
    <w:p w:rsidR="00153398" w:rsidRPr="00905AF0" w:rsidRDefault="00153398" w:rsidP="00153398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153398" w:rsidRPr="00905AF0" w:rsidRDefault="00153398" w:rsidP="0015339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 xml:space="preserve">Art. 3º. </w:t>
      </w:r>
      <w:r w:rsidRPr="00905AF0">
        <w:rPr>
          <w:rFonts w:asciiTheme="minorHAnsi" w:hAnsiTheme="minorHAnsi"/>
          <w:bCs/>
          <w:sz w:val="24"/>
          <w:szCs w:val="24"/>
        </w:rPr>
        <w:t>Os Cursos são as unidades de gestão didático-pedagógicas responsáveis por monitorar a execução e promover o desenvolvimento dos cursos de graduação.</w:t>
      </w:r>
    </w:p>
    <w:p w:rsidR="00153398" w:rsidRPr="00905AF0" w:rsidRDefault="00153398" w:rsidP="0015339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b/>
          <w:sz w:val="24"/>
          <w:szCs w:val="24"/>
        </w:rPr>
        <w:t>§1º.</w:t>
      </w:r>
      <w:r w:rsidRPr="00905AF0">
        <w:rPr>
          <w:rFonts w:asciiTheme="minorHAnsi" w:hAnsiTheme="minorHAnsi" w:cs="Times-Roman"/>
          <w:sz w:val="24"/>
          <w:szCs w:val="24"/>
        </w:rPr>
        <w:t xml:space="preserve"> Os cursos serão regidos pela legislação do Ensino Superior, pelo Estatuto e pelo Regimento Geral da UNEMAT, e pelo presente Regimento Interno. </w:t>
      </w:r>
    </w:p>
    <w:p w:rsidR="00153398" w:rsidRPr="00905AF0" w:rsidRDefault="00153398" w:rsidP="00153398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</w:rPr>
      </w:pPr>
    </w:p>
    <w:p w:rsidR="00153398" w:rsidRPr="00905AF0" w:rsidRDefault="00153398" w:rsidP="00153398">
      <w:pPr>
        <w:autoSpaceDE w:val="0"/>
        <w:spacing w:after="0"/>
        <w:jc w:val="center"/>
        <w:rPr>
          <w:rFonts w:asciiTheme="minorHAnsi" w:hAnsiTheme="minorHAnsi" w:cs="Times-Bold"/>
          <w:b/>
          <w:bCs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</w:rPr>
        <w:t>CAPÍTULO II</w:t>
      </w:r>
    </w:p>
    <w:p w:rsidR="00153398" w:rsidRPr="00905AF0" w:rsidRDefault="00153398" w:rsidP="00153398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>DAS ATRIBUIÇÕES DO CURSO</w:t>
      </w:r>
    </w:p>
    <w:p w:rsidR="006B7AA3" w:rsidRPr="00905AF0" w:rsidRDefault="006B7AA3" w:rsidP="00153398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:rsidR="006B7AA3" w:rsidRPr="00905AF0" w:rsidRDefault="006B7AA3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6B7AA3" w:rsidRPr="00905AF0" w:rsidRDefault="00153398" w:rsidP="006B7AA3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 xml:space="preserve">Art. 4º. </w:t>
      </w:r>
      <w:r w:rsidR="006B7AA3" w:rsidRPr="00905AF0">
        <w:rPr>
          <w:rFonts w:asciiTheme="minorHAnsi" w:hAnsiTheme="minorHAnsi" w:cs="Times-Roman"/>
          <w:sz w:val="24"/>
          <w:szCs w:val="24"/>
        </w:rPr>
        <w:t>O Curso de graduação é o órgão da administração responsável por gerenciar os aspectos didáticos</w:t>
      </w:r>
      <w:r w:rsidR="00DF1FB6" w:rsidRPr="00905AF0">
        <w:rPr>
          <w:rFonts w:asciiTheme="minorHAnsi" w:hAnsiTheme="minorHAnsi" w:cs="Times-Roman"/>
          <w:sz w:val="24"/>
          <w:szCs w:val="24"/>
        </w:rPr>
        <w:t>,</w:t>
      </w:r>
      <w:r w:rsidR="006B7AA3" w:rsidRPr="00905AF0">
        <w:rPr>
          <w:rFonts w:asciiTheme="minorHAnsi" w:hAnsiTheme="minorHAnsi" w:cs="Times-Roman"/>
          <w:sz w:val="24"/>
          <w:szCs w:val="24"/>
        </w:rPr>
        <w:t xml:space="preserve"> pedagógicos</w:t>
      </w:r>
      <w:r w:rsidR="00DF1FB6" w:rsidRPr="00905AF0">
        <w:rPr>
          <w:rFonts w:asciiTheme="minorHAnsi" w:hAnsiTheme="minorHAnsi" w:cs="Times-Roman"/>
          <w:sz w:val="24"/>
          <w:szCs w:val="24"/>
        </w:rPr>
        <w:t xml:space="preserve"> e científicos</w:t>
      </w:r>
      <w:r w:rsidR="006B7AA3" w:rsidRPr="00905AF0">
        <w:rPr>
          <w:rFonts w:asciiTheme="minorHAnsi" w:hAnsiTheme="minorHAnsi" w:cs="Times-Roman"/>
          <w:sz w:val="24"/>
          <w:szCs w:val="24"/>
        </w:rPr>
        <w:t xml:space="preserve"> necessários para o pleno desenvolvimento das atividades finalísticas da Universidade, sendo-lhe atribuído:</w:t>
      </w:r>
    </w:p>
    <w:p w:rsidR="006B7AA3" w:rsidRPr="00905AF0" w:rsidRDefault="006B7AA3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70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lastRenderedPageBreak/>
        <w:t xml:space="preserve">Promover, no âmbito de sua competência, a execução das atividades </w:t>
      </w:r>
      <w:r w:rsidRPr="00905AF0">
        <w:rPr>
          <w:rFonts w:asciiTheme="minorHAnsi" w:hAnsiTheme="minorHAnsi" w:cs="Times-Roman"/>
          <w:color w:val="000000"/>
          <w:sz w:val="24"/>
          <w:szCs w:val="24"/>
        </w:rPr>
        <w:t>de ensino,</w:t>
      </w:r>
      <w:r w:rsidRPr="00905AF0">
        <w:rPr>
          <w:rFonts w:asciiTheme="minorHAnsi" w:hAnsiTheme="minorHAnsi" w:cs="Times-Roman"/>
          <w:sz w:val="24"/>
          <w:szCs w:val="24"/>
        </w:rPr>
        <w:t xml:space="preserve"> pesquisa e extensão, e a execução das atividades administrativas em consonância com as diretrizes fixadas na legislação vigente;</w:t>
      </w:r>
    </w:p>
    <w:p w:rsidR="006B7AA3" w:rsidRPr="00905AF0" w:rsidRDefault="006B7AA3" w:rsidP="006B7AA3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/>
          <w:sz w:val="24"/>
          <w:szCs w:val="24"/>
        </w:rPr>
        <w:t>Gerir os encaminhamentos das demandas recebidas pelo Curso;</w:t>
      </w:r>
    </w:p>
    <w:p w:rsidR="006B7AA3" w:rsidRPr="00905AF0" w:rsidRDefault="006B7AA3" w:rsidP="006B7AA3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Gerenciar as atividades didático-pedagógicas;</w:t>
      </w:r>
    </w:p>
    <w:p w:rsidR="006B7AA3" w:rsidRPr="00905AF0" w:rsidRDefault="006B7AA3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Estabelecer, por meio do Núcleo Docente Estruturante (NDE), as diretrizes didáticas para o Curso, observadas as normas da graduação;</w:t>
      </w:r>
    </w:p>
    <w:p w:rsidR="006B7AA3" w:rsidRPr="00905AF0" w:rsidRDefault="006B7AA3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Coordenar a elaboração de proposta de organização e funcionamento do currículo do Curso e de suas atividades correlatas;</w:t>
      </w:r>
    </w:p>
    <w:p w:rsidR="006B7AA3" w:rsidRPr="00905AF0" w:rsidRDefault="006B7AA3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Propor ao Colegiado da Faculdade, no âmbito da sua competência, convênios, normas, procedimentos e ações;</w:t>
      </w:r>
    </w:p>
    <w:p w:rsidR="006B7AA3" w:rsidRPr="00905AF0" w:rsidRDefault="006B7AA3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color w:val="000000" w:themeColor="text1"/>
          <w:sz w:val="24"/>
          <w:szCs w:val="24"/>
        </w:rPr>
        <w:t>Prestar suporte à direção da faculdade na elaboração e atualização da atribuição de aulas e Lotacionograma</w:t>
      </w:r>
      <w:r w:rsidR="002D3650" w:rsidRPr="00905AF0">
        <w:rPr>
          <w:rFonts w:asciiTheme="minorHAnsi" w:hAnsiTheme="minorHAnsi" w:cs="Times-Roman"/>
          <w:sz w:val="24"/>
          <w:szCs w:val="24"/>
        </w:rPr>
        <w:t>;</w:t>
      </w:r>
    </w:p>
    <w:p w:rsidR="002D3650" w:rsidRPr="00905AF0" w:rsidRDefault="002D3650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color w:val="000000" w:themeColor="text1"/>
          <w:sz w:val="24"/>
          <w:szCs w:val="24"/>
        </w:rPr>
        <w:t>Organização dos horários de aula do curso</w:t>
      </w:r>
      <w:r w:rsidRPr="00905AF0">
        <w:rPr>
          <w:rFonts w:asciiTheme="minorHAnsi" w:hAnsiTheme="minorHAnsi" w:cs="Times-Roman"/>
          <w:sz w:val="24"/>
          <w:szCs w:val="24"/>
        </w:rPr>
        <w:t>;</w:t>
      </w:r>
    </w:p>
    <w:p w:rsidR="008673FD" w:rsidRPr="00905AF0" w:rsidRDefault="008673FD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color w:val="000000" w:themeColor="text1"/>
          <w:sz w:val="24"/>
          <w:szCs w:val="24"/>
        </w:rPr>
        <w:t>Organização das atividades complementares</w:t>
      </w:r>
      <w:r w:rsidRPr="00905AF0">
        <w:rPr>
          <w:rFonts w:asciiTheme="minorHAnsi" w:hAnsiTheme="minorHAnsi" w:cs="Times-Roman"/>
          <w:sz w:val="24"/>
          <w:szCs w:val="24"/>
        </w:rPr>
        <w:t>;</w:t>
      </w:r>
    </w:p>
    <w:p w:rsidR="006B7AA3" w:rsidRPr="00905AF0" w:rsidRDefault="006B7AA3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color w:val="000000" w:themeColor="text1"/>
          <w:sz w:val="24"/>
          <w:szCs w:val="24"/>
        </w:rPr>
        <w:t>Realizar o acompanhamento da assiduidade dos docentes vinculados ao curso</w:t>
      </w:r>
      <w:r w:rsidRPr="00905AF0">
        <w:rPr>
          <w:rFonts w:asciiTheme="minorHAnsi" w:hAnsiTheme="minorHAnsi" w:cs="Times-Roman"/>
          <w:sz w:val="24"/>
          <w:szCs w:val="24"/>
        </w:rPr>
        <w:t>.</w:t>
      </w:r>
    </w:p>
    <w:p w:rsidR="003067B5" w:rsidRPr="00905AF0" w:rsidRDefault="003067B5" w:rsidP="006B7AA3">
      <w:pPr>
        <w:pStyle w:val="PargrafodaLista"/>
        <w:numPr>
          <w:ilvl w:val="0"/>
          <w:numId w:val="13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color w:val="000000" w:themeColor="text1"/>
          <w:sz w:val="24"/>
          <w:szCs w:val="24"/>
        </w:rPr>
        <w:t>Encaminhar para a faculdade, semestralmente, o quadro de disciplinas a serem ofertadas no curso para atribuição de aulas;</w:t>
      </w:r>
    </w:p>
    <w:p w:rsidR="006B7AA3" w:rsidRPr="00905AF0" w:rsidRDefault="006B7AA3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6B7AA3" w:rsidRPr="00905AF0" w:rsidRDefault="006B7AA3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4B15F0" w:rsidRPr="00905AF0" w:rsidRDefault="004B15F0" w:rsidP="004B15F0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>CAPÍTULO III</w:t>
      </w:r>
    </w:p>
    <w:p w:rsidR="004B15F0" w:rsidRPr="00905AF0" w:rsidRDefault="004B15F0" w:rsidP="004B15F0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 xml:space="preserve">DA CARACTERIZAÇÃO DO COLEGIADO DE </w:t>
      </w:r>
      <w:r w:rsidR="00DF1FB6" w:rsidRPr="00905AF0">
        <w:rPr>
          <w:rFonts w:asciiTheme="minorHAnsi" w:hAnsiTheme="minorHAnsi"/>
          <w:b/>
          <w:bCs/>
          <w:sz w:val="24"/>
          <w:szCs w:val="24"/>
        </w:rPr>
        <w:t>CURSO</w:t>
      </w:r>
    </w:p>
    <w:p w:rsidR="00905B59" w:rsidRPr="00905AF0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905B59" w:rsidRPr="00905AF0" w:rsidRDefault="00905B59" w:rsidP="00905B59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</w:rPr>
      </w:pPr>
      <w:r w:rsidRPr="00905AF0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4B15F0" w:rsidRPr="00905AF0">
        <w:rPr>
          <w:rFonts w:asciiTheme="minorHAnsi" w:hAnsiTheme="minorHAnsi"/>
          <w:b/>
          <w:bCs/>
          <w:sz w:val="24"/>
          <w:szCs w:val="24"/>
        </w:rPr>
        <w:t>5</w:t>
      </w:r>
      <w:r w:rsidRPr="00905AF0">
        <w:rPr>
          <w:rFonts w:asciiTheme="minorHAnsi" w:hAnsiTheme="minorHAnsi"/>
          <w:b/>
          <w:bCs/>
          <w:sz w:val="24"/>
          <w:szCs w:val="24"/>
        </w:rPr>
        <w:t xml:space="preserve">º. </w:t>
      </w:r>
      <w:r w:rsidRPr="00905AF0">
        <w:rPr>
          <w:rFonts w:asciiTheme="minorHAnsi" w:hAnsiTheme="minorHAnsi" w:cs="Times-Roman"/>
          <w:color w:val="000000"/>
          <w:sz w:val="24"/>
          <w:szCs w:val="24"/>
        </w:rPr>
        <w:t>Colegiado de Curso é compost</w:t>
      </w:r>
      <w:r w:rsidR="00DF1FB6" w:rsidRPr="00905AF0">
        <w:rPr>
          <w:rFonts w:asciiTheme="minorHAnsi" w:hAnsiTheme="minorHAnsi" w:cs="Times-Roman"/>
          <w:color w:val="000000"/>
          <w:sz w:val="24"/>
          <w:szCs w:val="24"/>
        </w:rPr>
        <w:t>o</w:t>
      </w:r>
      <w:r w:rsidRPr="00905AF0">
        <w:rPr>
          <w:rFonts w:asciiTheme="minorHAnsi" w:hAnsiTheme="minorHAnsi" w:cs="Times-Roman"/>
          <w:color w:val="000000"/>
          <w:sz w:val="24"/>
          <w:szCs w:val="24"/>
        </w:rPr>
        <w:t xml:space="preserve"> por:</w:t>
      </w:r>
    </w:p>
    <w:p w:rsidR="00905B59" w:rsidRPr="00905AF0" w:rsidRDefault="00905B59" w:rsidP="00905B59">
      <w:pPr>
        <w:pStyle w:val="PargrafodaLista"/>
        <w:numPr>
          <w:ilvl w:val="0"/>
          <w:numId w:val="9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/>
          <w:sz w:val="24"/>
          <w:szCs w:val="24"/>
        </w:rPr>
        <w:t>Conselheiros Eleitos:</w:t>
      </w:r>
    </w:p>
    <w:p w:rsidR="00905B59" w:rsidRPr="00905AF0" w:rsidRDefault="00905B59" w:rsidP="00905B59">
      <w:pPr>
        <w:pStyle w:val="PargrafodaLista"/>
        <w:numPr>
          <w:ilvl w:val="0"/>
          <w:numId w:val="10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Representação Docente: 70% (setenta por cento) do total de </w:t>
      </w:r>
      <w:r w:rsidR="00495D3B"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conselheiros, os quais deverão vinculados ao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Curso;</w:t>
      </w:r>
    </w:p>
    <w:p w:rsidR="00905B59" w:rsidRPr="00905AF0" w:rsidRDefault="00905B59" w:rsidP="00905B59">
      <w:pPr>
        <w:pStyle w:val="PargrafodaLista"/>
        <w:numPr>
          <w:ilvl w:val="0"/>
          <w:numId w:val="10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Representação dos PTES: 20% (vinte por cento) do total de conselheiros, </w:t>
      </w:r>
      <w:r w:rsidR="00495D3B" w:rsidRPr="00905AF0">
        <w:rPr>
          <w:rFonts w:asciiTheme="minorHAnsi" w:hAnsiTheme="minorHAnsi" w:cs="Times-Roman"/>
          <w:sz w:val="24"/>
          <w:szCs w:val="24"/>
          <w:lang w:eastAsia="pt-BR"/>
        </w:rPr>
        <w:t>os quais poderão ser lotados na Faculdade ou na Supervisão de Apoio Acadêmico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;</w:t>
      </w:r>
    </w:p>
    <w:p w:rsidR="00905B59" w:rsidRPr="00905AF0" w:rsidRDefault="00905B59" w:rsidP="00905B59">
      <w:pPr>
        <w:pStyle w:val="PargrafodaLista"/>
        <w:numPr>
          <w:ilvl w:val="0"/>
          <w:numId w:val="10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Representação dos Discentes: 10% (dez por cento) do total de </w:t>
      </w:r>
      <w:r w:rsidR="00495D3B" w:rsidRPr="00905AF0">
        <w:rPr>
          <w:rFonts w:asciiTheme="minorHAnsi" w:hAnsiTheme="minorHAnsi" w:cs="Times-Roman"/>
          <w:sz w:val="24"/>
          <w:szCs w:val="24"/>
          <w:lang w:eastAsia="pt-BR"/>
        </w:rPr>
        <w:t>conselheiros, os quais deverão ser vinculados ao Curso, com matrícula ativa e que não tenha cumprido mais que 80% (oitenta por cento) da carga horária da matriz curricular.</w:t>
      </w:r>
    </w:p>
    <w:p w:rsidR="00905B59" w:rsidRPr="00905AF0" w:rsidRDefault="00905B59" w:rsidP="00905B59">
      <w:pPr>
        <w:pStyle w:val="PargrafodaLista"/>
        <w:numPr>
          <w:ilvl w:val="0"/>
          <w:numId w:val="11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/>
          <w:sz w:val="24"/>
          <w:szCs w:val="24"/>
        </w:rPr>
        <w:t xml:space="preserve">Conselheiro Nato: O </w:t>
      </w:r>
      <w:r w:rsidR="00495D3B" w:rsidRPr="00905AF0">
        <w:rPr>
          <w:rFonts w:asciiTheme="minorHAnsi" w:hAnsiTheme="minorHAnsi"/>
          <w:sz w:val="24"/>
          <w:szCs w:val="24"/>
        </w:rPr>
        <w:t>Coordenador de Curso</w:t>
      </w:r>
      <w:r w:rsidRPr="00905AF0">
        <w:rPr>
          <w:rFonts w:asciiTheme="minorHAnsi" w:hAnsiTheme="minorHAnsi"/>
          <w:sz w:val="24"/>
          <w:szCs w:val="24"/>
        </w:rPr>
        <w:t xml:space="preserve"> ocupará o cargo de Presidente do Colegiado.</w:t>
      </w:r>
    </w:p>
    <w:p w:rsidR="00905B59" w:rsidRPr="00905AF0" w:rsidRDefault="00905B59" w:rsidP="00905B59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b/>
          <w:sz w:val="24"/>
          <w:szCs w:val="24"/>
        </w:rPr>
        <w:lastRenderedPageBreak/>
        <w:t xml:space="preserve">§1º. </w:t>
      </w:r>
      <w:r w:rsidRPr="00905AF0">
        <w:rPr>
          <w:rFonts w:asciiTheme="minorHAnsi" w:hAnsiTheme="minorHAnsi" w:cs="Times-Roman"/>
          <w:sz w:val="24"/>
          <w:szCs w:val="24"/>
        </w:rPr>
        <w:t>Serão eleitos em cada segmento os candidatos mais votados no pleito de acordo com o número de vagas e sua distribuição, sendo os demais candidatos votados suplentes dos eleitos.</w:t>
      </w:r>
    </w:p>
    <w:p w:rsidR="00905B59" w:rsidRPr="00905AF0" w:rsidRDefault="00905B59" w:rsidP="00905B59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b/>
          <w:sz w:val="24"/>
          <w:szCs w:val="24"/>
        </w:rPr>
        <w:t>§2º</w:t>
      </w:r>
      <w:r w:rsidRPr="00905AF0">
        <w:rPr>
          <w:rFonts w:asciiTheme="minorHAnsi" w:hAnsiTheme="minorHAnsi" w:cs="Times-Bold"/>
          <w:b/>
          <w:bCs/>
          <w:sz w:val="24"/>
          <w:szCs w:val="24"/>
        </w:rPr>
        <w:t xml:space="preserve">. </w:t>
      </w:r>
      <w:r w:rsidRPr="00905AF0">
        <w:rPr>
          <w:rFonts w:asciiTheme="minorHAnsi" w:hAnsiTheme="minorHAnsi" w:cs="Times-Roman"/>
          <w:sz w:val="24"/>
          <w:szCs w:val="24"/>
        </w:rPr>
        <w:t>Os representantes, assim como seus respectivos suplentes, serão eleitos por seus pares, com mandato de um ano para os representantes discentes, e de dois anos para os representantes docentes e PTES.</w:t>
      </w:r>
    </w:p>
    <w:p w:rsidR="00905B59" w:rsidRPr="00905AF0" w:rsidRDefault="002110F2" w:rsidP="00495D3B">
      <w:pPr>
        <w:spacing w:after="0"/>
        <w:jc w:val="both"/>
        <w:rPr>
          <w:sz w:val="24"/>
          <w:szCs w:val="24"/>
        </w:rPr>
      </w:pPr>
      <w:r w:rsidRPr="00905AF0">
        <w:rPr>
          <w:b/>
          <w:sz w:val="24"/>
          <w:szCs w:val="24"/>
        </w:rPr>
        <w:t>§3º</w:t>
      </w:r>
      <w:r w:rsidR="00905B59" w:rsidRPr="00905AF0">
        <w:rPr>
          <w:b/>
          <w:sz w:val="24"/>
          <w:szCs w:val="24"/>
        </w:rPr>
        <w:t xml:space="preserve"> </w:t>
      </w:r>
      <w:r w:rsidR="00905B59" w:rsidRPr="00905AF0">
        <w:rPr>
          <w:sz w:val="24"/>
          <w:szCs w:val="24"/>
        </w:rPr>
        <w:t>Em caso de vacância, por término de mandato, ou por qualquer outro motivo,</w:t>
      </w:r>
      <w:r w:rsidR="002E2260" w:rsidRPr="00905AF0">
        <w:rPr>
          <w:sz w:val="24"/>
          <w:szCs w:val="24"/>
        </w:rPr>
        <w:t xml:space="preserve"> e não havendo suplente</w:t>
      </w:r>
      <w:r w:rsidR="00905B59" w:rsidRPr="00905AF0">
        <w:rPr>
          <w:sz w:val="24"/>
          <w:szCs w:val="24"/>
        </w:rPr>
        <w:t xml:space="preserve"> convocar-se-á uma nova eleição para o suprimento da vaga.</w:t>
      </w:r>
    </w:p>
    <w:p w:rsidR="00495D3B" w:rsidRPr="00905AF0" w:rsidRDefault="00495D3B" w:rsidP="00905B59">
      <w:pPr>
        <w:spacing w:after="0"/>
        <w:ind w:left="705"/>
        <w:jc w:val="both"/>
        <w:rPr>
          <w:b/>
          <w:sz w:val="24"/>
          <w:szCs w:val="24"/>
        </w:rPr>
      </w:pPr>
    </w:p>
    <w:p w:rsidR="00DF1FB6" w:rsidRPr="00905AF0" w:rsidRDefault="00DF1FB6" w:rsidP="00DF1FB6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b/>
          <w:sz w:val="24"/>
          <w:szCs w:val="24"/>
        </w:rPr>
        <w:t>CAPITULO IV</w:t>
      </w:r>
    </w:p>
    <w:p w:rsidR="00DF1FB6" w:rsidRPr="00905AF0" w:rsidRDefault="00DF1FB6" w:rsidP="00DF1FB6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b/>
          <w:sz w:val="24"/>
          <w:szCs w:val="24"/>
          <w:lang w:eastAsia="pt-BR"/>
        </w:rPr>
        <w:t xml:space="preserve">DO FUNCIONAMENTO DO </w:t>
      </w:r>
      <w:r w:rsidRPr="00905AF0">
        <w:rPr>
          <w:rFonts w:asciiTheme="minorHAnsi" w:hAnsiTheme="minorHAnsi" w:cs="Times-Roman"/>
          <w:b/>
          <w:sz w:val="24"/>
          <w:szCs w:val="24"/>
        </w:rPr>
        <w:t>COLEGIADO DE CURSO</w:t>
      </w:r>
    </w:p>
    <w:p w:rsidR="002110F2" w:rsidRPr="00905AF0" w:rsidRDefault="002110F2" w:rsidP="002110F2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  <w:lang w:eastAsia="pt-BR"/>
        </w:rPr>
      </w:pP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DF1FB6" w:rsidRPr="00905AF0">
        <w:rPr>
          <w:rFonts w:asciiTheme="minorHAnsi" w:hAnsiTheme="minorHAnsi" w:cs="Times-Bold"/>
          <w:b/>
          <w:bCs/>
          <w:sz w:val="24"/>
          <w:szCs w:val="24"/>
        </w:rPr>
        <w:t>6</w:t>
      </w:r>
      <w:r w:rsidRPr="00905AF0">
        <w:rPr>
          <w:rFonts w:asciiTheme="minorHAnsi" w:hAnsiTheme="minorHAnsi" w:cs="Times-Bold"/>
          <w:b/>
          <w:bCs/>
          <w:sz w:val="24"/>
          <w:szCs w:val="24"/>
        </w:rPr>
        <w:t>º.</w:t>
      </w: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As reuniões do Colegiado de Curso são públicas.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DF1FB6" w:rsidRPr="00905AF0">
        <w:rPr>
          <w:rFonts w:asciiTheme="minorHAnsi" w:hAnsiTheme="minorHAnsi" w:cs="Times-Bold"/>
          <w:b/>
          <w:bCs/>
          <w:sz w:val="24"/>
          <w:szCs w:val="24"/>
        </w:rPr>
        <w:t>7</w:t>
      </w:r>
      <w:r w:rsidRPr="00905AF0">
        <w:rPr>
          <w:rFonts w:asciiTheme="minorHAnsi" w:hAnsiTheme="minorHAnsi" w:cs="Times-Bold"/>
          <w:b/>
          <w:bCs/>
          <w:sz w:val="24"/>
          <w:szCs w:val="24"/>
        </w:rPr>
        <w:t>º.</w:t>
      </w: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O Conselheiro tomará posse perante o Presidente do Colegiado na primeira reunião que se seguir a sua nomeação ou eleição.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DF1FB6" w:rsidRPr="00905AF0">
        <w:rPr>
          <w:rFonts w:asciiTheme="minorHAnsi" w:hAnsiTheme="minorHAnsi" w:cs="Times-Bold"/>
          <w:b/>
          <w:bCs/>
          <w:sz w:val="24"/>
          <w:szCs w:val="24"/>
        </w:rPr>
        <w:t>8</w:t>
      </w:r>
      <w:r w:rsidRPr="00905AF0">
        <w:rPr>
          <w:rFonts w:asciiTheme="minorHAnsi" w:hAnsiTheme="minorHAnsi" w:cs="Times-Bold"/>
          <w:b/>
          <w:bCs/>
          <w:sz w:val="24"/>
          <w:szCs w:val="24"/>
        </w:rPr>
        <w:t>º.</w:t>
      </w: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A participação do Conselheiro nas reuniões do Colegiado de Curso é obrigatória e, dado o seu caráter de natureza relevante, pretere as demais atividades na Universidade, exceto quando da participação nos órgãos colegiados a ele superiores na condição de conselheiro.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§1º. 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Quando da impossibilidade de participar das sessões do colegiado pelos motivos estabelecidos </w:t>
      </w:r>
      <w:r w:rsidRPr="00905AF0">
        <w:rPr>
          <w:rFonts w:asciiTheme="minorHAnsi" w:hAnsiTheme="minorHAnsi" w:cs="Times-Bold"/>
          <w:bCs/>
          <w:i/>
          <w:sz w:val="24"/>
          <w:szCs w:val="24"/>
          <w:lang w:eastAsia="pt-BR"/>
        </w:rPr>
        <w:t>caput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,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ou por razão de doença devidamente comprovada,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a ausência deverá ser justificada </w:t>
      </w:r>
      <w:r w:rsidR="00F068F8" w:rsidRPr="00905AF0">
        <w:rPr>
          <w:rFonts w:asciiTheme="minorHAnsi" w:hAnsiTheme="minorHAnsi" w:cs="Times-Bold"/>
          <w:bCs/>
          <w:sz w:val="24"/>
          <w:szCs w:val="24"/>
          <w:lang w:eastAsia="pt-BR"/>
        </w:rPr>
        <w:t>por escrito no prazo definido pelo Regimento Geral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§2º. 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As justificati</w:t>
      </w:r>
      <w:r w:rsidR="00F068F8" w:rsidRPr="00905AF0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vas citadas no parágrafo </w:t>
      </w:r>
      <w:r w:rsidR="0090203E" w:rsidRPr="00905AF0">
        <w:rPr>
          <w:rFonts w:asciiTheme="minorHAnsi" w:hAnsiTheme="minorHAnsi" w:cs="Times-Bold"/>
          <w:bCs/>
          <w:sz w:val="24"/>
          <w:szCs w:val="24"/>
          <w:lang w:eastAsia="pt-BR"/>
        </w:rPr>
        <w:t>primeiro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deste artigo serão deferidas se aprovadas em votação ocorrida durante a sessão em questão.</w:t>
      </w:r>
    </w:p>
    <w:p w:rsidR="002110F2" w:rsidRPr="00905AF0" w:rsidRDefault="002110F2" w:rsidP="0090203E">
      <w:pPr>
        <w:tabs>
          <w:tab w:val="left" w:pos="2200"/>
        </w:tabs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DF1FB6"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>9</w:t>
      </w: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º. 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Perderá o mandato o conselheiro que:</w:t>
      </w:r>
    </w:p>
    <w:p w:rsidR="002110F2" w:rsidRPr="00905AF0" w:rsidRDefault="002110F2" w:rsidP="002110F2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Faltar a </w:t>
      </w:r>
      <w:r w:rsidR="00C04C0F" w:rsidRPr="00905AF0">
        <w:rPr>
          <w:rFonts w:asciiTheme="minorHAnsi" w:hAnsiTheme="minorHAnsi" w:cs="Times-Bold"/>
          <w:bCs/>
          <w:sz w:val="24"/>
          <w:szCs w:val="24"/>
          <w:lang w:eastAsia="pt-BR"/>
        </w:rPr>
        <w:t>02 (duas) reuniões ordinárias co</w:t>
      </w:r>
      <w:r w:rsidR="00F068F8" w:rsidRPr="00905AF0">
        <w:rPr>
          <w:rFonts w:asciiTheme="minorHAnsi" w:hAnsiTheme="minorHAnsi" w:cs="Times-Bold"/>
          <w:bCs/>
          <w:sz w:val="24"/>
          <w:szCs w:val="24"/>
          <w:lang w:eastAsia="pt-BR"/>
        </w:rPr>
        <w:t>n</w:t>
      </w:r>
      <w:r w:rsidR="00C04C0F" w:rsidRPr="00905AF0">
        <w:rPr>
          <w:rFonts w:asciiTheme="minorHAnsi" w:hAnsiTheme="minorHAnsi" w:cs="Times-Bold"/>
          <w:bCs/>
          <w:sz w:val="24"/>
          <w:szCs w:val="24"/>
          <w:lang w:eastAsia="pt-BR"/>
        </w:rPr>
        <w:t>secutivas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;</w:t>
      </w:r>
    </w:p>
    <w:p w:rsidR="002110F2" w:rsidRPr="00905AF0" w:rsidRDefault="002110F2" w:rsidP="002110F2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For removido de câmpus;</w:t>
      </w:r>
    </w:p>
    <w:p w:rsidR="002110F2" w:rsidRPr="00905AF0" w:rsidRDefault="002110F2" w:rsidP="002110F2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For cedido para outro órgão;</w:t>
      </w:r>
    </w:p>
    <w:p w:rsidR="002110F2" w:rsidRPr="00905AF0" w:rsidRDefault="002110F2" w:rsidP="002110F2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Estiver licenciado ou afastado integralmente de suas atividades por período superior a 06 (seis) meses.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§1º. 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No caso de perda de mandato será nomeado o suplente que melhor tiver sido classificado na eleição seguindo a ordem decrescente da quantidade de votos.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§2º. </w:t>
      </w:r>
      <w:r w:rsidRPr="00905AF0">
        <w:rPr>
          <w:rFonts w:asciiTheme="minorHAnsi" w:hAnsiTheme="minorHAnsi" w:cs="Times-Bold"/>
          <w:bCs/>
          <w:sz w:val="24"/>
          <w:szCs w:val="24"/>
          <w:lang w:eastAsia="pt-BR"/>
        </w:rPr>
        <w:t>O suplente cumprirá o tempo restante do mandato do conselheiro titular.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DF1FB6"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>10</w:t>
      </w: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>º</w:t>
      </w:r>
      <w:r w:rsidR="00541C2D"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>.</w:t>
      </w: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A reunião do </w:t>
      </w:r>
      <w:r w:rsidRPr="00905AF0">
        <w:rPr>
          <w:rFonts w:asciiTheme="minorHAnsi" w:hAnsiTheme="minorHAnsi" w:cs="Times-Roman"/>
          <w:sz w:val="24"/>
          <w:szCs w:val="24"/>
        </w:rPr>
        <w:t>Colegiado de Curso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 realizar-se-á com a presença de, no mínimo, metade mais um da totalidade de seus membros, incluindo-se o presidente, e deliberará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lastRenderedPageBreak/>
        <w:t>por maioria simples</w:t>
      </w:r>
      <w:r w:rsidR="00541C2D"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 em voto aberto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, ressalvados os assuntos que exijam </w:t>
      </w:r>
      <w:r w:rsidRPr="00905AF0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específico.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1º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905AF0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será apurado no início de cada reunião pela contagem das assinaturas dos Conselheiros no livro de presença.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2º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905AF0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mínimo poderá ser verificado a qualquer momento a pedido dos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905AF0">
        <w:rPr>
          <w:rFonts w:asciiTheme="minorHAnsi" w:hAnsiTheme="minorHAnsi" w:cs="Times-Roman"/>
          <w:sz w:val="24"/>
          <w:szCs w:val="24"/>
          <w:lang w:eastAsia="pt-BR"/>
        </w:rPr>
        <w:t>Conselheiros.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3º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Decorridos 30 (trinta) minutos da hora estabelecida para o início da reunião, não havendo </w:t>
      </w:r>
      <w:r w:rsidRPr="00905AF0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quórum,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o Presidente declarará a impossibilidade de</w:t>
      </w:r>
      <w:r w:rsidR="00F068F8"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 se efetuá-la, o que constará em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 Ata, registrando-se os nomes de todos os Conselheiros ausentes para os efeitos do disposto no artigo </w:t>
      </w:r>
      <w:r w:rsidR="00374330" w:rsidRPr="00905AF0">
        <w:rPr>
          <w:rFonts w:asciiTheme="minorHAnsi" w:hAnsiTheme="minorHAnsi" w:cs="Times-Roman"/>
          <w:sz w:val="24"/>
          <w:szCs w:val="24"/>
          <w:lang w:eastAsia="pt-BR"/>
        </w:rPr>
        <w:t>7° deste Regimento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b/>
          <w:sz w:val="24"/>
          <w:szCs w:val="24"/>
        </w:rPr>
        <w:t xml:space="preserve">§4º. </w:t>
      </w:r>
      <w:r w:rsidRPr="00905AF0">
        <w:rPr>
          <w:rFonts w:asciiTheme="minorHAnsi" w:hAnsiTheme="minorHAnsi" w:cs="Times-Roman"/>
          <w:sz w:val="24"/>
          <w:szCs w:val="24"/>
        </w:rPr>
        <w:t xml:space="preserve">O Presidente do Colegiado de </w:t>
      </w:r>
      <w:r w:rsidR="00541352" w:rsidRPr="00905AF0">
        <w:rPr>
          <w:rFonts w:asciiTheme="minorHAnsi" w:hAnsiTheme="minorHAnsi" w:cs="Times-Roman"/>
          <w:sz w:val="24"/>
          <w:szCs w:val="24"/>
        </w:rPr>
        <w:t>Curso</w:t>
      </w:r>
      <w:r w:rsidRPr="00905AF0">
        <w:rPr>
          <w:rFonts w:asciiTheme="minorHAnsi" w:hAnsiTheme="minorHAnsi" w:cs="Times-Roman"/>
          <w:sz w:val="24"/>
          <w:szCs w:val="24"/>
        </w:rPr>
        <w:t xml:space="preserve"> exercerá o direito a voto apenas em caso de empate dos votos dos demais membros.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DF1FB6"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>11</w:t>
      </w: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º.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O Colegiado da </w:t>
      </w:r>
      <w:r w:rsidR="00541352"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Curso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reunir-se-á ordinariamente uma vez por mês, conforme calendário aprovado na primeira reunião do ano, e extraordinariamente, conforme o disposto neste Regimento.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Parágrafo Único.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>As reuniões extraordinárias serão convocadas com edital constando as razões que a justificam como Ordem do Dia, vedada a discussão de quaisquer outros assuntos.</w:t>
      </w:r>
    </w:p>
    <w:p w:rsidR="002110F2" w:rsidRPr="00905AF0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2110F2" w:rsidRPr="00905AF0" w:rsidRDefault="00DF1FB6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12º. </w:t>
      </w:r>
      <w:r w:rsidR="002110F2"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O Colegiado poderá convidar pessoas não pertencentes </w:t>
      </w:r>
      <w:r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ao </w:t>
      </w:r>
      <w:r w:rsidR="00A266BE" w:rsidRPr="00905AF0">
        <w:rPr>
          <w:rFonts w:asciiTheme="minorHAnsi" w:hAnsiTheme="minorHAnsi" w:cs="Times-Roman"/>
          <w:sz w:val="24"/>
          <w:szCs w:val="24"/>
          <w:lang w:eastAsia="pt-BR"/>
        </w:rPr>
        <w:t>rol de membros d</w:t>
      </w:r>
      <w:r w:rsidR="002110F2"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="002110F2" w:rsidRPr="00905AF0">
        <w:rPr>
          <w:rFonts w:asciiTheme="minorHAnsi" w:hAnsiTheme="minorHAnsi" w:cs="Times-Roman"/>
          <w:sz w:val="24"/>
          <w:szCs w:val="24"/>
        </w:rPr>
        <w:t>Colegiado d</w:t>
      </w:r>
      <w:r w:rsidR="00541352" w:rsidRPr="00905AF0">
        <w:rPr>
          <w:rFonts w:asciiTheme="minorHAnsi" w:hAnsiTheme="minorHAnsi" w:cs="Times-Roman"/>
          <w:sz w:val="24"/>
          <w:szCs w:val="24"/>
        </w:rPr>
        <w:t>e</w:t>
      </w:r>
      <w:r w:rsidR="002110F2" w:rsidRPr="00905AF0">
        <w:rPr>
          <w:rFonts w:asciiTheme="minorHAnsi" w:hAnsiTheme="minorHAnsi" w:cs="Times-Roman"/>
          <w:sz w:val="24"/>
          <w:szCs w:val="24"/>
        </w:rPr>
        <w:t xml:space="preserve"> </w:t>
      </w:r>
      <w:r w:rsidR="00541352" w:rsidRPr="00905AF0">
        <w:rPr>
          <w:rFonts w:asciiTheme="minorHAnsi" w:hAnsiTheme="minorHAnsi" w:cs="Times-Roman"/>
          <w:sz w:val="24"/>
          <w:szCs w:val="24"/>
        </w:rPr>
        <w:t>Curso</w:t>
      </w:r>
      <w:r w:rsidR="002110F2" w:rsidRPr="00905AF0">
        <w:rPr>
          <w:rFonts w:asciiTheme="minorHAnsi" w:hAnsiTheme="minorHAnsi" w:cs="Times-Roman"/>
          <w:sz w:val="24"/>
          <w:szCs w:val="24"/>
          <w:lang w:eastAsia="pt-BR"/>
        </w:rPr>
        <w:t xml:space="preserve"> para prestarem esclarecimentos sobre assuntos em discussão. </w:t>
      </w:r>
    </w:p>
    <w:p w:rsidR="002110F2" w:rsidRPr="00905AF0" w:rsidRDefault="002110F2" w:rsidP="00905B59">
      <w:pPr>
        <w:spacing w:after="0"/>
        <w:ind w:left="705"/>
        <w:jc w:val="both"/>
        <w:rPr>
          <w:sz w:val="24"/>
          <w:szCs w:val="24"/>
        </w:rPr>
      </w:pPr>
    </w:p>
    <w:p w:rsidR="0027206B" w:rsidRPr="00905AF0" w:rsidRDefault="0027206B" w:rsidP="0027206B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b/>
          <w:sz w:val="24"/>
          <w:szCs w:val="24"/>
        </w:rPr>
        <w:t>CAPITULO V</w:t>
      </w:r>
    </w:p>
    <w:p w:rsidR="0027206B" w:rsidRPr="00905AF0" w:rsidRDefault="0027206B" w:rsidP="0027206B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b/>
          <w:sz w:val="24"/>
          <w:szCs w:val="24"/>
        </w:rPr>
        <w:t>DAS COMPETÊNCIAS E ATRIBUIÇÕES</w:t>
      </w:r>
    </w:p>
    <w:p w:rsidR="00CC596B" w:rsidRPr="00905AF0" w:rsidRDefault="00CC596B" w:rsidP="00CC596B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CC596B" w:rsidRPr="00905AF0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Seção I</w:t>
      </w:r>
    </w:p>
    <w:p w:rsidR="00CC596B" w:rsidRPr="00905AF0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Das Competências do Presidente do Colegiado de Curso</w:t>
      </w:r>
    </w:p>
    <w:p w:rsidR="00CC596B" w:rsidRPr="00905AF0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</w:p>
    <w:p w:rsidR="00CC596B" w:rsidRPr="00905AF0" w:rsidRDefault="0027206B" w:rsidP="00CC596B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13º. </w:t>
      </w:r>
      <w:r w:rsidR="00CC596B" w:rsidRPr="00905AF0">
        <w:rPr>
          <w:rFonts w:asciiTheme="minorHAnsi" w:hAnsiTheme="minorHAnsi" w:cs="Times-Roman"/>
          <w:sz w:val="24"/>
          <w:szCs w:val="24"/>
        </w:rPr>
        <w:t>Compete</w:t>
      </w:r>
      <w:r w:rsidR="00CC596B" w:rsidRPr="00905AF0">
        <w:rPr>
          <w:rFonts w:asciiTheme="minorHAnsi" w:hAnsiTheme="minorHAnsi" w:cs="Times-Roman"/>
          <w:b/>
          <w:sz w:val="24"/>
          <w:szCs w:val="24"/>
        </w:rPr>
        <w:t xml:space="preserve"> </w:t>
      </w:r>
      <w:r w:rsidR="00CC596B" w:rsidRPr="00905AF0">
        <w:rPr>
          <w:rFonts w:asciiTheme="minorHAnsi" w:hAnsiTheme="minorHAnsi" w:cs="Times-Roman"/>
          <w:sz w:val="24"/>
          <w:szCs w:val="24"/>
        </w:rPr>
        <w:t>ao Presidente do Colegiado de Curso:</w:t>
      </w:r>
      <w:r w:rsidR="00CC596B" w:rsidRPr="00905AF0">
        <w:rPr>
          <w:rFonts w:asciiTheme="minorHAnsi" w:hAnsiTheme="minorHAnsi" w:cs="Times-Roman"/>
          <w:b/>
          <w:sz w:val="24"/>
          <w:szCs w:val="24"/>
        </w:rPr>
        <w:t xml:space="preserve"> </w:t>
      </w:r>
    </w:p>
    <w:p w:rsidR="00CC596B" w:rsidRPr="00905AF0" w:rsidRDefault="00CC596B" w:rsidP="00CC596B">
      <w:pPr>
        <w:pStyle w:val="PargrafodaLista"/>
        <w:numPr>
          <w:ilvl w:val="0"/>
          <w:numId w:val="12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A</w:t>
      </w:r>
      <w:r w:rsidR="00F068F8" w:rsidRPr="00905AF0">
        <w:rPr>
          <w:rFonts w:asciiTheme="minorHAnsi" w:hAnsiTheme="minorHAnsi" w:cs="Times-Roman"/>
          <w:sz w:val="24"/>
          <w:szCs w:val="24"/>
        </w:rPr>
        <w:t>brir, presidir, suspender e encer</w:t>
      </w:r>
      <w:r w:rsidRPr="00905AF0">
        <w:rPr>
          <w:rFonts w:asciiTheme="minorHAnsi" w:hAnsiTheme="minorHAnsi" w:cs="Times-Roman"/>
          <w:sz w:val="24"/>
          <w:szCs w:val="24"/>
        </w:rPr>
        <w:t>rar as reuniões do Colegiado;</w:t>
      </w:r>
    </w:p>
    <w:p w:rsidR="00CC596B" w:rsidRPr="00905AF0" w:rsidRDefault="00CC596B" w:rsidP="00CC596B">
      <w:pPr>
        <w:pStyle w:val="PargrafodaLista"/>
        <w:numPr>
          <w:ilvl w:val="0"/>
          <w:numId w:val="12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Convocar a eleição e gerenciar o processo eleitoral do Colegiado no âmbito da faculdade;</w:t>
      </w:r>
    </w:p>
    <w:p w:rsidR="00CC596B" w:rsidRPr="00905AF0" w:rsidRDefault="00CC596B" w:rsidP="00CC596B">
      <w:pPr>
        <w:pStyle w:val="PargrafodaLista"/>
        <w:numPr>
          <w:ilvl w:val="0"/>
          <w:numId w:val="12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Empossar membros eleitos;</w:t>
      </w:r>
    </w:p>
    <w:p w:rsidR="00CC596B" w:rsidRPr="00905AF0" w:rsidRDefault="00CC596B" w:rsidP="00CC596B">
      <w:pPr>
        <w:pStyle w:val="PargrafodaLista"/>
        <w:numPr>
          <w:ilvl w:val="0"/>
          <w:numId w:val="12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 xml:space="preserve">Encaminhar à Reitoria o nome do docente eleito, para substituí-lo em casos de ausências superiores a 10 (dez) dias, para confecção de portaria. </w:t>
      </w:r>
    </w:p>
    <w:p w:rsidR="002110F2" w:rsidRPr="00905AF0" w:rsidRDefault="002110F2" w:rsidP="00905B59">
      <w:pPr>
        <w:spacing w:after="0"/>
        <w:ind w:left="705"/>
        <w:jc w:val="both"/>
        <w:rPr>
          <w:sz w:val="24"/>
          <w:szCs w:val="24"/>
        </w:rPr>
      </w:pPr>
    </w:p>
    <w:p w:rsidR="002110F2" w:rsidRPr="00905AF0" w:rsidRDefault="002110F2" w:rsidP="00905B59">
      <w:pPr>
        <w:spacing w:after="0"/>
        <w:ind w:left="705"/>
        <w:jc w:val="both"/>
        <w:rPr>
          <w:sz w:val="24"/>
          <w:szCs w:val="24"/>
        </w:rPr>
      </w:pPr>
    </w:p>
    <w:p w:rsidR="00CC596B" w:rsidRPr="00905AF0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Seção II</w:t>
      </w:r>
    </w:p>
    <w:p w:rsidR="00CC596B" w:rsidRPr="00905AF0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905AF0">
        <w:rPr>
          <w:rFonts w:asciiTheme="minorHAnsi" w:hAnsiTheme="minorHAnsi" w:cs="Times-Roman"/>
          <w:sz w:val="24"/>
          <w:szCs w:val="24"/>
        </w:rPr>
        <w:t>Das Atribuições do Colegiado de Curso</w:t>
      </w:r>
    </w:p>
    <w:p w:rsidR="002110F2" w:rsidRPr="00905AF0" w:rsidRDefault="002110F2" w:rsidP="00905B59">
      <w:pPr>
        <w:spacing w:after="0"/>
        <w:ind w:left="705"/>
        <w:jc w:val="both"/>
        <w:rPr>
          <w:sz w:val="24"/>
          <w:szCs w:val="24"/>
        </w:rPr>
      </w:pPr>
    </w:p>
    <w:p w:rsidR="00905B59" w:rsidRPr="00905AF0" w:rsidRDefault="0027206B" w:rsidP="00CC596B">
      <w:pPr>
        <w:spacing w:after="0"/>
        <w:jc w:val="both"/>
        <w:rPr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14º. </w:t>
      </w:r>
      <w:r w:rsidR="000A4582" w:rsidRPr="00905AF0">
        <w:rPr>
          <w:sz w:val="24"/>
          <w:szCs w:val="24"/>
        </w:rPr>
        <w:t>O Colegiado de Curso é o órgão deliberativo de caráter didático-pedagógico da, sendo-lhe atribuído:</w:t>
      </w:r>
    </w:p>
    <w:p w:rsidR="00B721A0" w:rsidRPr="00905AF0" w:rsidRDefault="00B721A0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>Acompanhar o Projeto Pedagógico do Curso, e deliberar sobre as matérias encaminhadas pelo Núcle</w:t>
      </w:r>
      <w:r w:rsidR="00F068F8" w:rsidRPr="00905AF0">
        <w:rPr>
          <w:sz w:val="24"/>
          <w:szCs w:val="24"/>
        </w:rPr>
        <w:t>o</w:t>
      </w:r>
      <w:r w:rsidRPr="00905AF0">
        <w:rPr>
          <w:sz w:val="24"/>
          <w:szCs w:val="24"/>
        </w:rPr>
        <w:t xml:space="preserve"> Docente Estruturante;</w:t>
      </w:r>
    </w:p>
    <w:p w:rsidR="00905B59" w:rsidRPr="00905AF0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>Acompanhar o desempenho didático-pedagógico dos professores, por meio de análise dos planos de ensino e com base na proposta curricular;</w:t>
      </w:r>
    </w:p>
    <w:p w:rsidR="00905B59" w:rsidRPr="00905AF0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>Propor critérios específicos de avaliação de aprendizagem e acompanhar sua efetivação, de acordo com os planos de ensino;</w:t>
      </w:r>
    </w:p>
    <w:p w:rsidR="00905B59" w:rsidRPr="00905AF0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>Aprovar os planos de ensino das disciplinas oferecidas a cada semestre letivo;</w:t>
      </w:r>
    </w:p>
    <w:p w:rsidR="00905B59" w:rsidRPr="00905AF0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 xml:space="preserve">Deliberar nos termos da Legislação </w:t>
      </w:r>
      <w:r w:rsidR="00B721A0" w:rsidRPr="00905AF0">
        <w:rPr>
          <w:sz w:val="24"/>
          <w:szCs w:val="24"/>
        </w:rPr>
        <w:t>vig</w:t>
      </w:r>
      <w:r w:rsidRPr="00905AF0">
        <w:rPr>
          <w:sz w:val="24"/>
          <w:szCs w:val="24"/>
        </w:rPr>
        <w:t>ente sobre os processos de transferência interna e externa, aproveitamentos de estudo, cancelamento e substituição de disciplinas;</w:t>
      </w:r>
    </w:p>
    <w:p w:rsidR="00905B59" w:rsidRPr="00905AF0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>Deliberar sobre requerimento para matrícula em disciplina especial;</w:t>
      </w:r>
    </w:p>
    <w:p w:rsidR="00B721A0" w:rsidRPr="00905AF0" w:rsidRDefault="00B721A0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>Deliberar sobre a oferta de turma especial e/ou divisão de turmas;</w:t>
      </w:r>
    </w:p>
    <w:p w:rsidR="00905B59" w:rsidRPr="00905AF0" w:rsidRDefault="00B721A0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>Aprovar os processos</w:t>
      </w:r>
      <w:r w:rsidR="00905B59" w:rsidRPr="00905AF0">
        <w:rPr>
          <w:sz w:val="24"/>
          <w:szCs w:val="24"/>
        </w:rPr>
        <w:t xml:space="preserve"> em exercício domiciliar; </w:t>
      </w:r>
    </w:p>
    <w:p w:rsidR="00905B59" w:rsidRPr="00905AF0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>Cumprir o que estabelece a Normatização Acadêmica.</w:t>
      </w:r>
    </w:p>
    <w:p w:rsidR="00F547D4" w:rsidRPr="00905AF0" w:rsidRDefault="00F547D4" w:rsidP="00F547D4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905AF0">
        <w:rPr>
          <w:sz w:val="24"/>
          <w:szCs w:val="24"/>
        </w:rPr>
        <w:t xml:space="preserve">Julgar o caráter emergencial para contratação de professor substituto, e se aprovado encaminhar ao Colegiado de Faculdade; </w:t>
      </w:r>
    </w:p>
    <w:p w:rsidR="00541C2D" w:rsidRPr="00905AF0" w:rsidRDefault="00541C2D" w:rsidP="00541C2D">
      <w:pPr>
        <w:suppressAutoHyphens w:val="0"/>
        <w:spacing w:after="0"/>
        <w:jc w:val="both"/>
        <w:rPr>
          <w:b/>
          <w:sz w:val="24"/>
          <w:szCs w:val="24"/>
        </w:rPr>
      </w:pPr>
    </w:p>
    <w:p w:rsidR="00771009" w:rsidRPr="00905AF0" w:rsidRDefault="00957B10" w:rsidP="00541C2D">
      <w:pPr>
        <w:spacing w:after="0"/>
        <w:jc w:val="both"/>
        <w:rPr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15º. </w:t>
      </w:r>
      <w:r w:rsidR="00771009" w:rsidRPr="00905AF0">
        <w:rPr>
          <w:sz w:val="24"/>
          <w:szCs w:val="24"/>
        </w:rPr>
        <w:t>Os casos omissos nest</w:t>
      </w:r>
      <w:r w:rsidR="00F547D4" w:rsidRPr="00905AF0">
        <w:rPr>
          <w:sz w:val="24"/>
          <w:szCs w:val="24"/>
        </w:rPr>
        <w:t>a</w:t>
      </w:r>
      <w:r w:rsidR="00771009" w:rsidRPr="00905AF0">
        <w:rPr>
          <w:sz w:val="24"/>
          <w:szCs w:val="24"/>
        </w:rPr>
        <w:t xml:space="preserve"> Re</w:t>
      </w:r>
      <w:r w:rsidR="00F547D4" w:rsidRPr="00905AF0">
        <w:rPr>
          <w:sz w:val="24"/>
          <w:szCs w:val="24"/>
        </w:rPr>
        <w:t>solução</w:t>
      </w:r>
      <w:r w:rsidR="00771009" w:rsidRPr="00905AF0">
        <w:rPr>
          <w:sz w:val="24"/>
          <w:szCs w:val="24"/>
        </w:rPr>
        <w:t xml:space="preserve"> serão resolvidos no Colegiado</w:t>
      </w:r>
      <w:r w:rsidR="00F068F8" w:rsidRPr="00905AF0">
        <w:rPr>
          <w:sz w:val="24"/>
          <w:szCs w:val="24"/>
        </w:rPr>
        <w:t xml:space="preserve"> de </w:t>
      </w:r>
      <w:r w:rsidR="00412B9E" w:rsidRPr="00905AF0">
        <w:rPr>
          <w:sz w:val="24"/>
          <w:szCs w:val="24"/>
        </w:rPr>
        <w:t>faculdade</w:t>
      </w:r>
      <w:r w:rsidR="00771009" w:rsidRPr="00905AF0">
        <w:rPr>
          <w:sz w:val="24"/>
          <w:szCs w:val="24"/>
        </w:rPr>
        <w:t>.</w:t>
      </w:r>
    </w:p>
    <w:p w:rsidR="00771009" w:rsidRPr="00905AF0" w:rsidRDefault="00771009" w:rsidP="00541C2D">
      <w:pPr>
        <w:spacing w:after="0"/>
        <w:jc w:val="both"/>
        <w:rPr>
          <w:b/>
          <w:sz w:val="24"/>
          <w:szCs w:val="24"/>
        </w:rPr>
      </w:pPr>
    </w:p>
    <w:p w:rsidR="00905B59" w:rsidRPr="00905AF0" w:rsidRDefault="00957B10" w:rsidP="00541C2D">
      <w:pPr>
        <w:spacing w:after="0"/>
        <w:jc w:val="both"/>
        <w:rPr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>Art. 16º.</w:t>
      </w:r>
      <w:r w:rsidR="00771009" w:rsidRPr="00905AF0">
        <w:rPr>
          <w:b/>
          <w:sz w:val="24"/>
          <w:szCs w:val="24"/>
        </w:rPr>
        <w:t xml:space="preserve">. </w:t>
      </w:r>
      <w:r w:rsidR="00541C2D" w:rsidRPr="00905AF0">
        <w:rPr>
          <w:sz w:val="24"/>
          <w:szCs w:val="24"/>
        </w:rPr>
        <w:t>Revogam-se as disposições em contrário, em especial a Resolução nº 018/2008-CONSUNI.</w:t>
      </w:r>
    </w:p>
    <w:p w:rsidR="0026064B" w:rsidRPr="00905AF0" w:rsidRDefault="0026064B" w:rsidP="00541C2D">
      <w:pPr>
        <w:spacing w:after="0"/>
        <w:jc w:val="both"/>
        <w:rPr>
          <w:sz w:val="24"/>
          <w:szCs w:val="24"/>
        </w:rPr>
      </w:pPr>
    </w:p>
    <w:p w:rsidR="00905B59" w:rsidRPr="0026064B" w:rsidRDefault="00957B10" w:rsidP="00905B59">
      <w:pPr>
        <w:spacing w:after="0"/>
        <w:jc w:val="both"/>
        <w:rPr>
          <w:sz w:val="24"/>
          <w:szCs w:val="24"/>
        </w:rPr>
      </w:pPr>
      <w:r w:rsidRPr="00905AF0">
        <w:rPr>
          <w:rFonts w:asciiTheme="minorHAnsi" w:hAnsiTheme="minorHAnsi" w:cs="Times-Bold"/>
          <w:b/>
          <w:bCs/>
          <w:sz w:val="24"/>
          <w:szCs w:val="24"/>
          <w:lang w:eastAsia="pt-BR"/>
        </w:rPr>
        <w:t>Art. 17º.</w:t>
      </w:r>
      <w:r w:rsidR="0026064B" w:rsidRPr="00905AF0">
        <w:rPr>
          <w:b/>
          <w:sz w:val="24"/>
          <w:szCs w:val="24"/>
        </w:rPr>
        <w:t>.</w:t>
      </w:r>
      <w:r w:rsidR="00905B59" w:rsidRPr="00905AF0">
        <w:rPr>
          <w:b/>
          <w:sz w:val="24"/>
          <w:szCs w:val="24"/>
        </w:rPr>
        <w:t xml:space="preserve"> </w:t>
      </w:r>
      <w:r w:rsidR="00905B59" w:rsidRPr="00905AF0">
        <w:rPr>
          <w:sz w:val="24"/>
          <w:szCs w:val="24"/>
        </w:rPr>
        <w:t>Esta Resolução entra em vigor na data de sua publicação.</w:t>
      </w:r>
    </w:p>
    <w:p w:rsidR="00905B59" w:rsidRDefault="00905B59" w:rsidP="00905B59">
      <w:pPr>
        <w:spacing w:after="0"/>
        <w:jc w:val="both"/>
        <w:rPr>
          <w:sz w:val="24"/>
          <w:szCs w:val="24"/>
        </w:rPr>
      </w:pPr>
    </w:p>
    <w:p w:rsidR="004D222F" w:rsidRPr="001A1A8D" w:rsidRDefault="004D222F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sectPr w:rsidR="004D222F" w:rsidRPr="001A1A8D" w:rsidSect="00607906">
      <w:headerReference w:type="default" r:id="rId8"/>
      <w:footerReference w:type="default" r:id="rId9"/>
      <w:pgSz w:w="11906" w:h="16838"/>
      <w:pgMar w:top="1843" w:right="1701" w:bottom="1418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F4D" w:rsidRDefault="000D0F4D" w:rsidP="001A1A8D">
      <w:pPr>
        <w:spacing w:after="0" w:line="240" w:lineRule="auto"/>
      </w:pPr>
      <w:r>
        <w:separator/>
      </w:r>
    </w:p>
  </w:endnote>
  <w:endnote w:type="continuationSeparator" w:id="0">
    <w:p w:rsidR="000D0F4D" w:rsidRDefault="000D0F4D" w:rsidP="001A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charset w:val="00"/>
    <w:family w:val="auto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Times-Bold">
    <w:altName w:val="Times New Roman"/>
    <w:charset w:val="00"/>
    <w:family w:val="auto"/>
    <w:pitch w:val="default"/>
  </w:font>
  <w:font w:name="Times-Italic">
    <w:altName w:val="Times New Roman"/>
    <w:charset w:val="00"/>
    <w:family w:val="auto"/>
    <w:pitch w:val="default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5A7" w:rsidRDefault="0054763A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-428625</wp:posOffset>
              </wp:positionV>
              <wp:extent cx="2974975" cy="518795"/>
              <wp:effectExtent l="8255" t="9525" r="7620" b="508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4975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35A7" w:rsidRDefault="008435A7" w:rsidP="008435A7">
                          <w:pPr>
                            <w:rPr>
                              <w:b/>
                            </w:rPr>
                          </w:pPr>
                          <w:r w:rsidRPr="00B72EF4">
                            <w:rPr>
                              <w:b/>
                            </w:rPr>
                            <w:t xml:space="preserve">Minuta do Regimento </w:t>
                          </w:r>
                          <w:r w:rsidR="00016D7A">
                            <w:rPr>
                              <w:b/>
                            </w:rPr>
                            <w:t>dos Cursos e</w:t>
                          </w:r>
                          <w:r w:rsidRPr="00B72EF4">
                            <w:rPr>
                              <w:b/>
                            </w:rPr>
                            <w:t xml:space="preserve"> </w:t>
                          </w:r>
                          <w:r w:rsidR="00607906">
                            <w:rPr>
                              <w:b/>
                            </w:rPr>
                            <w:t>do Colegiado dos Cursos</w:t>
                          </w:r>
                        </w:p>
                        <w:p w:rsidR="00607906" w:rsidRPr="00B72EF4" w:rsidRDefault="00607906" w:rsidP="008435A7">
                          <w:pPr>
                            <w:rPr>
                              <w:b/>
                            </w:rPr>
                          </w:pPr>
                        </w:p>
                        <w:p w:rsidR="008435A7" w:rsidRDefault="008435A7" w:rsidP="008435A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.65pt;margin-top:-33.75pt;width:234.25pt;height: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" strokecolor="white [3212]">
              <v:textbox>
                <w:txbxContent>
                  <w:p w:rsidR="008435A7" w:rsidRDefault="008435A7" w:rsidP="008435A7">
                    <w:pPr>
                      <w:rPr>
                        <w:b/>
                      </w:rPr>
                    </w:pPr>
                    <w:r w:rsidRPr="00B72EF4">
                      <w:rPr>
                        <w:b/>
                      </w:rPr>
                      <w:t xml:space="preserve">Minuta do Regimento </w:t>
                    </w:r>
                    <w:r w:rsidR="00016D7A">
                      <w:rPr>
                        <w:b/>
                      </w:rPr>
                      <w:t>dos Cursos e</w:t>
                    </w:r>
                    <w:r w:rsidRPr="00B72EF4">
                      <w:rPr>
                        <w:b/>
                      </w:rPr>
                      <w:t xml:space="preserve"> </w:t>
                    </w:r>
                    <w:r w:rsidR="00607906">
                      <w:rPr>
                        <w:b/>
                      </w:rPr>
                      <w:t>do Colegiado dos Cursos</w:t>
                    </w:r>
                  </w:p>
                  <w:p w:rsidR="00607906" w:rsidRPr="00B72EF4" w:rsidRDefault="00607906" w:rsidP="008435A7">
                    <w:pPr>
                      <w:rPr>
                        <w:b/>
                      </w:rPr>
                    </w:pPr>
                  </w:p>
                  <w:p w:rsidR="008435A7" w:rsidRDefault="008435A7" w:rsidP="008435A7"/>
                </w:txbxContent>
              </v:textbox>
            </v:shape>
          </w:pict>
        </mc:Fallback>
      </mc:AlternateContent>
    </w:r>
    <w:sdt>
      <w:sdtPr>
        <w:id w:val="-875539680"/>
        <w:docPartObj>
          <w:docPartGallery w:val="Page Numbers (Bottom of Page)"/>
          <w:docPartUnique/>
        </w:docPartObj>
      </w:sdtPr>
      <w:sdtEndPr/>
      <w:sdtContent>
        <w:r w:rsidR="008435A7">
          <w:fldChar w:fldCharType="begin"/>
        </w:r>
        <w:r w:rsidR="008435A7">
          <w:instrText>PAGE   \* MERGEFORMAT</w:instrText>
        </w:r>
        <w:r w:rsidR="008435A7">
          <w:fldChar w:fldCharType="separate"/>
        </w:r>
        <w:r w:rsidR="00E438F4">
          <w:rPr>
            <w:noProof/>
          </w:rPr>
          <w:t>3</w:t>
        </w:r>
        <w:r w:rsidR="008435A7">
          <w:fldChar w:fldCharType="end"/>
        </w:r>
        <w:r w:rsidR="008435A7">
          <w:t xml:space="preserve"> de 4</w:t>
        </w:r>
      </w:sdtContent>
    </w:sdt>
  </w:p>
  <w:p w:rsidR="008435A7" w:rsidRDefault="008435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F4D" w:rsidRDefault="000D0F4D" w:rsidP="001A1A8D">
      <w:pPr>
        <w:spacing w:after="0" w:line="240" w:lineRule="auto"/>
      </w:pPr>
      <w:r>
        <w:separator/>
      </w:r>
    </w:p>
  </w:footnote>
  <w:footnote w:type="continuationSeparator" w:id="0">
    <w:p w:rsidR="000D0F4D" w:rsidRDefault="000D0F4D" w:rsidP="001A1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601" w:type="dxa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04"/>
      <w:gridCol w:w="7111"/>
      <w:gridCol w:w="1308"/>
    </w:tblGrid>
    <w:tr w:rsidR="001A1A8D" w:rsidRPr="00F533AE" w:rsidTr="004E351E">
      <w:trPr>
        <w:trHeight w:val="986"/>
      </w:trPr>
      <w:tc>
        <w:tcPr>
          <w:tcW w:w="1504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rPr>
              <w:lang w:eastAsia="en-US"/>
            </w:rPr>
          </w:pPr>
        </w:p>
      </w:tc>
      <w:tc>
        <w:tcPr>
          <w:tcW w:w="7111" w:type="dxa"/>
        </w:tcPr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GOVERNO DO ESTADO DE MATO GROSSO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SECRETARIA DE ESTADO DE CIÊNCIA TECNOLOGIA E INOVAÇÃO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rFonts w:ascii="Aller" w:hAnsi="Aller"/>
              <w:sz w:val="20"/>
              <w:szCs w:val="20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UNIVERSIDADE DO ESTADO DE MATO GROSSO</w:t>
          </w:r>
        </w:p>
      </w:tc>
      <w:tc>
        <w:tcPr>
          <w:tcW w:w="1308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right"/>
            <w:rPr>
              <w:lang w:eastAsia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-54828</wp:posOffset>
                </wp:positionH>
                <wp:positionV relativeFrom="paragraph">
                  <wp:posOffset>293427</wp:posOffset>
                </wp:positionV>
                <wp:extent cx="720716" cy="769556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306" cy="77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A1A8D" w:rsidRPr="00F533AE" w:rsidRDefault="001A1A8D" w:rsidP="001A1A8D">
    <w:pPr>
      <w:pStyle w:val="Cabealho"/>
    </w:pPr>
    <w:r w:rsidRPr="00F533AE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-253886</wp:posOffset>
          </wp:positionH>
          <wp:positionV relativeFrom="paragraph">
            <wp:posOffset>-570950</wp:posOffset>
          </wp:positionV>
          <wp:extent cx="819150" cy="737235"/>
          <wp:effectExtent l="0" t="0" r="0" b="0"/>
          <wp:wrapNone/>
          <wp:docPr id="9" name="Imagem 9" descr="Brasão 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esta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A1A8D" w:rsidRDefault="001A1A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F0552"/>
    <w:multiLevelType w:val="hybridMultilevel"/>
    <w:tmpl w:val="EF32CF0E"/>
    <w:lvl w:ilvl="0" w:tplc="341A2098">
      <w:start w:val="1"/>
      <w:numFmt w:val="upperRoman"/>
      <w:lvlText w:val="%1."/>
      <w:lvlJc w:val="left"/>
      <w:pPr>
        <w:ind w:left="1428" w:hanging="720"/>
      </w:pPr>
      <w:rPr>
        <w:rFonts w:cs="Times-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265250"/>
    <w:multiLevelType w:val="hybridMultilevel"/>
    <w:tmpl w:val="57804C6A"/>
    <w:lvl w:ilvl="0" w:tplc="08E6DB0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30249A3"/>
    <w:multiLevelType w:val="hybridMultilevel"/>
    <w:tmpl w:val="898062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02738"/>
    <w:multiLevelType w:val="hybridMultilevel"/>
    <w:tmpl w:val="B70030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F130768"/>
    <w:multiLevelType w:val="hybridMultilevel"/>
    <w:tmpl w:val="084EE574"/>
    <w:lvl w:ilvl="0" w:tplc="60B4669C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4B510F0"/>
    <w:multiLevelType w:val="hybridMultilevel"/>
    <w:tmpl w:val="5B1C9C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849EB"/>
    <w:multiLevelType w:val="multilevel"/>
    <w:tmpl w:val="DBC23904"/>
    <w:lvl w:ilvl="0">
      <w:start w:val="1"/>
      <w:numFmt w:val="decimal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569148DE"/>
    <w:multiLevelType w:val="hybridMultilevel"/>
    <w:tmpl w:val="199A9C9C"/>
    <w:lvl w:ilvl="0" w:tplc="0CE8900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603CB"/>
    <w:multiLevelType w:val="hybridMultilevel"/>
    <w:tmpl w:val="6922C63A"/>
    <w:lvl w:ilvl="0" w:tplc="C6EE190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55573"/>
    <w:multiLevelType w:val="hybridMultilevel"/>
    <w:tmpl w:val="4C4C9360"/>
    <w:lvl w:ilvl="0" w:tplc="37BA366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D9A35BA"/>
    <w:multiLevelType w:val="hybridMultilevel"/>
    <w:tmpl w:val="BDD8C2C4"/>
    <w:lvl w:ilvl="0" w:tplc="8540569A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5272EB6"/>
    <w:multiLevelType w:val="hybridMultilevel"/>
    <w:tmpl w:val="7CA8BB14"/>
    <w:lvl w:ilvl="0" w:tplc="30685626">
      <w:start w:val="1"/>
      <w:numFmt w:val="upperRoman"/>
      <w:lvlText w:val="%1."/>
      <w:lvlJc w:val="left"/>
      <w:pPr>
        <w:ind w:left="1425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B2620F4"/>
    <w:multiLevelType w:val="hybridMultilevel"/>
    <w:tmpl w:val="C1F8B90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4"/>
  </w:num>
  <w:num w:numId="5">
    <w:abstractNumId w:val="11"/>
  </w:num>
  <w:num w:numId="6">
    <w:abstractNumId w:val="9"/>
  </w:num>
  <w:num w:numId="7">
    <w:abstractNumId w:val="1"/>
  </w:num>
  <w:num w:numId="8">
    <w:abstractNumId w:val="5"/>
  </w:num>
  <w:num w:numId="9">
    <w:abstractNumId w:val="0"/>
  </w:num>
  <w:num w:numId="10">
    <w:abstractNumId w:val="3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2F"/>
    <w:rsid w:val="00014C77"/>
    <w:rsid w:val="00016D7A"/>
    <w:rsid w:val="00025E13"/>
    <w:rsid w:val="00030F66"/>
    <w:rsid w:val="00031BFF"/>
    <w:rsid w:val="00033C62"/>
    <w:rsid w:val="00041C98"/>
    <w:rsid w:val="0004505C"/>
    <w:rsid w:val="00067CD2"/>
    <w:rsid w:val="00070679"/>
    <w:rsid w:val="000754D2"/>
    <w:rsid w:val="000848BD"/>
    <w:rsid w:val="00095A41"/>
    <w:rsid w:val="000A0376"/>
    <w:rsid w:val="000A4526"/>
    <w:rsid w:val="000A4582"/>
    <w:rsid w:val="000D0F4D"/>
    <w:rsid w:val="000D3E17"/>
    <w:rsid w:val="001070C5"/>
    <w:rsid w:val="00112CA8"/>
    <w:rsid w:val="00123EC6"/>
    <w:rsid w:val="001518A1"/>
    <w:rsid w:val="00151DAD"/>
    <w:rsid w:val="00153398"/>
    <w:rsid w:val="00167C91"/>
    <w:rsid w:val="00193002"/>
    <w:rsid w:val="00195218"/>
    <w:rsid w:val="001A1A8D"/>
    <w:rsid w:val="001B27BA"/>
    <w:rsid w:val="001C2185"/>
    <w:rsid w:val="001C37ED"/>
    <w:rsid w:val="001C5F01"/>
    <w:rsid w:val="001F0654"/>
    <w:rsid w:val="002025E1"/>
    <w:rsid w:val="0020655C"/>
    <w:rsid w:val="002110F2"/>
    <w:rsid w:val="00212520"/>
    <w:rsid w:val="00213E78"/>
    <w:rsid w:val="00214706"/>
    <w:rsid w:val="0022084B"/>
    <w:rsid w:val="00230C38"/>
    <w:rsid w:val="00251B46"/>
    <w:rsid w:val="00254593"/>
    <w:rsid w:val="0026064B"/>
    <w:rsid w:val="0027206B"/>
    <w:rsid w:val="002818B8"/>
    <w:rsid w:val="00283AC1"/>
    <w:rsid w:val="00287937"/>
    <w:rsid w:val="002D3650"/>
    <w:rsid w:val="002D51B1"/>
    <w:rsid w:val="002E17CF"/>
    <w:rsid w:val="002E2260"/>
    <w:rsid w:val="002E59BD"/>
    <w:rsid w:val="002F39F0"/>
    <w:rsid w:val="002F59EA"/>
    <w:rsid w:val="003064EE"/>
    <w:rsid w:val="003067B5"/>
    <w:rsid w:val="0031417E"/>
    <w:rsid w:val="003236C4"/>
    <w:rsid w:val="003259A7"/>
    <w:rsid w:val="003320E9"/>
    <w:rsid w:val="00334FF8"/>
    <w:rsid w:val="0037156D"/>
    <w:rsid w:val="00373F8E"/>
    <w:rsid w:val="00374330"/>
    <w:rsid w:val="003904FD"/>
    <w:rsid w:val="003C10C7"/>
    <w:rsid w:val="003C5BC9"/>
    <w:rsid w:val="003D46B7"/>
    <w:rsid w:val="00403F83"/>
    <w:rsid w:val="00411567"/>
    <w:rsid w:val="00412B9E"/>
    <w:rsid w:val="004147AB"/>
    <w:rsid w:val="00415200"/>
    <w:rsid w:val="0042511C"/>
    <w:rsid w:val="00431022"/>
    <w:rsid w:val="004350D9"/>
    <w:rsid w:val="00450F9B"/>
    <w:rsid w:val="0049463F"/>
    <w:rsid w:val="00495D3B"/>
    <w:rsid w:val="004A1C25"/>
    <w:rsid w:val="004B15F0"/>
    <w:rsid w:val="004C5BD5"/>
    <w:rsid w:val="004D222F"/>
    <w:rsid w:val="004E351E"/>
    <w:rsid w:val="004F0B1D"/>
    <w:rsid w:val="00513DD6"/>
    <w:rsid w:val="005160D7"/>
    <w:rsid w:val="00517BFB"/>
    <w:rsid w:val="00523120"/>
    <w:rsid w:val="005263C4"/>
    <w:rsid w:val="00526B25"/>
    <w:rsid w:val="005404F9"/>
    <w:rsid w:val="00541352"/>
    <w:rsid w:val="00541C2D"/>
    <w:rsid w:val="00547407"/>
    <w:rsid w:val="0054763A"/>
    <w:rsid w:val="005513A3"/>
    <w:rsid w:val="00584BFE"/>
    <w:rsid w:val="00586671"/>
    <w:rsid w:val="00592E0C"/>
    <w:rsid w:val="005C1546"/>
    <w:rsid w:val="005D200B"/>
    <w:rsid w:val="005D6A16"/>
    <w:rsid w:val="005F600A"/>
    <w:rsid w:val="00607906"/>
    <w:rsid w:val="00632DA9"/>
    <w:rsid w:val="006351FA"/>
    <w:rsid w:val="00635C57"/>
    <w:rsid w:val="00637597"/>
    <w:rsid w:val="006523BB"/>
    <w:rsid w:val="00655ED4"/>
    <w:rsid w:val="0067148B"/>
    <w:rsid w:val="006733B7"/>
    <w:rsid w:val="006A0582"/>
    <w:rsid w:val="006A7C3C"/>
    <w:rsid w:val="006A7EFF"/>
    <w:rsid w:val="006B2016"/>
    <w:rsid w:val="006B7AA3"/>
    <w:rsid w:val="006D40B2"/>
    <w:rsid w:val="006E4B7C"/>
    <w:rsid w:val="006E5D0F"/>
    <w:rsid w:val="0070796D"/>
    <w:rsid w:val="0071695F"/>
    <w:rsid w:val="00771009"/>
    <w:rsid w:val="0078561C"/>
    <w:rsid w:val="0079030A"/>
    <w:rsid w:val="007C2176"/>
    <w:rsid w:val="007E5420"/>
    <w:rsid w:val="00806472"/>
    <w:rsid w:val="00811CF9"/>
    <w:rsid w:val="008435A7"/>
    <w:rsid w:val="008673FD"/>
    <w:rsid w:val="00884BA1"/>
    <w:rsid w:val="008955E2"/>
    <w:rsid w:val="008B0486"/>
    <w:rsid w:val="008B7B20"/>
    <w:rsid w:val="008C3B69"/>
    <w:rsid w:val="008D0868"/>
    <w:rsid w:val="0090203E"/>
    <w:rsid w:val="00905AF0"/>
    <w:rsid w:val="00905B59"/>
    <w:rsid w:val="009214C3"/>
    <w:rsid w:val="00957B10"/>
    <w:rsid w:val="0096343C"/>
    <w:rsid w:val="00970B4F"/>
    <w:rsid w:val="00994F12"/>
    <w:rsid w:val="009B0BE9"/>
    <w:rsid w:val="009D1C8D"/>
    <w:rsid w:val="009E33E0"/>
    <w:rsid w:val="009F4ECF"/>
    <w:rsid w:val="00A266BE"/>
    <w:rsid w:val="00A344C5"/>
    <w:rsid w:val="00A60871"/>
    <w:rsid w:val="00A70DC0"/>
    <w:rsid w:val="00AA37B2"/>
    <w:rsid w:val="00AC6BE2"/>
    <w:rsid w:val="00AE7F39"/>
    <w:rsid w:val="00B1726E"/>
    <w:rsid w:val="00B311FF"/>
    <w:rsid w:val="00B65DB1"/>
    <w:rsid w:val="00B721A0"/>
    <w:rsid w:val="00B92256"/>
    <w:rsid w:val="00BA1A51"/>
    <w:rsid w:val="00BC2506"/>
    <w:rsid w:val="00BF37EF"/>
    <w:rsid w:val="00C04C0F"/>
    <w:rsid w:val="00C22A59"/>
    <w:rsid w:val="00C2561E"/>
    <w:rsid w:val="00CC596B"/>
    <w:rsid w:val="00CF533E"/>
    <w:rsid w:val="00D04743"/>
    <w:rsid w:val="00D06B85"/>
    <w:rsid w:val="00D12927"/>
    <w:rsid w:val="00D27A34"/>
    <w:rsid w:val="00D430B7"/>
    <w:rsid w:val="00D45E04"/>
    <w:rsid w:val="00D4678F"/>
    <w:rsid w:val="00D61779"/>
    <w:rsid w:val="00D72027"/>
    <w:rsid w:val="00D823A2"/>
    <w:rsid w:val="00D91369"/>
    <w:rsid w:val="00DA7684"/>
    <w:rsid w:val="00DC692D"/>
    <w:rsid w:val="00DD5029"/>
    <w:rsid w:val="00DF1604"/>
    <w:rsid w:val="00DF1FB6"/>
    <w:rsid w:val="00E124C1"/>
    <w:rsid w:val="00E16B90"/>
    <w:rsid w:val="00E34220"/>
    <w:rsid w:val="00E438F4"/>
    <w:rsid w:val="00E62C29"/>
    <w:rsid w:val="00E836AC"/>
    <w:rsid w:val="00E95326"/>
    <w:rsid w:val="00EB3EB6"/>
    <w:rsid w:val="00EF4AAB"/>
    <w:rsid w:val="00F068F8"/>
    <w:rsid w:val="00F1412B"/>
    <w:rsid w:val="00F27541"/>
    <w:rsid w:val="00F3737B"/>
    <w:rsid w:val="00F547D4"/>
    <w:rsid w:val="00F56051"/>
    <w:rsid w:val="00F62039"/>
    <w:rsid w:val="00F9220A"/>
    <w:rsid w:val="00FB304B"/>
    <w:rsid w:val="00FE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B22DF49-426F-4BC9-B5A8-52EF4917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029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DD5029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DD5029"/>
  </w:style>
  <w:style w:type="character" w:customStyle="1" w:styleId="WW8Num1z1">
    <w:name w:val="WW8Num1z1"/>
    <w:qFormat/>
    <w:rsid w:val="00DD5029"/>
  </w:style>
  <w:style w:type="character" w:customStyle="1" w:styleId="WW8Num1z2">
    <w:name w:val="WW8Num1z2"/>
    <w:qFormat/>
    <w:rsid w:val="00DD5029"/>
  </w:style>
  <w:style w:type="character" w:customStyle="1" w:styleId="WW8Num1z3">
    <w:name w:val="WW8Num1z3"/>
    <w:qFormat/>
    <w:rsid w:val="00DD5029"/>
  </w:style>
  <w:style w:type="character" w:customStyle="1" w:styleId="WW8Num1z4">
    <w:name w:val="WW8Num1z4"/>
    <w:qFormat/>
    <w:rsid w:val="00DD5029"/>
  </w:style>
  <w:style w:type="character" w:customStyle="1" w:styleId="WW8Num1z5">
    <w:name w:val="WW8Num1z5"/>
    <w:qFormat/>
    <w:rsid w:val="00DD5029"/>
  </w:style>
  <w:style w:type="character" w:customStyle="1" w:styleId="WW8Num1z6">
    <w:name w:val="WW8Num1z6"/>
    <w:qFormat/>
    <w:rsid w:val="00DD5029"/>
  </w:style>
  <w:style w:type="character" w:customStyle="1" w:styleId="WW8Num1z7">
    <w:name w:val="WW8Num1z7"/>
    <w:qFormat/>
    <w:rsid w:val="00DD5029"/>
  </w:style>
  <w:style w:type="character" w:customStyle="1" w:styleId="WW8Num1z8">
    <w:name w:val="WW8Num1z8"/>
    <w:qFormat/>
    <w:rsid w:val="00DD5029"/>
  </w:style>
  <w:style w:type="character" w:styleId="Refdecomentrio">
    <w:name w:val="annotation reference"/>
    <w:qFormat/>
    <w:rsid w:val="00DD5029"/>
    <w:rPr>
      <w:sz w:val="16"/>
      <w:szCs w:val="16"/>
    </w:rPr>
  </w:style>
  <w:style w:type="character" w:customStyle="1" w:styleId="TextodecomentrioChar">
    <w:name w:val="Texto de comentário Char"/>
    <w:qFormat/>
    <w:rsid w:val="00DD5029"/>
    <w:rPr>
      <w:lang w:val="pt-BR"/>
    </w:rPr>
  </w:style>
  <w:style w:type="character" w:customStyle="1" w:styleId="AssuntodocomentrioChar">
    <w:name w:val="Assunto do comentário Char"/>
    <w:qFormat/>
    <w:rsid w:val="00DD5029"/>
    <w:rPr>
      <w:b/>
      <w:bCs/>
      <w:lang w:val="pt-BR"/>
    </w:rPr>
  </w:style>
  <w:style w:type="character" w:customStyle="1" w:styleId="TextodebaloChar">
    <w:name w:val="Texto de balão Char"/>
    <w:qFormat/>
    <w:rsid w:val="00DD5029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DD5029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DD5029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DD5029"/>
    <w:rPr>
      <w:lang w:val="pt-BR"/>
    </w:rPr>
  </w:style>
  <w:style w:type="character" w:customStyle="1" w:styleId="Caracteresdanotaderodap">
    <w:name w:val="Caracteres da nota de rodapé"/>
    <w:qFormat/>
    <w:rsid w:val="00DD5029"/>
    <w:rPr>
      <w:vertAlign w:val="superscript"/>
    </w:rPr>
  </w:style>
  <w:style w:type="paragraph" w:styleId="Ttulo">
    <w:name w:val="Title"/>
    <w:basedOn w:val="Normal"/>
    <w:next w:val="Corpodotexto"/>
    <w:qFormat/>
    <w:rsid w:val="00DD502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DD5029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DD5029"/>
    <w:rPr>
      <w:rFonts w:cs="FreeSans"/>
    </w:rPr>
  </w:style>
  <w:style w:type="paragraph" w:styleId="Legenda">
    <w:name w:val="caption"/>
    <w:basedOn w:val="Normal"/>
    <w:rsid w:val="00DD502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DD5029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DD50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DD5029"/>
    <w:rPr>
      <w:b/>
      <w:bCs/>
    </w:rPr>
  </w:style>
  <w:style w:type="paragraph" w:styleId="Textodebalo">
    <w:name w:val="Balloon Text"/>
    <w:basedOn w:val="Normal"/>
    <w:qFormat/>
    <w:rsid w:val="00DD502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DD5029"/>
    <w:rPr>
      <w:sz w:val="20"/>
      <w:szCs w:val="20"/>
    </w:rPr>
  </w:style>
  <w:style w:type="numbering" w:customStyle="1" w:styleId="WW8Num1">
    <w:name w:val="WW8Num1"/>
    <w:rsid w:val="00DD5029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8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3898B-F054-4301-B9C7-DC50CB316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1345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Genivaldo</dc:creator>
  <cp:keywords/>
  <dc:description/>
  <cp:lastModifiedBy>Cristhiane Santana de Souza</cp:lastModifiedBy>
  <cp:revision>2</cp:revision>
  <cp:lastPrinted>2017-10-27T12:53:00Z</cp:lastPrinted>
  <dcterms:created xsi:type="dcterms:W3CDTF">2018-01-24T18:11:00Z</dcterms:created>
  <dcterms:modified xsi:type="dcterms:W3CDTF">2018-01-24T18:11:00Z</dcterms:modified>
  <dc:language>pt-BR</dc:language>
</cp:coreProperties>
</file>