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000001" w14:textId="77777777" w:rsidR="00B52481" w:rsidRDefault="00C72129">
      <w:pPr>
        <w:pStyle w:val="Ttulo"/>
        <w:spacing w:line="276" w:lineRule="auto"/>
        <w:ind w:left="0" w:right="0"/>
        <w:rPr>
          <w:highlight w:val="magenta"/>
        </w:rPr>
      </w:pPr>
      <w:sdt>
        <w:sdtPr>
          <w:tag w:val="goog_rdk_0"/>
          <w:id w:val="-539513135"/>
        </w:sdtPr>
        <w:sdtEndPr/>
        <w:sdtContent/>
      </w:sdt>
      <w:r w:rsidR="00470F86">
        <w:t>RESOLUÇÃO Nº XX – CONEPE</w:t>
      </w:r>
    </w:p>
    <w:p w14:paraId="00000002" w14:textId="77777777" w:rsidR="00B52481" w:rsidRDefault="00B524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78" w:right="114"/>
        <w:jc w:val="both"/>
        <w:rPr>
          <w:sz w:val="24"/>
          <w:szCs w:val="24"/>
        </w:rPr>
      </w:pPr>
    </w:p>
    <w:p w14:paraId="00000003" w14:textId="77777777" w:rsidR="00B52481" w:rsidRDefault="00470F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78"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Dispõe sobre </w:t>
      </w:r>
      <w:r>
        <w:rPr>
          <w:color w:val="000000"/>
          <w:sz w:val="24"/>
          <w:szCs w:val="24"/>
        </w:rPr>
        <w:t xml:space="preserve">Centros e Núcleos de Ensino, Pesquisa e Extensão </w:t>
      </w:r>
      <w:r>
        <w:rPr>
          <w:sz w:val="24"/>
          <w:szCs w:val="24"/>
        </w:rPr>
        <w:t>no âmbito da Universidade do Estado de Mato Grosso.</w:t>
      </w:r>
    </w:p>
    <w:p w14:paraId="00000004" w14:textId="77777777" w:rsidR="00B52481" w:rsidRDefault="00B52481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14:paraId="00000005" w14:textId="77777777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O Presidente do Conselho de Ensino, Pesquisa e Extensão – Conepe, da Universidade do Estado de Mato Grosso – Unemat, no uso de suas atribuições legais, com fundamento no princípio da indissociabilidade entre Ensino, Pesquisa e Extensão, previsto no art. 207 da Constituição da República Federativa do Brasil de 1988; na Lei nº 9.364/96-LDB, e considerando o Processo n° _________ e da decisão do Conselho tomada na ___ Sessão Ordinária realizada nos dias ________de _____; </w:t>
      </w:r>
    </w:p>
    <w:p w14:paraId="00000006" w14:textId="77777777" w:rsidR="00B52481" w:rsidRDefault="00B524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08" w:firstLine="1694"/>
        <w:jc w:val="both"/>
        <w:rPr>
          <w:sz w:val="24"/>
          <w:szCs w:val="24"/>
        </w:rPr>
      </w:pPr>
    </w:p>
    <w:p w14:paraId="00000007" w14:textId="77777777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14:paraId="00000008" w14:textId="77777777" w:rsidR="00B52481" w:rsidRDefault="00470F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sz w:val="24"/>
          <w:szCs w:val="24"/>
        </w:rPr>
        <w:t>Dispor sobre a criação e gestão de Centros e Núcleos de Ensino, Pesquisa e Extensão.</w:t>
      </w:r>
    </w:p>
    <w:p w14:paraId="00000009" w14:textId="77777777" w:rsidR="00B52481" w:rsidRDefault="00B52481">
      <w:pPr>
        <w:pStyle w:val="Ttulo1"/>
        <w:spacing w:line="360" w:lineRule="auto"/>
        <w:ind w:left="0" w:right="0"/>
      </w:pPr>
    </w:p>
    <w:p w14:paraId="0000000A" w14:textId="77777777" w:rsidR="00B52481" w:rsidRDefault="00470F86">
      <w:pPr>
        <w:pStyle w:val="Ttulo1"/>
        <w:spacing w:line="360" w:lineRule="auto"/>
        <w:ind w:left="0" w:right="0"/>
      </w:pPr>
      <w:r>
        <w:t>CAPÍTULO I</w:t>
      </w:r>
    </w:p>
    <w:p w14:paraId="0000000B" w14:textId="77777777" w:rsidR="00B52481" w:rsidRDefault="00470F8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CONCEITUAÇÃO</w:t>
      </w:r>
    </w:p>
    <w:p w14:paraId="0000000C" w14:textId="77777777" w:rsidR="00B52481" w:rsidRDefault="00B52481">
      <w:pPr>
        <w:spacing w:line="360" w:lineRule="auto"/>
        <w:jc w:val="both"/>
        <w:rPr>
          <w:b/>
          <w:sz w:val="24"/>
          <w:szCs w:val="24"/>
        </w:rPr>
      </w:pPr>
    </w:p>
    <w:p w14:paraId="0000000D" w14:textId="130542BE" w:rsidR="00B52481" w:rsidRDefault="00470F86">
      <w:pPr>
        <w:spacing w:line="360" w:lineRule="auto"/>
        <w:jc w:val="both"/>
        <w:rPr>
          <w:color w:val="FF0000"/>
          <w:sz w:val="18"/>
          <w:szCs w:val="18"/>
          <w:highlight w:val="lightGray"/>
        </w:rPr>
      </w:pPr>
      <w:r>
        <w:rPr>
          <w:b/>
          <w:sz w:val="24"/>
          <w:szCs w:val="24"/>
        </w:rPr>
        <w:t xml:space="preserve">Art. 2° 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Centro é um ambiente de integração</w:t>
      </w:r>
      <w:r w:rsidR="00B81BF6">
        <w:rPr>
          <w:sz w:val="24"/>
          <w:szCs w:val="24"/>
        </w:rPr>
        <w:t>, agregando núcleos</w:t>
      </w:r>
      <w:r w:rsidR="00D36962">
        <w:rPr>
          <w:sz w:val="24"/>
          <w:szCs w:val="24"/>
        </w:rPr>
        <w:t xml:space="preserve"> e/ou</w:t>
      </w:r>
      <w:r w:rsidR="00B81BF6">
        <w:rPr>
          <w:sz w:val="24"/>
          <w:szCs w:val="24"/>
        </w:rPr>
        <w:t xml:space="preserve"> grupos de pesquisa</w:t>
      </w:r>
      <w:r w:rsidR="00050C1D">
        <w:rPr>
          <w:sz w:val="24"/>
          <w:szCs w:val="24"/>
        </w:rPr>
        <w:t xml:space="preserve"> e</w:t>
      </w:r>
      <w:r w:rsidR="00B81BF6">
        <w:rPr>
          <w:sz w:val="24"/>
          <w:szCs w:val="24"/>
        </w:rPr>
        <w:t xml:space="preserve"> programas,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pertencente e sediado em um órgão de administração didático-científica,</w:t>
      </w:r>
      <w:r>
        <w:rPr>
          <w:sz w:val="24"/>
          <w:szCs w:val="24"/>
        </w:rPr>
        <w:t xml:space="preserve"> com estrutura física e organizacional que compreenda os recursos necessários para o desenvolvimento de atividades de ensino, pesquisa e extensão.</w:t>
      </w:r>
    </w:p>
    <w:p w14:paraId="29006E52" w14:textId="75D62917" w:rsidR="001221D1" w:rsidRDefault="00E60DF4">
      <w:pPr>
        <w:spacing w:line="360" w:lineRule="auto"/>
        <w:jc w:val="both"/>
        <w:rPr>
          <w:sz w:val="24"/>
          <w:szCs w:val="24"/>
        </w:rPr>
      </w:pPr>
      <w:r w:rsidRPr="007E62F8">
        <w:rPr>
          <w:b/>
          <w:bCs/>
        </w:rPr>
        <w:t>Parágrafo único</w:t>
      </w:r>
      <w:r w:rsidR="001221D1" w:rsidRPr="007E62F8">
        <w:rPr>
          <w:b/>
          <w:bCs/>
        </w:rPr>
        <w:t>.</w:t>
      </w:r>
      <w:r w:rsidR="001221D1" w:rsidRPr="007E62F8">
        <w:rPr>
          <w:color w:val="FF0000"/>
          <w:sz w:val="24"/>
          <w:szCs w:val="24"/>
        </w:rPr>
        <w:t xml:space="preserve"> </w:t>
      </w:r>
      <w:r w:rsidR="00944B33">
        <w:rPr>
          <w:sz w:val="24"/>
          <w:szCs w:val="24"/>
        </w:rPr>
        <w:t>O Centro obrigatoriamente deverá</w:t>
      </w:r>
      <w:r w:rsidR="00BD1B01">
        <w:rPr>
          <w:sz w:val="24"/>
          <w:szCs w:val="24"/>
        </w:rPr>
        <w:t xml:space="preserve"> agregar </w:t>
      </w:r>
      <w:r w:rsidR="007B4835">
        <w:rPr>
          <w:sz w:val="24"/>
          <w:szCs w:val="24"/>
        </w:rPr>
        <w:t>d</w:t>
      </w:r>
      <w:r w:rsidR="00FB159B">
        <w:rPr>
          <w:sz w:val="24"/>
          <w:szCs w:val="24"/>
        </w:rPr>
        <w:t>uas</w:t>
      </w:r>
      <w:r w:rsidR="00275772">
        <w:rPr>
          <w:sz w:val="24"/>
          <w:szCs w:val="24"/>
        </w:rPr>
        <w:t xml:space="preserve"> ou mais </w:t>
      </w:r>
      <w:r w:rsidR="007B4835">
        <w:rPr>
          <w:sz w:val="24"/>
          <w:szCs w:val="24"/>
        </w:rPr>
        <w:t>modalidades</w:t>
      </w:r>
      <w:r w:rsidR="00944B33">
        <w:rPr>
          <w:sz w:val="24"/>
          <w:szCs w:val="24"/>
        </w:rPr>
        <w:t xml:space="preserve"> especificadas no caput</w:t>
      </w:r>
      <w:r w:rsidR="007B4835">
        <w:rPr>
          <w:sz w:val="24"/>
          <w:szCs w:val="24"/>
        </w:rPr>
        <w:t>.</w:t>
      </w:r>
    </w:p>
    <w:p w14:paraId="0000000E" w14:textId="77777777" w:rsidR="00B52481" w:rsidRDefault="00B52481">
      <w:pPr>
        <w:spacing w:line="360" w:lineRule="auto"/>
        <w:jc w:val="both"/>
        <w:rPr>
          <w:sz w:val="24"/>
          <w:szCs w:val="24"/>
        </w:rPr>
      </w:pPr>
    </w:p>
    <w:p w14:paraId="0000000F" w14:textId="7BD1B85E" w:rsidR="00B52481" w:rsidRDefault="00470F86">
      <w:pPr>
        <w:spacing w:line="360" w:lineRule="auto"/>
        <w:jc w:val="both"/>
        <w:rPr>
          <w:color w:val="FF0000"/>
          <w:sz w:val="18"/>
          <w:szCs w:val="18"/>
          <w:highlight w:val="lightGray"/>
        </w:rPr>
      </w:pPr>
      <w:r>
        <w:rPr>
          <w:b/>
          <w:sz w:val="24"/>
          <w:szCs w:val="24"/>
        </w:rPr>
        <w:t xml:space="preserve">Art. 3° </w:t>
      </w:r>
      <w:r>
        <w:rPr>
          <w:sz w:val="24"/>
          <w:szCs w:val="24"/>
          <w:highlight w:val="white"/>
        </w:rPr>
        <w:t xml:space="preserve">O Núcleo constitui uma </w:t>
      </w:r>
      <w:r w:rsidR="00AF4D95">
        <w:rPr>
          <w:sz w:val="24"/>
          <w:szCs w:val="24"/>
          <w:highlight w:val="white"/>
        </w:rPr>
        <w:t>organização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em torno </w:t>
      </w:r>
      <w:r>
        <w:rPr>
          <w:sz w:val="24"/>
          <w:szCs w:val="24"/>
          <w:highlight w:val="white"/>
        </w:rPr>
        <w:t>de atividades de ensino, pesquisa e extensão</w:t>
      </w:r>
      <w:r w:rsidR="003B5900">
        <w:rPr>
          <w:sz w:val="24"/>
          <w:szCs w:val="24"/>
          <w:highlight w:val="white"/>
        </w:rPr>
        <w:t xml:space="preserve">, </w:t>
      </w:r>
      <w:r w:rsidR="003B5900" w:rsidRPr="007E62F8">
        <w:rPr>
          <w:sz w:val="24"/>
          <w:szCs w:val="24"/>
        </w:rPr>
        <w:t>agregando grupos de pesquisa</w:t>
      </w:r>
      <w:r w:rsidR="00195123" w:rsidRPr="007E62F8">
        <w:rPr>
          <w:sz w:val="24"/>
          <w:szCs w:val="24"/>
        </w:rPr>
        <w:t>,</w:t>
      </w:r>
      <w:r w:rsidR="003B5900" w:rsidRPr="007E62F8">
        <w:rPr>
          <w:sz w:val="24"/>
          <w:szCs w:val="24"/>
        </w:rPr>
        <w:t xml:space="preserve"> programas e projetos,</w:t>
      </w:r>
      <w:r w:rsidRPr="007E62F8">
        <w:rPr>
          <w:sz w:val="24"/>
          <w:szCs w:val="24"/>
        </w:rPr>
        <w:t xml:space="preserve"> pertencente </w:t>
      </w:r>
      <w:r>
        <w:rPr>
          <w:sz w:val="24"/>
          <w:szCs w:val="24"/>
          <w:highlight w:val="white"/>
        </w:rPr>
        <w:t xml:space="preserve">a um órgão de administração didático-científica, formada pela comunidade acadêmica e </w:t>
      </w:r>
      <w:sdt>
        <w:sdtPr>
          <w:tag w:val="goog_rdk_3"/>
          <w:id w:val="1872027214"/>
        </w:sdtPr>
        <w:sdtEndPr/>
        <w:sdtContent/>
      </w:sdt>
      <w:r>
        <w:rPr>
          <w:sz w:val="24"/>
          <w:szCs w:val="24"/>
          <w:highlight w:val="white"/>
        </w:rPr>
        <w:t>comunidade externa.</w:t>
      </w:r>
      <w:r>
        <w:rPr>
          <w:color w:val="666666"/>
          <w:sz w:val="24"/>
          <w:szCs w:val="24"/>
          <w:highlight w:val="white"/>
        </w:rPr>
        <w:t xml:space="preserve"> </w:t>
      </w:r>
    </w:p>
    <w:p w14:paraId="00CE09B8" w14:textId="050495FB" w:rsidR="00B917B4" w:rsidRPr="007E62F8" w:rsidRDefault="00B917B4">
      <w:pPr>
        <w:spacing w:line="360" w:lineRule="auto"/>
        <w:jc w:val="both"/>
        <w:rPr>
          <w:color w:val="FF0000"/>
          <w:sz w:val="20"/>
          <w:szCs w:val="20"/>
        </w:rPr>
      </w:pPr>
      <w:r w:rsidRPr="00B917B4">
        <w:rPr>
          <w:b/>
          <w:bCs/>
          <w:sz w:val="24"/>
          <w:szCs w:val="24"/>
        </w:rPr>
        <w:t xml:space="preserve">Parágrafo único. </w:t>
      </w:r>
      <w:r w:rsidRPr="007E62F8">
        <w:rPr>
          <w:sz w:val="24"/>
          <w:szCs w:val="24"/>
        </w:rPr>
        <w:t xml:space="preserve">O </w:t>
      </w:r>
      <w:r w:rsidR="00B02896" w:rsidRPr="007E62F8">
        <w:rPr>
          <w:sz w:val="24"/>
          <w:szCs w:val="24"/>
        </w:rPr>
        <w:t>Núcleo</w:t>
      </w:r>
      <w:r w:rsidRPr="007E62F8">
        <w:rPr>
          <w:sz w:val="24"/>
          <w:szCs w:val="24"/>
        </w:rPr>
        <w:t xml:space="preserve"> obrigatoriamente deverá agregar duas ou mais modalidades especificadas no caput.</w:t>
      </w:r>
    </w:p>
    <w:p w14:paraId="00000010" w14:textId="77777777" w:rsidR="00B52481" w:rsidRDefault="00B52481">
      <w:pPr>
        <w:spacing w:line="360" w:lineRule="auto"/>
        <w:jc w:val="both"/>
        <w:rPr>
          <w:sz w:val="24"/>
          <w:szCs w:val="24"/>
        </w:rPr>
      </w:pPr>
    </w:p>
    <w:p w14:paraId="00000011" w14:textId="77777777" w:rsidR="00B52481" w:rsidRDefault="00470F8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4° </w:t>
      </w:r>
      <w:r w:rsidRPr="007E62F8">
        <w:rPr>
          <w:sz w:val="24"/>
          <w:szCs w:val="24"/>
        </w:rPr>
        <w:t>O</w:t>
      </w:r>
      <w:r w:rsidRPr="007E62F8">
        <w:rPr>
          <w:b/>
          <w:sz w:val="24"/>
          <w:szCs w:val="24"/>
        </w:rPr>
        <w:t xml:space="preserve"> </w:t>
      </w:r>
      <w:r w:rsidRPr="007E62F8">
        <w:rPr>
          <w:sz w:val="24"/>
          <w:szCs w:val="24"/>
        </w:rPr>
        <w:t>Conselho</w:t>
      </w:r>
      <w:r>
        <w:rPr>
          <w:sz w:val="24"/>
          <w:szCs w:val="24"/>
        </w:rPr>
        <w:t xml:space="preserve"> é um órgão colegiado, com a finalidade de assessorar e deliberar em </w:t>
      </w:r>
      <w:r>
        <w:rPr>
          <w:sz w:val="24"/>
          <w:szCs w:val="24"/>
        </w:rPr>
        <w:lastRenderedPageBreak/>
        <w:t>decisões sobre as políticas dos Centros e Núcleos.</w:t>
      </w:r>
    </w:p>
    <w:p w14:paraId="00000012" w14:textId="77777777" w:rsidR="00B52481" w:rsidRDefault="00B52481">
      <w:pPr>
        <w:spacing w:line="360" w:lineRule="auto"/>
        <w:jc w:val="both"/>
        <w:rPr>
          <w:b/>
          <w:sz w:val="24"/>
          <w:szCs w:val="24"/>
        </w:rPr>
      </w:pPr>
    </w:p>
    <w:p w14:paraId="00000013" w14:textId="28056F83" w:rsidR="00B52481" w:rsidRDefault="00470F8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5° </w:t>
      </w:r>
      <w:r>
        <w:rPr>
          <w:sz w:val="24"/>
          <w:szCs w:val="24"/>
        </w:rPr>
        <w:t>O coordenador é o docente efetivo responsável por tod</w:t>
      </w:r>
      <w:r w:rsidR="008D050F">
        <w:rPr>
          <w:sz w:val="24"/>
          <w:szCs w:val="24"/>
        </w:rPr>
        <w:t>a</w:t>
      </w:r>
      <w:r>
        <w:rPr>
          <w:sz w:val="24"/>
          <w:szCs w:val="24"/>
        </w:rPr>
        <w:t>s as ações de ensino, pesquisa</w:t>
      </w:r>
      <w:r w:rsidR="000B5ABF">
        <w:rPr>
          <w:sz w:val="24"/>
          <w:szCs w:val="24"/>
        </w:rPr>
        <w:t>,</w:t>
      </w:r>
      <w:r>
        <w:rPr>
          <w:sz w:val="24"/>
          <w:szCs w:val="24"/>
        </w:rPr>
        <w:t xml:space="preserve"> extensão </w:t>
      </w:r>
      <w:r w:rsidR="000B5ABF">
        <w:rPr>
          <w:sz w:val="24"/>
          <w:szCs w:val="24"/>
        </w:rPr>
        <w:t xml:space="preserve">e gestão </w:t>
      </w:r>
      <w:r>
        <w:rPr>
          <w:sz w:val="24"/>
          <w:szCs w:val="24"/>
        </w:rPr>
        <w:t>desenvolvidas pelos membros da equipe sob sua responsabilidade.</w:t>
      </w:r>
    </w:p>
    <w:p w14:paraId="7393BAA5" w14:textId="77777777" w:rsidR="007E62F8" w:rsidRDefault="007E62F8">
      <w:pPr>
        <w:spacing w:line="360" w:lineRule="auto"/>
        <w:jc w:val="both"/>
        <w:rPr>
          <w:sz w:val="24"/>
          <w:szCs w:val="24"/>
        </w:rPr>
      </w:pPr>
    </w:p>
    <w:p w14:paraId="00000014" w14:textId="3519B81E" w:rsidR="00B52481" w:rsidRDefault="00470F8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6° </w:t>
      </w:r>
      <w:r>
        <w:rPr>
          <w:sz w:val="24"/>
          <w:szCs w:val="24"/>
        </w:rPr>
        <w:t xml:space="preserve">O Membro da equipe é aquele pertencente a comunidade acadêmica da Unemat </w:t>
      </w:r>
      <w:r w:rsidR="007C0884">
        <w:rPr>
          <w:sz w:val="24"/>
          <w:szCs w:val="24"/>
        </w:rPr>
        <w:t>e</w:t>
      </w:r>
      <w:r>
        <w:rPr>
          <w:sz w:val="24"/>
          <w:szCs w:val="24"/>
        </w:rPr>
        <w:t xml:space="preserve"> comunidade externa que contribua diretamente na realização das atividades junto ao coordenador, auxiliando-o nas decisões.</w:t>
      </w:r>
    </w:p>
    <w:p w14:paraId="00000015" w14:textId="77777777" w:rsidR="00B52481" w:rsidRDefault="00B52481">
      <w:pPr>
        <w:spacing w:line="360" w:lineRule="auto"/>
        <w:jc w:val="both"/>
        <w:rPr>
          <w:sz w:val="24"/>
          <w:szCs w:val="24"/>
        </w:rPr>
      </w:pPr>
    </w:p>
    <w:p w14:paraId="00000016" w14:textId="77777777" w:rsidR="00B52481" w:rsidRDefault="00470F86">
      <w:pPr>
        <w:pStyle w:val="Ttulo1"/>
        <w:spacing w:line="360" w:lineRule="auto"/>
        <w:ind w:left="0" w:right="0"/>
      </w:pPr>
      <w:r>
        <w:t>CAPÍTULO II</w:t>
      </w:r>
    </w:p>
    <w:p w14:paraId="00000017" w14:textId="77777777" w:rsidR="00B52481" w:rsidRDefault="00470F8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OBJETIVOS</w:t>
      </w:r>
    </w:p>
    <w:p w14:paraId="00000018" w14:textId="77777777" w:rsidR="00B52481" w:rsidRDefault="00B524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14:paraId="00000019" w14:textId="77777777" w:rsidR="00B52481" w:rsidRDefault="00470F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</w:t>
      </w:r>
      <w:r>
        <w:rPr>
          <w:b/>
          <w:sz w:val="24"/>
          <w:szCs w:val="24"/>
        </w:rPr>
        <w:t>7°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 Centro tem por objetivo p</w:t>
      </w:r>
      <w:r>
        <w:rPr>
          <w:color w:val="000000"/>
          <w:sz w:val="24"/>
          <w:szCs w:val="24"/>
        </w:rPr>
        <w:t>romover ações de ensino, pesquisa e extensão, podendo agregar as diferentes áreas de conhecimento, ser de caráter multi, inter e transdisciplinar, em âmbito regional, nacional e internacional.</w:t>
      </w:r>
    </w:p>
    <w:p w14:paraId="0000001A" w14:textId="77777777" w:rsidR="00B52481" w:rsidRDefault="00B52481">
      <w:pPr>
        <w:spacing w:line="360" w:lineRule="auto"/>
        <w:ind w:right="128"/>
        <w:jc w:val="both"/>
        <w:rPr>
          <w:b/>
          <w:sz w:val="24"/>
          <w:szCs w:val="24"/>
        </w:rPr>
      </w:pPr>
    </w:p>
    <w:p w14:paraId="0000001B" w14:textId="77777777" w:rsidR="00B52481" w:rsidRDefault="00470F86">
      <w:pPr>
        <w:spacing w:line="360" w:lineRule="auto"/>
        <w:ind w:right="12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8° </w:t>
      </w:r>
      <w:r>
        <w:rPr>
          <w:sz w:val="24"/>
          <w:szCs w:val="24"/>
        </w:rPr>
        <w:t>O Núcleo objetiva congregar docentes, acadêmicos e profissionais técnicos da instituição e convidados com afinidades temáticas.</w:t>
      </w:r>
    </w:p>
    <w:p w14:paraId="0000001C" w14:textId="77777777" w:rsidR="00B52481" w:rsidRDefault="00B52481">
      <w:pPr>
        <w:pStyle w:val="Ttulo1"/>
        <w:spacing w:line="360" w:lineRule="auto"/>
        <w:ind w:left="0" w:right="0"/>
      </w:pPr>
      <w:bookmarkStart w:id="2" w:name="_heading=h.t2dzde218vli" w:colFirst="0" w:colLast="0"/>
      <w:bookmarkEnd w:id="2"/>
    </w:p>
    <w:p w14:paraId="0000001D" w14:textId="08E3D8EB" w:rsidR="00B52481" w:rsidRDefault="00470F86">
      <w:pPr>
        <w:pStyle w:val="Ttulo1"/>
        <w:spacing w:line="360" w:lineRule="auto"/>
        <w:ind w:left="0" w:right="0"/>
      </w:pPr>
      <w:bookmarkStart w:id="3" w:name="_heading=h.36lqsw7687ik" w:colFirst="0" w:colLast="0"/>
      <w:bookmarkEnd w:id="3"/>
      <w:r>
        <w:t>CAPÍTULO III</w:t>
      </w:r>
    </w:p>
    <w:p w14:paraId="0000001E" w14:textId="77777777" w:rsidR="00B52481" w:rsidRDefault="00470F8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TRÂMITE DO PROCESSO</w:t>
      </w:r>
    </w:p>
    <w:p w14:paraId="0000001F" w14:textId="77777777" w:rsidR="00B52481" w:rsidRDefault="00470F86">
      <w:pPr>
        <w:spacing w:line="360" w:lineRule="auto"/>
        <w:ind w:left="1848" w:right="1847"/>
        <w:jc w:val="center"/>
        <w:rPr>
          <w:sz w:val="24"/>
          <w:szCs w:val="24"/>
        </w:rPr>
      </w:pPr>
      <w:r>
        <w:rPr>
          <w:sz w:val="24"/>
          <w:szCs w:val="24"/>
        </w:rPr>
        <w:t>Seção I</w:t>
      </w:r>
    </w:p>
    <w:p w14:paraId="00000020" w14:textId="77777777" w:rsidR="00B52481" w:rsidRDefault="00470F86">
      <w:pPr>
        <w:spacing w:line="360" w:lineRule="auto"/>
        <w:ind w:left="1848" w:right="1847"/>
        <w:jc w:val="center"/>
        <w:rPr>
          <w:sz w:val="24"/>
          <w:szCs w:val="24"/>
        </w:rPr>
      </w:pPr>
      <w:r>
        <w:rPr>
          <w:sz w:val="24"/>
          <w:szCs w:val="24"/>
        </w:rPr>
        <w:t>Da Proposta</w:t>
      </w:r>
    </w:p>
    <w:p w14:paraId="00000021" w14:textId="77777777" w:rsidR="00B52481" w:rsidRDefault="00B524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14:paraId="00000022" w14:textId="77777777" w:rsidR="00B52481" w:rsidRDefault="00470F8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Art. 9° </w:t>
      </w:r>
      <w:r>
        <w:rPr>
          <w:sz w:val="24"/>
          <w:szCs w:val="24"/>
        </w:rPr>
        <w:t>A proposta de criação de Centro e Núcleo deverá conter:</w:t>
      </w:r>
    </w:p>
    <w:p w14:paraId="00000023" w14:textId="77777777" w:rsidR="00B52481" w:rsidRDefault="0047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denominação e a vinculação;</w:t>
      </w:r>
    </w:p>
    <w:p w14:paraId="00000024" w14:textId="105882F2" w:rsidR="00B52481" w:rsidRDefault="0047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dados </w:t>
      </w:r>
      <w:r w:rsidR="00E34158">
        <w:rPr>
          <w:color w:val="000000"/>
          <w:sz w:val="24"/>
          <w:szCs w:val="24"/>
        </w:rPr>
        <w:t>dos</w:t>
      </w:r>
      <w:r>
        <w:rPr>
          <w:color w:val="000000"/>
          <w:sz w:val="24"/>
          <w:szCs w:val="24"/>
        </w:rPr>
        <w:t xml:space="preserve"> membros da equipe;</w:t>
      </w:r>
    </w:p>
    <w:p w14:paraId="00000025" w14:textId="77777777" w:rsidR="00B52481" w:rsidRDefault="0047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objetivos;</w:t>
      </w:r>
    </w:p>
    <w:p w14:paraId="00000026" w14:textId="0F22A145" w:rsidR="00B52481" w:rsidRDefault="0047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relevância para o </w:t>
      </w:r>
      <w:r w:rsidR="007E62F8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nsino, </w:t>
      </w:r>
      <w:r w:rsidR="007E62F8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esquisa e</w:t>
      </w:r>
      <w:r>
        <w:rPr>
          <w:sz w:val="24"/>
          <w:szCs w:val="24"/>
        </w:rPr>
        <w:t xml:space="preserve"> </w:t>
      </w:r>
      <w:r w:rsidR="007E62F8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xtensão;</w:t>
      </w:r>
    </w:p>
    <w:p w14:paraId="322416F6" w14:textId="6C26ED72" w:rsidR="00D02E83" w:rsidRPr="007E62F8" w:rsidRDefault="00D02E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hanging="720"/>
        <w:rPr>
          <w:color w:val="000000"/>
          <w:sz w:val="24"/>
          <w:szCs w:val="24"/>
        </w:rPr>
      </w:pPr>
      <w:r w:rsidRPr="007E62F8">
        <w:rPr>
          <w:color w:val="000000"/>
          <w:sz w:val="24"/>
          <w:szCs w:val="24"/>
        </w:rPr>
        <w:t>estrutura organizacional;</w:t>
      </w:r>
    </w:p>
    <w:p w14:paraId="00000029" w14:textId="77777777" w:rsidR="00B52481" w:rsidRDefault="0047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indicação dos grupos de pesquisa, programas e projetos, quando for o caso;</w:t>
      </w:r>
    </w:p>
    <w:p w14:paraId="0000002A" w14:textId="77777777" w:rsidR="00B52481" w:rsidRDefault="0047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ind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regimento interno.</w:t>
      </w:r>
    </w:p>
    <w:p w14:paraId="0000002B" w14:textId="77777777" w:rsidR="00B52481" w:rsidRDefault="00B52481">
      <w:pPr>
        <w:tabs>
          <w:tab w:val="left" w:pos="2819"/>
          <w:tab w:val="left" w:pos="2820"/>
        </w:tabs>
        <w:spacing w:line="360" w:lineRule="auto"/>
        <w:rPr>
          <w:sz w:val="24"/>
          <w:szCs w:val="24"/>
        </w:rPr>
      </w:pPr>
    </w:p>
    <w:p w14:paraId="0000002C" w14:textId="3E919ED8" w:rsidR="00B52481" w:rsidRDefault="006A3D00">
      <w:pPr>
        <w:tabs>
          <w:tab w:val="left" w:pos="2819"/>
          <w:tab w:val="left" w:pos="282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1º.</w:t>
      </w:r>
      <w:r w:rsidR="00470F86">
        <w:rPr>
          <w:sz w:val="24"/>
          <w:szCs w:val="24"/>
        </w:rPr>
        <w:t xml:space="preserve"> A proposta deverá ainda, em se tratando de Centro, especificar a infraestrutura a ser </w:t>
      </w:r>
      <w:r w:rsidR="00470F86">
        <w:rPr>
          <w:sz w:val="24"/>
          <w:szCs w:val="24"/>
        </w:rPr>
        <w:lastRenderedPageBreak/>
        <w:t>utilizada.</w:t>
      </w:r>
    </w:p>
    <w:p w14:paraId="450540EA" w14:textId="7387A8F2" w:rsidR="006A3D00" w:rsidRDefault="006A3D00">
      <w:pPr>
        <w:tabs>
          <w:tab w:val="left" w:pos="2819"/>
          <w:tab w:val="left" w:pos="282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71490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º.</w:t>
      </w:r>
      <w:r>
        <w:rPr>
          <w:sz w:val="24"/>
          <w:szCs w:val="24"/>
        </w:rPr>
        <w:t xml:space="preserve"> A estrutura dos regimentos será regida por Instrução Normativa.</w:t>
      </w:r>
    </w:p>
    <w:p w14:paraId="0000002D" w14:textId="77777777" w:rsidR="00B52481" w:rsidRDefault="00B52481">
      <w:pPr>
        <w:tabs>
          <w:tab w:val="left" w:pos="2819"/>
          <w:tab w:val="left" w:pos="2820"/>
        </w:tabs>
        <w:spacing w:line="360" w:lineRule="auto"/>
        <w:jc w:val="both"/>
        <w:rPr>
          <w:sz w:val="24"/>
          <w:szCs w:val="24"/>
        </w:rPr>
      </w:pPr>
    </w:p>
    <w:p w14:paraId="0000002E" w14:textId="79CE63E1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10 </w:t>
      </w:r>
      <w:r>
        <w:rPr>
          <w:sz w:val="24"/>
          <w:szCs w:val="24"/>
        </w:rPr>
        <w:t>A proposta deverá ser formalizada pelo</w:t>
      </w:r>
      <w:r w:rsidR="00401A2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01A20">
        <w:rPr>
          <w:sz w:val="24"/>
          <w:szCs w:val="24"/>
        </w:rPr>
        <w:t>proponentes</w:t>
      </w:r>
      <w:r>
        <w:rPr>
          <w:sz w:val="24"/>
          <w:szCs w:val="24"/>
        </w:rPr>
        <w:t xml:space="preserve"> e submetida para apreciação e aprovação das seguintes instâncias:</w:t>
      </w:r>
    </w:p>
    <w:p w14:paraId="00000030" w14:textId="0C5FC5DF" w:rsidR="00B52481" w:rsidRDefault="00470F8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Colegiado Regional</w:t>
      </w:r>
      <w:r w:rsidR="007962B9">
        <w:rPr>
          <w:color w:val="000000"/>
          <w:sz w:val="24"/>
          <w:szCs w:val="24"/>
        </w:rPr>
        <w:t xml:space="preserve"> do campus de vinculação</w:t>
      </w:r>
      <w:r>
        <w:rPr>
          <w:color w:val="000000"/>
          <w:sz w:val="24"/>
          <w:szCs w:val="24"/>
        </w:rPr>
        <w:t>;</w:t>
      </w:r>
    </w:p>
    <w:p w14:paraId="00000031" w14:textId="785116E7" w:rsidR="00B52481" w:rsidRDefault="007E62F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A62D71">
        <w:rPr>
          <w:sz w:val="24"/>
          <w:szCs w:val="24"/>
        </w:rPr>
        <w:t>Pró-Reitoria de Pesquisa e Pós-Graduação</w:t>
      </w:r>
      <w:r>
        <w:rPr>
          <w:color w:val="000000"/>
          <w:sz w:val="24"/>
          <w:szCs w:val="24"/>
        </w:rPr>
        <w:t xml:space="preserve"> - </w:t>
      </w:r>
      <w:r w:rsidR="00470F86">
        <w:rPr>
          <w:color w:val="000000"/>
          <w:sz w:val="24"/>
          <w:szCs w:val="24"/>
        </w:rPr>
        <w:t xml:space="preserve">PRPPG, </w:t>
      </w:r>
      <w:r w:rsidRPr="00A62D71">
        <w:rPr>
          <w:sz w:val="24"/>
          <w:szCs w:val="24"/>
        </w:rPr>
        <w:t>Pró-Reitoria de Extensão e Cultura</w:t>
      </w:r>
      <w:r>
        <w:rPr>
          <w:color w:val="000000"/>
          <w:sz w:val="24"/>
          <w:szCs w:val="24"/>
        </w:rPr>
        <w:t xml:space="preserve"> - </w:t>
      </w:r>
      <w:r w:rsidR="00470F86">
        <w:rPr>
          <w:color w:val="000000"/>
          <w:sz w:val="24"/>
          <w:szCs w:val="24"/>
        </w:rPr>
        <w:t xml:space="preserve">PROEC e </w:t>
      </w:r>
      <w:r w:rsidRPr="00A62D71">
        <w:rPr>
          <w:sz w:val="24"/>
          <w:szCs w:val="24"/>
        </w:rPr>
        <w:t>Pró-Reitoria de Ensino de Graduaç</w:t>
      </w:r>
      <w:r>
        <w:rPr>
          <w:sz w:val="24"/>
          <w:szCs w:val="24"/>
        </w:rPr>
        <w:t xml:space="preserve">ão - </w:t>
      </w:r>
      <w:r w:rsidR="00470F86">
        <w:rPr>
          <w:color w:val="000000"/>
          <w:sz w:val="24"/>
          <w:szCs w:val="24"/>
        </w:rPr>
        <w:t>PROEG;</w:t>
      </w:r>
    </w:p>
    <w:p w14:paraId="00000032" w14:textId="77777777" w:rsidR="00B52481" w:rsidRDefault="00470F8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Conselho de Ensino Pesquisa e Extensão;</w:t>
      </w:r>
    </w:p>
    <w:p w14:paraId="00000033" w14:textId="77777777" w:rsidR="00B52481" w:rsidRDefault="00470F8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Conselho Universitário.</w:t>
      </w:r>
    </w:p>
    <w:p w14:paraId="00000034" w14:textId="77777777" w:rsidR="00B52481" w:rsidRDefault="00B524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sz w:val="24"/>
          <w:szCs w:val="24"/>
        </w:rPr>
      </w:pPr>
    </w:p>
    <w:p w14:paraId="00000035" w14:textId="77777777" w:rsidR="00B52481" w:rsidRDefault="00470F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</w:t>
      </w:r>
      <w:r>
        <w:rPr>
          <w:b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Cabe </w:t>
      </w:r>
      <w:r>
        <w:rPr>
          <w:sz w:val="24"/>
          <w:szCs w:val="24"/>
        </w:rPr>
        <w:t xml:space="preserve">ao Colegiado </w:t>
      </w:r>
      <w:r>
        <w:rPr>
          <w:color w:val="000000"/>
          <w:sz w:val="24"/>
          <w:szCs w:val="24"/>
        </w:rPr>
        <w:t>Regional fundamentar sua decisão na disponibilidade de recursos físicos, financeiros, materiais e humanos necessários à implantação e gerenciamento do Centro</w:t>
      </w:r>
      <w:r>
        <w:rPr>
          <w:sz w:val="24"/>
          <w:szCs w:val="24"/>
        </w:rPr>
        <w:t xml:space="preserve"> ou Núcleo.</w:t>
      </w:r>
    </w:p>
    <w:p w14:paraId="00000036" w14:textId="77777777" w:rsidR="00B52481" w:rsidRDefault="00B524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color w:val="000000"/>
          <w:sz w:val="21"/>
          <w:szCs w:val="21"/>
        </w:rPr>
      </w:pPr>
    </w:p>
    <w:p w14:paraId="00000037" w14:textId="36693C02" w:rsidR="00B52481" w:rsidRDefault="00470F86">
      <w:pPr>
        <w:spacing w:line="360" w:lineRule="auto"/>
        <w:ind w:right="-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Art. 12</w:t>
      </w:r>
      <w:r>
        <w:rPr>
          <w:sz w:val="24"/>
          <w:szCs w:val="24"/>
        </w:rPr>
        <w:t xml:space="preserve"> Cabe </w:t>
      </w:r>
      <w:r w:rsidRPr="00A62D71">
        <w:rPr>
          <w:sz w:val="24"/>
          <w:szCs w:val="24"/>
        </w:rPr>
        <w:t>à</w:t>
      </w:r>
      <w:r w:rsidR="000C41C6" w:rsidRPr="00A62D71">
        <w:rPr>
          <w:sz w:val="24"/>
          <w:szCs w:val="24"/>
        </w:rPr>
        <w:t xml:space="preserve"> </w:t>
      </w:r>
      <w:r w:rsidR="005F3524" w:rsidRPr="00A62D71">
        <w:rPr>
          <w:sz w:val="24"/>
          <w:szCs w:val="24"/>
        </w:rPr>
        <w:t xml:space="preserve">Pró-Reitoria de Ensino de Graduação, </w:t>
      </w:r>
      <w:r w:rsidR="000C41C6" w:rsidRPr="00A62D71">
        <w:rPr>
          <w:sz w:val="24"/>
          <w:szCs w:val="24"/>
        </w:rPr>
        <w:t>P</w:t>
      </w:r>
      <w:r w:rsidR="00003DBD" w:rsidRPr="00A62D71">
        <w:rPr>
          <w:sz w:val="24"/>
          <w:szCs w:val="24"/>
        </w:rPr>
        <w:t xml:space="preserve">ró-Reitoria de Extensão e Cultura e </w:t>
      </w:r>
      <w:r w:rsidR="000C41C6" w:rsidRPr="00A62D71">
        <w:rPr>
          <w:sz w:val="24"/>
          <w:szCs w:val="24"/>
        </w:rPr>
        <w:t>P</w:t>
      </w:r>
      <w:r w:rsidR="00003DBD" w:rsidRPr="00A62D71">
        <w:rPr>
          <w:sz w:val="24"/>
          <w:szCs w:val="24"/>
        </w:rPr>
        <w:t>ró-Reitoria de Pesquisa e Pós-Graduação</w:t>
      </w:r>
      <w:r w:rsidR="00E8773D">
        <w:rPr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>mitir</w:t>
      </w:r>
      <w:r w:rsidR="000C41C6"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arecer referente a proposta de</w:t>
      </w:r>
      <w:r>
        <w:rPr>
          <w:sz w:val="24"/>
          <w:szCs w:val="24"/>
        </w:rPr>
        <w:t xml:space="preserve"> criação </w:t>
      </w:r>
      <w:r>
        <w:rPr>
          <w:color w:val="000000"/>
          <w:sz w:val="24"/>
          <w:szCs w:val="24"/>
        </w:rPr>
        <w:t xml:space="preserve">do Centro </w:t>
      </w:r>
      <w:r>
        <w:rPr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>úcleo</w:t>
      </w:r>
      <w:r>
        <w:rPr>
          <w:sz w:val="24"/>
          <w:szCs w:val="24"/>
        </w:rPr>
        <w:t xml:space="preserve"> e encaminhá-la ao</w:t>
      </w:r>
      <w:r>
        <w:rPr>
          <w:color w:val="000000"/>
          <w:sz w:val="24"/>
          <w:szCs w:val="24"/>
        </w:rPr>
        <w:t xml:space="preserve"> CONEPE e ao CONSUNI.</w:t>
      </w:r>
    </w:p>
    <w:p w14:paraId="00000038" w14:textId="77777777" w:rsidR="00B52481" w:rsidRDefault="00B52481">
      <w:pPr>
        <w:spacing w:line="360" w:lineRule="auto"/>
        <w:ind w:right="123"/>
        <w:jc w:val="center"/>
        <w:rPr>
          <w:sz w:val="24"/>
          <w:szCs w:val="24"/>
        </w:rPr>
      </w:pPr>
      <w:bookmarkStart w:id="4" w:name="_heading=h.gjdgxs" w:colFirst="0" w:colLast="0"/>
      <w:bookmarkEnd w:id="4"/>
    </w:p>
    <w:p w14:paraId="00000039" w14:textId="77777777" w:rsidR="00B52481" w:rsidRDefault="00470F86">
      <w:pPr>
        <w:spacing w:line="360" w:lineRule="auto"/>
        <w:ind w:right="123"/>
        <w:jc w:val="center"/>
      </w:pPr>
      <w:r>
        <w:t>Seção II</w:t>
      </w:r>
    </w:p>
    <w:p w14:paraId="0000003A" w14:textId="77777777" w:rsidR="00B52481" w:rsidRDefault="00470F86">
      <w:pPr>
        <w:spacing w:line="360" w:lineRule="auto"/>
        <w:ind w:right="123"/>
        <w:jc w:val="center"/>
      </w:pPr>
      <w:r>
        <w:rPr>
          <w:sz w:val="24"/>
          <w:szCs w:val="24"/>
        </w:rPr>
        <w:t>Da Estrutura Organizacional</w:t>
      </w:r>
    </w:p>
    <w:p w14:paraId="0000003B" w14:textId="77777777" w:rsidR="00B52481" w:rsidRDefault="00B52481">
      <w:pPr>
        <w:spacing w:line="360" w:lineRule="auto"/>
        <w:ind w:left="119" w:firstLine="1695"/>
        <w:rPr>
          <w:b/>
          <w:sz w:val="24"/>
          <w:szCs w:val="24"/>
          <w:highlight w:val="cyan"/>
        </w:rPr>
      </w:pPr>
    </w:p>
    <w:p w14:paraId="0000003C" w14:textId="77777777" w:rsidR="00B52481" w:rsidRDefault="00470F8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Art. 13 </w:t>
      </w:r>
      <w:r>
        <w:rPr>
          <w:sz w:val="24"/>
          <w:szCs w:val="24"/>
        </w:rPr>
        <w:t>O Centro e o Núcleo terão a seguinte estrutura organizacional:</w:t>
      </w:r>
    </w:p>
    <w:p w14:paraId="0000003D" w14:textId="77777777" w:rsidR="00B52481" w:rsidRDefault="00B52481">
      <w:pPr>
        <w:spacing w:line="360" w:lineRule="auto"/>
        <w:ind w:left="119"/>
        <w:rPr>
          <w:sz w:val="24"/>
          <w:szCs w:val="24"/>
        </w:rPr>
      </w:pPr>
    </w:p>
    <w:p w14:paraId="0000003E" w14:textId="77777777" w:rsidR="00B52481" w:rsidRDefault="00470F86">
      <w:pPr>
        <w:numPr>
          <w:ilvl w:val="0"/>
          <w:numId w:val="4"/>
        </w:numPr>
        <w:tabs>
          <w:tab w:val="left" w:pos="426"/>
          <w:tab w:val="left" w:pos="2565"/>
        </w:tabs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Conselho;</w:t>
      </w:r>
    </w:p>
    <w:p w14:paraId="0000003F" w14:textId="7DF299C6" w:rsidR="00B52481" w:rsidRDefault="007E62F8">
      <w:pPr>
        <w:numPr>
          <w:ilvl w:val="0"/>
          <w:numId w:val="4"/>
        </w:numPr>
        <w:tabs>
          <w:tab w:val="left" w:pos="426"/>
          <w:tab w:val="left" w:pos="2641"/>
        </w:tabs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470F86">
        <w:rPr>
          <w:sz w:val="24"/>
          <w:szCs w:val="24"/>
        </w:rPr>
        <w:t>oordenador;</w:t>
      </w:r>
    </w:p>
    <w:p w14:paraId="00000040" w14:textId="5F023D89" w:rsidR="00B52481" w:rsidRDefault="007E62F8">
      <w:pPr>
        <w:numPr>
          <w:ilvl w:val="0"/>
          <w:numId w:val="4"/>
        </w:numPr>
        <w:tabs>
          <w:tab w:val="left" w:pos="426"/>
          <w:tab w:val="left" w:pos="2716"/>
        </w:tabs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M</w:t>
      </w:r>
      <w:r w:rsidR="00470F86">
        <w:rPr>
          <w:sz w:val="24"/>
          <w:szCs w:val="24"/>
        </w:rPr>
        <w:t xml:space="preserve">embros da equipe. </w:t>
      </w:r>
    </w:p>
    <w:p w14:paraId="00000041" w14:textId="77777777" w:rsidR="00B52481" w:rsidRDefault="00B52481">
      <w:pPr>
        <w:tabs>
          <w:tab w:val="left" w:pos="2716"/>
        </w:tabs>
        <w:spacing w:line="360" w:lineRule="auto"/>
        <w:rPr>
          <w:sz w:val="24"/>
          <w:szCs w:val="24"/>
        </w:rPr>
      </w:pPr>
    </w:p>
    <w:p w14:paraId="183A7A9B" w14:textId="4B3E1291" w:rsidR="00642CEE" w:rsidRDefault="00470F86">
      <w:pPr>
        <w:widowControl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14</w:t>
      </w:r>
      <w:r>
        <w:rPr>
          <w:sz w:val="24"/>
          <w:szCs w:val="24"/>
        </w:rPr>
        <w:t xml:space="preserve"> O Conselho </w:t>
      </w:r>
      <w:r w:rsidR="00642CEE">
        <w:rPr>
          <w:sz w:val="24"/>
          <w:szCs w:val="24"/>
        </w:rPr>
        <w:t>será composto por:</w:t>
      </w:r>
    </w:p>
    <w:p w14:paraId="00000044" w14:textId="72848C03" w:rsidR="00B52481" w:rsidRDefault="00642CEE">
      <w:pPr>
        <w:widowControl/>
        <w:spacing w:after="200" w:line="360" w:lineRule="auto"/>
        <w:jc w:val="both"/>
        <w:rPr>
          <w:sz w:val="24"/>
          <w:szCs w:val="24"/>
        </w:rPr>
      </w:pPr>
      <w:r w:rsidRPr="002042B1">
        <w:rPr>
          <w:b/>
          <w:bCs/>
          <w:sz w:val="24"/>
          <w:szCs w:val="24"/>
        </w:rPr>
        <w:t>§1º</w:t>
      </w:r>
      <w:r>
        <w:rPr>
          <w:sz w:val="24"/>
          <w:szCs w:val="24"/>
        </w:rPr>
        <w:t xml:space="preserve"> O </w:t>
      </w:r>
      <w:r w:rsidR="00B14DC7">
        <w:rPr>
          <w:sz w:val="24"/>
          <w:szCs w:val="24"/>
        </w:rPr>
        <w:t xml:space="preserve">Centro </w:t>
      </w:r>
      <w:r w:rsidR="00470F86">
        <w:rPr>
          <w:sz w:val="24"/>
          <w:szCs w:val="24"/>
        </w:rPr>
        <w:t xml:space="preserve">será composto pelos líderes </w:t>
      </w:r>
      <w:r w:rsidR="009E7686">
        <w:rPr>
          <w:sz w:val="24"/>
          <w:szCs w:val="24"/>
        </w:rPr>
        <w:t xml:space="preserve">e vice-líderes </w:t>
      </w:r>
      <w:r w:rsidR="00470F86">
        <w:rPr>
          <w:sz w:val="24"/>
          <w:szCs w:val="24"/>
        </w:rPr>
        <w:t>dos grupos de pesquisa, coordenadores de Núcleos</w:t>
      </w:r>
      <w:r>
        <w:rPr>
          <w:sz w:val="24"/>
          <w:szCs w:val="24"/>
        </w:rPr>
        <w:t xml:space="preserve"> ou</w:t>
      </w:r>
      <w:r w:rsidR="00470F86">
        <w:rPr>
          <w:sz w:val="24"/>
          <w:szCs w:val="24"/>
        </w:rPr>
        <w:t xml:space="preserve"> coordenadores de programas.</w:t>
      </w:r>
    </w:p>
    <w:p w14:paraId="0B82E638" w14:textId="3EC92318" w:rsidR="00642CEE" w:rsidRDefault="002042B1" w:rsidP="00642CEE">
      <w:pPr>
        <w:widowControl/>
        <w:spacing w:after="200" w:line="360" w:lineRule="auto"/>
        <w:jc w:val="both"/>
        <w:rPr>
          <w:sz w:val="24"/>
          <w:szCs w:val="24"/>
        </w:rPr>
      </w:pPr>
      <w:r w:rsidRPr="002042B1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2</w:t>
      </w:r>
      <w:r w:rsidRPr="002042B1"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642CEE">
        <w:rPr>
          <w:sz w:val="24"/>
          <w:szCs w:val="24"/>
        </w:rPr>
        <w:t>O Conselho de Núcleo será composto pelos líderes dos grupos de pesquisa, coordenadores de Núcleos ou coordenadores de programas e projetos.</w:t>
      </w:r>
    </w:p>
    <w:p w14:paraId="55C8982D" w14:textId="77777777" w:rsidR="00642CEE" w:rsidRDefault="00642CEE">
      <w:pPr>
        <w:widowControl/>
        <w:spacing w:after="200" w:line="360" w:lineRule="auto"/>
        <w:jc w:val="both"/>
        <w:rPr>
          <w:sz w:val="24"/>
          <w:szCs w:val="24"/>
        </w:rPr>
      </w:pPr>
    </w:p>
    <w:p w14:paraId="1868C39B" w14:textId="72433CB5" w:rsidR="00A31C67" w:rsidRDefault="00470F86">
      <w:pPr>
        <w:widowControl/>
        <w:spacing w:after="200" w:line="360" w:lineRule="auto"/>
        <w:jc w:val="both"/>
        <w:rPr>
          <w:sz w:val="24"/>
          <w:szCs w:val="24"/>
        </w:rPr>
      </w:pPr>
      <w:r w:rsidRPr="007E62F8">
        <w:rPr>
          <w:b/>
          <w:bCs/>
          <w:sz w:val="24"/>
          <w:szCs w:val="24"/>
        </w:rPr>
        <w:t>§</w:t>
      </w:r>
      <w:r w:rsidR="00742FAF" w:rsidRPr="007E62F8">
        <w:rPr>
          <w:b/>
          <w:bCs/>
          <w:sz w:val="24"/>
          <w:szCs w:val="24"/>
        </w:rPr>
        <w:t>3</w:t>
      </w:r>
      <w:r w:rsidRPr="007E62F8">
        <w:rPr>
          <w:b/>
          <w:bCs/>
          <w:sz w:val="24"/>
          <w:szCs w:val="24"/>
        </w:rPr>
        <w:t>º</w:t>
      </w:r>
      <w:r w:rsidRPr="007E62F8">
        <w:rPr>
          <w:sz w:val="24"/>
          <w:szCs w:val="24"/>
        </w:rPr>
        <w:t xml:space="preserve"> </w:t>
      </w:r>
      <w:r w:rsidR="002A752D" w:rsidRPr="007E62F8">
        <w:rPr>
          <w:sz w:val="24"/>
          <w:szCs w:val="24"/>
        </w:rPr>
        <w:t>N</w:t>
      </w:r>
      <w:r w:rsidR="00742FAF" w:rsidRPr="007E62F8">
        <w:rPr>
          <w:sz w:val="24"/>
          <w:szCs w:val="24"/>
        </w:rPr>
        <w:t>úcleos vinculados a Centro</w:t>
      </w:r>
      <w:r w:rsidR="002A752D" w:rsidRPr="007E62F8">
        <w:rPr>
          <w:sz w:val="24"/>
          <w:szCs w:val="24"/>
        </w:rPr>
        <w:t xml:space="preserve"> nao terão</w:t>
      </w:r>
      <w:r w:rsidR="00F96BA4" w:rsidRPr="007E62F8">
        <w:rPr>
          <w:sz w:val="24"/>
          <w:szCs w:val="24"/>
        </w:rPr>
        <w:t xml:space="preserve"> Conselho</w:t>
      </w:r>
      <w:r w:rsidRPr="007E62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000046" w14:textId="77777777" w:rsidR="00B52481" w:rsidRDefault="00B52481">
      <w:pPr>
        <w:widowControl/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00000047" w14:textId="77777777" w:rsidR="00B52481" w:rsidRDefault="00470F86">
      <w:pPr>
        <w:widowControl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15</w:t>
      </w:r>
      <w:r>
        <w:rPr>
          <w:sz w:val="24"/>
          <w:szCs w:val="24"/>
        </w:rPr>
        <w:t xml:space="preserve"> Compete ao Conselho: </w:t>
      </w:r>
    </w:p>
    <w:p w14:paraId="00000048" w14:textId="77777777" w:rsidR="00B52481" w:rsidRDefault="00470F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analisar e aprovar as linhas de atuação do Centro e Núcleo; </w:t>
      </w:r>
    </w:p>
    <w:p w14:paraId="00000049" w14:textId="77777777" w:rsidR="00B52481" w:rsidRDefault="00470F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planejar, implementar e acompanhar as ações, visando atender os objetivos definidos na prop</w:t>
      </w:r>
      <w:r>
        <w:rPr>
          <w:sz w:val="24"/>
          <w:szCs w:val="24"/>
        </w:rPr>
        <w:t>osta</w:t>
      </w:r>
      <w:r>
        <w:rPr>
          <w:color w:val="000000"/>
          <w:sz w:val="24"/>
          <w:szCs w:val="24"/>
        </w:rPr>
        <w:t>;</w:t>
      </w:r>
    </w:p>
    <w:p w14:paraId="0000004A" w14:textId="77777777" w:rsidR="00B52481" w:rsidRDefault="00470F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avaliar o relatório anual de atividades; </w:t>
      </w:r>
    </w:p>
    <w:p w14:paraId="0000004B" w14:textId="6DE582B2" w:rsidR="00B52481" w:rsidRDefault="00470F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encaminhar o relatório anual das ações ao Colegiado Regional e às Pró-reitorias; </w:t>
      </w:r>
    </w:p>
    <w:p w14:paraId="0000004C" w14:textId="48D76452" w:rsidR="00B52481" w:rsidRPr="007E62F8" w:rsidRDefault="00470F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analisar e aprovar a </w:t>
      </w:r>
      <w:r w:rsidRPr="007E62F8">
        <w:rPr>
          <w:color w:val="000000"/>
          <w:sz w:val="24"/>
          <w:szCs w:val="24"/>
        </w:rPr>
        <w:t xml:space="preserve">adesão </w:t>
      </w:r>
      <w:r w:rsidR="004763A2" w:rsidRPr="007E62F8">
        <w:rPr>
          <w:sz w:val="24"/>
          <w:szCs w:val="24"/>
        </w:rPr>
        <w:t>ou exclusão</w:t>
      </w:r>
      <w:r w:rsidR="004763A2" w:rsidRPr="007E62F8">
        <w:rPr>
          <w:color w:val="000000"/>
          <w:sz w:val="24"/>
          <w:szCs w:val="24"/>
        </w:rPr>
        <w:t xml:space="preserve"> </w:t>
      </w:r>
      <w:r w:rsidRPr="007E62F8">
        <w:rPr>
          <w:color w:val="000000"/>
          <w:sz w:val="24"/>
          <w:szCs w:val="24"/>
        </w:rPr>
        <w:t xml:space="preserve">de novos </w:t>
      </w:r>
      <w:r w:rsidRPr="007E62F8">
        <w:rPr>
          <w:sz w:val="24"/>
          <w:szCs w:val="24"/>
        </w:rPr>
        <w:t>Núcleos, G</w:t>
      </w:r>
      <w:r w:rsidRPr="007E62F8">
        <w:rPr>
          <w:color w:val="000000"/>
          <w:sz w:val="24"/>
          <w:szCs w:val="24"/>
        </w:rPr>
        <w:t>rupos de Pesquisa, Programas, Coleções Científicas</w:t>
      </w:r>
      <w:r w:rsidR="004763A2" w:rsidRPr="007E62F8">
        <w:rPr>
          <w:color w:val="000000"/>
          <w:sz w:val="24"/>
          <w:szCs w:val="24"/>
        </w:rPr>
        <w:t xml:space="preserve">, </w:t>
      </w:r>
      <w:r w:rsidR="004763A2" w:rsidRPr="007E62F8">
        <w:rPr>
          <w:sz w:val="24"/>
          <w:szCs w:val="24"/>
        </w:rPr>
        <w:t>Museus</w:t>
      </w:r>
      <w:r w:rsidR="004763A2" w:rsidRPr="007E62F8">
        <w:rPr>
          <w:color w:val="000000"/>
          <w:sz w:val="24"/>
          <w:szCs w:val="24"/>
        </w:rPr>
        <w:t xml:space="preserve"> </w:t>
      </w:r>
      <w:r w:rsidRPr="007E62F8">
        <w:rPr>
          <w:color w:val="000000"/>
          <w:sz w:val="24"/>
          <w:szCs w:val="24"/>
        </w:rPr>
        <w:t>e Projetos, bem como a exclusão dos existentes;</w:t>
      </w:r>
    </w:p>
    <w:p w14:paraId="0000004E" w14:textId="77777777" w:rsidR="00B52481" w:rsidRDefault="00B52481">
      <w:pPr>
        <w:spacing w:line="360" w:lineRule="auto"/>
        <w:rPr>
          <w:b/>
          <w:sz w:val="24"/>
          <w:szCs w:val="24"/>
        </w:rPr>
      </w:pPr>
    </w:p>
    <w:p w14:paraId="0000004F" w14:textId="77777777" w:rsidR="00B52481" w:rsidRDefault="00470F8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Art. 16 </w:t>
      </w:r>
      <w:r>
        <w:rPr>
          <w:sz w:val="24"/>
          <w:szCs w:val="24"/>
        </w:rPr>
        <w:t>Compete ao Coordenador:</w:t>
      </w:r>
    </w:p>
    <w:p w14:paraId="00000050" w14:textId="77777777" w:rsidR="00B52481" w:rsidRDefault="00470F86">
      <w:pPr>
        <w:numPr>
          <w:ilvl w:val="0"/>
          <w:numId w:val="5"/>
        </w:numPr>
        <w:tabs>
          <w:tab w:val="left" w:pos="567"/>
        </w:tabs>
        <w:spacing w:line="360" w:lineRule="auto"/>
      </w:pPr>
      <w:r>
        <w:rPr>
          <w:sz w:val="24"/>
          <w:szCs w:val="24"/>
        </w:rPr>
        <w:t>responder administrativamente pelo Centro ou Núcleo;</w:t>
      </w:r>
    </w:p>
    <w:p w14:paraId="00000051" w14:textId="77777777" w:rsidR="00B52481" w:rsidRDefault="00470F86">
      <w:pPr>
        <w:numPr>
          <w:ilvl w:val="0"/>
          <w:numId w:val="5"/>
        </w:numPr>
        <w:tabs>
          <w:tab w:val="left" w:pos="567"/>
        </w:tabs>
        <w:spacing w:line="360" w:lineRule="auto"/>
      </w:pPr>
      <w:r>
        <w:rPr>
          <w:sz w:val="24"/>
          <w:szCs w:val="24"/>
        </w:rPr>
        <w:t>elaborar o relatório anual de atividades;</w:t>
      </w:r>
    </w:p>
    <w:p w14:paraId="00000052" w14:textId="77777777" w:rsidR="00B52481" w:rsidRDefault="00470F86">
      <w:pPr>
        <w:numPr>
          <w:ilvl w:val="0"/>
          <w:numId w:val="5"/>
        </w:numPr>
        <w:tabs>
          <w:tab w:val="left" w:pos="567"/>
        </w:tabs>
        <w:spacing w:line="360" w:lineRule="auto"/>
      </w:pPr>
      <w:r>
        <w:rPr>
          <w:sz w:val="24"/>
          <w:szCs w:val="24"/>
        </w:rPr>
        <w:t>encaminhar o relatório anual ao Conselho para apreciação;</w:t>
      </w:r>
    </w:p>
    <w:p w14:paraId="00000053" w14:textId="77777777" w:rsidR="00B52481" w:rsidRDefault="00470F86">
      <w:pPr>
        <w:numPr>
          <w:ilvl w:val="0"/>
          <w:numId w:val="5"/>
        </w:numPr>
        <w:tabs>
          <w:tab w:val="left" w:pos="-2700"/>
          <w:tab w:val="left" w:pos="135"/>
          <w:tab w:val="left" w:pos="-2700"/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convocar e presidir o Conselho.</w:t>
      </w:r>
    </w:p>
    <w:p w14:paraId="00000054" w14:textId="77777777" w:rsidR="00B52481" w:rsidRDefault="00B52481">
      <w:pPr>
        <w:tabs>
          <w:tab w:val="left" w:pos="-2700"/>
          <w:tab w:val="left" w:pos="135"/>
          <w:tab w:val="left" w:pos="-2700"/>
          <w:tab w:val="left" w:pos="426"/>
        </w:tabs>
        <w:spacing w:line="360" w:lineRule="auto"/>
        <w:rPr>
          <w:sz w:val="24"/>
          <w:szCs w:val="24"/>
        </w:rPr>
      </w:pPr>
    </w:p>
    <w:p w14:paraId="00000055" w14:textId="6560A844" w:rsidR="00B52481" w:rsidRDefault="00470F8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17 </w:t>
      </w:r>
      <w:r>
        <w:rPr>
          <w:sz w:val="24"/>
          <w:szCs w:val="24"/>
        </w:rPr>
        <w:t xml:space="preserve"> </w:t>
      </w:r>
      <w:sdt>
        <w:sdtPr>
          <w:tag w:val="goog_rdk_6"/>
          <w:id w:val="-1590533824"/>
        </w:sdtPr>
        <w:sdtEndPr/>
        <w:sdtContent/>
      </w:sdt>
      <w:r>
        <w:rPr>
          <w:sz w:val="24"/>
          <w:szCs w:val="24"/>
        </w:rPr>
        <w:t xml:space="preserve">Os membros da equipe serão vinculados </w:t>
      </w:r>
      <w:r w:rsidR="00866777">
        <w:rPr>
          <w:sz w:val="24"/>
          <w:szCs w:val="24"/>
        </w:rPr>
        <w:t>às modalidades previstas no art. 2º e 3º</w:t>
      </w:r>
      <w:r>
        <w:rPr>
          <w:sz w:val="24"/>
          <w:szCs w:val="24"/>
        </w:rPr>
        <w:t>.</w:t>
      </w:r>
    </w:p>
    <w:p w14:paraId="00000056" w14:textId="77777777" w:rsidR="00B52481" w:rsidRDefault="00B52481">
      <w:pPr>
        <w:spacing w:line="360" w:lineRule="auto"/>
        <w:jc w:val="both"/>
        <w:rPr>
          <w:sz w:val="24"/>
          <w:szCs w:val="24"/>
        </w:rPr>
      </w:pPr>
    </w:p>
    <w:p w14:paraId="0000005A" w14:textId="482428CC" w:rsidR="00B52481" w:rsidRDefault="00470F8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Art. 18</w:t>
      </w:r>
      <w:r>
        <w:rPr>
          <w:sz w:val="24"/>
          <w:szCs w:val="24"/>
        </w:rPr>
        <w:t xml:space="preserve"> Compete aos membros da equipe:</w:t>
      </w:r>
    </w:p>
    <w:p w14:paraId="0000005B" w14:textId="77777777" w:rsidR="00B52481" w:rsidRDefault="00470F86">
      <w:pPr>
        <w:widowControl/>
        <w:numPr>
          <w:ilvl w:val="0"/>
          <w:numId w:val="2"/>
        </w:numPr>
        <w:tabs>
          <w:tab w:val="left" w:pos="2954"/>
          <w:tab w:val="left" w:pos="2955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atender ao cronograma de ações;</w:t>
      </w:r>
    </w:p>
    <w:p w14:paraId="0000005C" w14:textId="77777777" w:rsidR="00B52481" w:rsidRDefault="00470F86">
      <w:pPr>
        <w:widowControl/>
        <w:numPr>
          <w:ilvl w:val="0"/>
          <w:numId w:val="2"/>
        </w:numPr>
        <w:tabs>
          <w:tab w:val="left" w:pos="2954"/>
          <w:tab w:val="left" w:pos="2955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participar das reuniões do Centro ou Núcleo;</w:t>
      </w:r>
    </w:p>
    <w:p w14:paraId="0000005D" w14:textId="77777777" w:rsidR="00B52481" w:rsidRDefault="00470F86">
      <w:pPr>
        <w:widowControl/>
        <w:numPr>
          <w:ilvl w:val="0"/>
          <w:numId w:val="2"/>
        </w:numPr>
        <w:tabs>
          <w:tab w:val="left" w:pos="2954"/>
          <w:tab w:val="left" w:pos="2955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acatar as deliberações do Conselho;</w:t>
      </w:r>
    </w:p>
    <w:p w14:paraId="0000005E" w14:textId="77777777" w:rsidR="00B52481" w:rsidRDefault="00470F86">
      <w:pPr>
        <w:widowControl/>
        <w:numPr>
          <w:ilvl w:val="0"/>
          <w:numId w:val="2"/>
        </w:numPr>
        <w:tabs>
          <w:tab w:val="left" w:pos="2954"/>
          <w:tab w:val="left" w:pos="2955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fornecer informações para compor o relatório anual de atividades.</w:t>
      </w:r>
    </w:p>
    <w:p w14:paraId="0000005F" w14:textId="77777777" w:rsidR="00B52481" w:rsidRDefault="00B524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60" w14:textId="77777777" w:rsidR="00B52481" w:rsidRDefault="00470F86">
      <w:pPr>
        <w:widowControl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IV</w:t>
      </w:r>
    </w:p>
    <w:p w14:paraId="00000061" w14:textId="77777777" w:rsidR="00B52481" w:rsidRDefault="00470F86">
      <w:pPr>
        <w:widowControl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ENCERRAMENTO</w:t>
      </w:r>
    </w:p>
    <w:p w14:paraId="00000062" w14:textId="77777777" w:rsidR="00B52481" w:rsidRDefault="00B52481">
      <w:pPr>
        <w:widowControl/>
        <w:spacing w:line="360" w:lineRule="auto"/>
        <w:jc w:val="both"/>
        <w:rPr>
          <w:strike/>
          <w:sz w:val="24"/>
          <w:szCs w:val="24"/>
        </w:rPr>
      </w:pPr>
    </w:p>
    <w:p w14:paraId="00000063" w14:textId="75654394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Art.19 </w:t>
      </w:r>
      <w:r>
        <w:rPr>
          <w:sz w:val="24"/>
          <w:szCs w:val="24"/>
        </w:rPr>
        <w:t xml:space="preserve">Quando ficar configurado o afastamento das diretrizes e objetivos fixados, o não cumprimento da legislação vigente, a não apresentação dos planos e </w:t>
      </w:r>
      <w:r w:rsidRPr="0088682D">
        <w:rPr>
          <w:sz w:val="24"/>
          <w:szCs w:val="24"/>
        </w:rPr>
        <w:t>relatórios, ou desvios de função</w:t>
      </w:r>
      <w:r>
        <w:rPr>
          <w:sz w:val="24"/>
          <w:szCs w:val="24"/>
        </w:rPr>
        <w:t xml:space="preserve">, </w:t>
      </w:r>
      <w:r w:rsidRPr="0088682D">
        <w:rPr>
          <w:sz w:val="24"/>
          <w:szCs w:val="24"/>
        </w:rPr>
        <w:t>as Pró-reitorias</w:t>
      </w:r>
      <w:r w:rsidR="0088682D">
        <w:rPr>
          <w:sz w:val="24"/>
          <w:szCs w:val="24"/>
        </w:rPr>
        <w:t xml:space="preserve"> e</w:t>
      </w:r>
      <w:r w:rsidRPr="0088682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 Colegiado Regional </w:t>
      </w:r>
      <w:r w:rsidRPr="007E62F8">
        <w:rPr>
          <w:sz w:val="24"/>
          <w:szCs w:val="24"/>
        </w:rPr>
        <w:t>têm</w:t>
      </w:r>
      <w:r>
        <w:rPr>
          <w:sz w:val="24"/>
          <w:szCs w:val="24"/>
        </w:rPr>
        <w:t xml:space="preserve"> legitimidade para solicitar a </w:t>
      </w:r>
      <w:r>
        <w:rPr>
          <w:sz w:val="24"/>
          <w:szCs w:val="24"/>
        </w:rPr>
        <w:lastRenderedPageBreak/>
        <w:t>readequação junto ao coordenador do Centro ou Núcleo, fixando um prazo para o seu cumprimento.</w:t>
      </w:r>
    </w:p>
    <w:p w14:paraId="00000064" w14:textId="77777777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1º Uma vez fixado o prazo, é admitido que o coordenador, quando notificado, apresente justificativa da não readequação e/ou comprove a conformidade com as normativas.</w:t>
      </w:r>
    </w:p>
    <w:p w14:paraId="00000065" w14:textId="2A4D768E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Caso a solicitante seja </w:t>
      </w:r>
      <w:r w:rsidR="003255D5">
        <w:rPr>
          <w:sz w:val="24"/>
          <w:szCs w:val="24"/>
        </w:rPr>
        <w:t>um</w:t>
      </w:r>
      <w:r>
        <w:rPr>
          <w:sz w:val="24"/>
          <w:szCs w:val="24"/>
        </w:rPr>
        <w:t>a</w:t>
      </w:r>
      <w:r w:rsidR="003255D5">
        <w:rPr>
          <w:sz w:val="24"/>
          <w:szCs w:val="24"/>
        </w:rPr>
        <w:t xml:space="preserve"> das</w:t>
      </w:r>
      <w:r>
        <w:rPr>
          <w:sz w:val="24"/>
          <w:szCs w:val="24"/>
        </w:rPr>
        <w:t xml:space="preserve"> Pró-reitoria</w:t>
      </w:r>
      <w:r w:rsidR="005A47D6">
        <w:rPr>
          <w:sz w:val="24"/>
          <w:szCs w:val="24"/>
        </w:rPr>
        <w:t>s</w:t>
      </w:r>
      <w:r>
        <w:rPr>
          <w:sz w:val="24"/>
          <w:szCs w:val="24"/>
        </w:rPr>
        <w:t>, uma vez descumprido o prazo estabelecido para adequações ou não acatadas as justificativas apresentadas, procederá o encerramento.</w:t>
      </w:r>
    </w:p>
    <w:p w14:paraId="00000066" w14:textId="708094D7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hipótese de o solicitante ser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colegiado regional caberá a este avaliar o cumprimento do prazo bem como possíveis justificativas apresentadas e encaminhar à Pró-reitoria o pedido de encerramento.</w:t>
      </w:r>
    </w:p>
    <w:p w14:paraId="3B7EFD88" w14:textId="1EAD2815" w:rsidR="0097181B" w:rsidRDefault="0097181B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4º O relatório circunstanciado</w:t>
      </w:r>
      <w:r w:rsidR="00FC42A9">
        <w:rPr>
          <w:sz w:val="24"/>
          <w:szCs w:val="24"/>
        </w:rPr>
        <w:t xml:space="preserve"> </w:t>
      </w:r>
      <w:r w:rsidR="00E2603D">
        <w:rPr>
          <w:sz w:val="24"/>
          <w:szCs w:val="24"/>
        </w:rPr>
        <w:t xml:space="preserve">com vista ao encerramento </w:t>
      </w:r>
      <w:r w:rsidR="00FC42A9">
        <w:rPr>
          <w:sz w:val="24"/>
          <w:szCs w:val="24"/>
        </w:rPr>
        <w:t>deverá ser encaminhado ao Conepe para deliberação</w:t>
      </w:r>
      <w:r>
        <w:rPr>
          <w:sz w:val="24"/>
          <w:szCs w:val="24"/>
        </w:rPr>
        <w:t>.</w:t>
      </w:r>
    </w:p>
    <w:p w14:paraId="00000067" w14:textId="77777777" w:rsidR="00B52481" w:rsidRDefault="00B52481">
      <w:pPr>
        <w:widowControl/>
        <w:spacing w:line="360" w:lineRule="auto"/>
        <w:jc w:val="both"/>
        <w:rPr>
          <w:sz w:val="24"/>
          <w:szCs w:val="24"/>
        </w:rPr>
      </w:pPr>
    </w:p>
    <w:p w14:paraId="00000068" w14:textId="3A203D51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20</w:t>
      </w:r>
      <w:r>
        <w:rPr>
          <w:sz w:val="24"/>
          <w:szCs w:val="24"/>
        </w:rPr>
        <w:t xml:space="preserve"> O Centro e Núcleo poder</w:t>
      </w:r>
      <w:r w:rsidR="008D265E">
        <w:rPr>
          <w:sz w:val="24"/>
          <w:szCs w:val="24"/>
        </w:rPr>
        <w:t>ão</w:t>
      </w:r>
      <w:r>
        <w:rPr>
          <w:sz w:val="24"/>
          <w:szCs w:val="24"/>
        </w:rPr>
        <w:t xml:space="preserve"> ser encerrado a qualquer tempo </w:t>
      </w:r>
      <w:r w:rsidRPr="007E62F8">
        <w:rPr>
          <w:sz w:val="24"/>
          <w:szCs w:val="24"/>
        </w:rPr>
        <w:t>mediante decisão</w:t>
      </w:r>
      <w:r>
        <w:rPr>
          <w:sz w:val="24"/>
          <w:szCs w:val="24"/>
        </w:rPr>
        <w:t xml:space="preserve"> do Conselho, cabendo ao </w:t>
      </w:r>
      <w:r w:rsidR="00CE10F7">
        <w:rPr>
          <w:sz w:val="24"/>
          <w:szCs w:val="24"/>
        </w:rPr>
        <w:t>coordenador</w:t>
      </w:r>
      <w:r>
        <w:rPr>
          <w:sz w:val="24"/>
          <w:szCs w:val="24"/>
        </w:rPr>
        <w:t xml:space="preserve"> informar ao Colegiado Regional, </w:t>
      </w:r>
      <w:r w:rsidR="00EB749A">
        <w:rPr>
          <w:sz w:val="24"/>
          <w:szCs w:val="24"/>
        </w:rPr>
        <w:t>que encaminhará a</w:t>
      </w:r>
      <w:r w:rsidR="00E70019">
        <w:rPr>
          <w:sz w:val="24"/>
          <w:szCs w:val="24"/>
        </w:rPr>
        <w:t xml:space="preserve">o </w:t>
      </w:r>
      <w:r w:rsidR="00EB749A">
        <w:rPr>
          <w:sz w:val="24"/>
          <w:szCs w:val="24"/>
        </w:rPr>
        <w:t xml:space="preserve"> </w:t>
      </w:r>
      <w:r w:rsidR="00E70019">
        <w:rPr>
          <w:sz w:val="24"/>
          <w:szCs w:val="24"/>
        </w:rPr>
        <w:t xml:space="preserve">Conepe </w:t>
      </w:r>
      <w:r w:rsidR="00EC24C1">
        <w:rPr>
          <w:sz w:val="24"/>
          <w:szCs w:val="24"/>
        </w:rPr>
        <w:t xml:space="preserve">para </w:t>
      </w:r>
      <w:r w:rsidR="00EB749A">
        <w:rPr>
          <w:sz w:val="24"/>
          <w:szCs w:val="24"/>
        </w:rPr>
        <w:t>deliberação</w:t>
      </w:r>
      <w:r>
        <w:rPr>
          <w:sz w:val="24"/>
          <w:szCs w:val="24"/>
        </w:rPr>
        <w:t>.</w:t>
      </w:r>
    </w:p>
    <w:p w14:paraId="00000069" w14:textId="77777777" w:rsidR="00B52481" w:rsidRDefault="00B52481">
      <w:pPr>
        <w:widowControl/>
        <w:spacing w:line="360" w:lineRule="auto"/>
        <w:jc w:val="both"/>
        <w:rPr>
          <w:sz w:val="24"/>
          <w:szCs w:val="24"/>
        </w:rPr>
      </w:pPr>
    </w:p>
    <w:p w14:paraId="0000006A" w14:textId="7AB70070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21 </w:t>
      </w:r>
      <w:r>
        <w:rPr>
          <w:sz w:val="24"/>
          <w:szCs w:val="24"/>
        </w:rPr>
        <w:t>Com o encerramento do Centro</w:t>
      </w:r>
      <w:r w:rsidR="00984E32">
        <w:rPr>
          <w:sz w:val="24"/>
          <w:szCs w:val="24"/>
        </w:rPr>
        <w:t xml:space="preserve"> ou Núcleo</w:t>
      </w:r>
      <w:r>
        <w:rPr>
          <w:sz w:val="24"/>
          <w:szCs w:val="24"/>
        </w:rPr>
        <w:t>, os materiais permanentes e instalações adquiridas pelos projetos e/ou programas, por meio de recursos de órgãos de fomento, doações ou convênios, deverão</w:t>
      </w:r>
      <w:r w:rsidR="001C4D32">
        <w:rPr>
          <w:sz w:val="24"/>
          <w:szCs w:val="24"/>
        </w:rPr>
        <w:t xml:space="preserve"> ser </w:t>
      </w:r>
      <w:r w:rsidR="00F72882">
        <w:rPr>
          <w:sz w:val="24"/>
          <w:szCs w:val="24"/>
        </w:rPr>
        <w:t>r</w:t>
      </w:r>
      <w:r w:rsidR="001C4D32">
        <w:rPr>
          <w:sz w:val="24"/>
          <w:szCs w:val="24"/>
        </w:rPr>
        <w:t xml:space="preserve">edistribuídos por decisão do Colegiado Regional. </w:t>
      </w:r>
    </w:p>
    <w:p w14:paraId="0000006B" w14:textId="77777777" w:rsidR="00B52481" w:rsidRDefault="00B52481">
      <w:pPr>
        <w:pStyle w:val="Ttulo1"/>
        <w:spacing w:line="360" w:lineRule="auto"/>
        <w:ind w:left="1847"/>
      </w:pPr>
    </w:p>
    <w:p w14:paraId="0000006C" w14:textId="77777777" w:rsidR="00B52481" w:rsidRDefault="00470F86">
      <w:pPr>
        <w:pStyle w:val="Ttulo1"/>
        <w:spacing w:line="360" w:lineRule="auto"/>
        <w:ind w:left="1847"/>
      </w:pPr>
      <w:r>
        <w:t>CAPÍTULO V</w:t>
      </w:r>
    </w:p>
    <w:p w14:paraId="0000006D" w14:textId="77777777" w:rsidR="00B52481" w:rsidRDefault="00470F86">
      <w:pPr>
        <w:spacing w:line="360" w:lineRule="auto"/>
        <w:ind w:left="1847" w:right="18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FINAIS</w:t>
      </w:r>
    </w:p>
    <w:p w14:paraId="0000006E" w14:textId="77777777" w:rsidR="00B52481" w:rsidRDefault="00B524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14:paraId="0000006F" w14:textId="28E53267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22</w:t>
      </w:r>
      <w:r>
        <w:rPr>
          <w:sz w:val="24"/>
          <w:szCs w:val="24"/>
        </w:rPr>
        <w:t xml:space="preserve"> O Centro e Núcleo poderão receber pesquisadores de outras IES e de Institutos afins, por decisão do Conselho, respeitadas as normas da Unemat.</w:t>
      </w:r>
    </w:p>
    <w:p w14:paraId="7BCB50C9" w14:textId="77777777" w:rsidR="0090548F" w:rsidRDefault="0090548F">
      <w:pPr>
        <w:widowControl/>
        <w:spacing w:line="360" w:lineRule="auto"/>
        <w:jc w:val="both"/>
        <w:rPr>
          <w:b/>
          <w:sz w:val="24"/>
          <w:szCs w:val="24"/>
        </w:rPr>
      </w:pPr>
    </w:p>
    <w:p w14:paraId="00000070" w14:textId="2F70E5D0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23</w:t>
      </w:r>
      <w:r>
        <w:rPr>
          <w:sz w:val="24"/>
          <w:szCs w:val="24"/>
        </w:rPr>
        <w:t xml:space="preserve"> As ações de ensino, pesquisa e extensão que estejam vinculadas a outras IES devem ser </w:t>
      </w:r>
      <w:r w:rsidR="00FD6984">
        <w:rPr>
          <w:sz w:val="24"/>
          <w:szCs w:val="24"/>
        </w:rPr>
        <w:t>institucionalizadas</w:t>
      </w:r>
      <w:r>
        <w:rPr>
          <w:sz w:val="24"/>
          <w:szCs w:val="24"/>
        </w:rPr>
        <w:t xml:space="preserve"> na Unemat.</w:t>
      </w:r>
    </w:p>
    <w:p w14:paraId="5E618023" w14:textId="77777777" w:rsidR="0090548F" w:rsidRDefault="0090548F">
      <w:pPr>
        <w:widowControl/>
        <w:spacing w:line="360" w:lineRule="auto"/>
        <w:jc w:val="both"/>
        <w:rPr>
          <w:sz w:val="24"/>
          <w:szCs w:val="24"/>
        </w:rPr>
      </w:pPr>
    </w:p>
    <w:p w14:paraId="00000071" w14:textId="2FB289C4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24 </w:t>
      </w:r>
      <w:r>
        <w:rPr>
          <w:sz w:val="24"/>
          <w:szCs w:val="24"/>
        </w:rPr>
        <w:t xml:space="preserve">O acompanhamento das ações desenvolvidas no Centro ou Núcleo é responsabilidade </w:t>
      </w:r>
      <w:r w:rsidR="00F83D43">
        <w:rPr>
          <w:sz w:val="24"/>
          <w:szCs w:val="24"/>
        </w:rPr>
        <w:t>do</w:t>
      </w:r>
      <w:r w:rsidR="00B432D7">
        <w:rPr>
          <w:sz w:val="24"/>
          <w:szCs w:val="24"/>
        </w:rPr>
        <w:t>s</w:t>
      </w:r>
      <w:r w:rsidR="00F83D43">
        <w:rPr>
          <w:sz w:val="24"/>
          <w:szCs w:val="24"/>
        </w:rPr>
        <w:t xml:space="preserve"> </w:t>
      </w:r>
      <w:r w:rsidR="00F83D43" w:rsidRPr="00113D58">
        <w:rPr>
          <w:i/>
          <w:iCs/>
          <w:sz w:val="24"/>
          <w:szCs w:val="24"/>
        </w:rPr>
        <w:t>c</w:t>
      </w:r>
      <w:r w:rsidR="00B432D7" w:rsidRPr="00113D58">
        <w:rPr>
          <w:i/>
          <w:iCs/>
          <w:sz w:val="24"/>
          <w:szCs w:val="24"/>
        </w:rPr>
        <w:t>a</w:t>
      </w:r>
      <w:r w:rsidR="00F83D43" w:rsidRPr="00113D58">
        <w:rPr>
          <w:i/>
          <w:iCs/>
          <w:sz w:val="24"/>
          <w:szCs w:val="24"/>
        </w:rPr>
        <w:t>mp</w:t>
      </w:r>
      <w:r w:rsidR="00B432D7" w:rsidRPr="00113D58">
        <w:rPr>
          <w:i/>
          <w:iCs/>
          <w:sz w:val="24"/>
          <w:szCs w:val="24"/>
        </w:rPr>
        <w:t>i</w:t>
      </w:r>
      <w:r w:rsidR="00B432D7">
        <w:rPr>
          <w:sz w:val="24"/>
          <w:szCs w:val="24"/>
        </w:rPr>
        <w:t xml:space="preserve"> e das Pró-Reitorias.</w:t>
      </w:r>
    </w:p>
    <w:p w14:paraId="3B6C79E8" w14:textId="77777777" w:rsidR="00642F5A" w:rsidRDefault="00642F5A">
      <w:pPr>
        <w:widowControl/>
        <w:spacing w:line="360" w:lineRule="auto"/>
        <w:jc w:val="both"/>
        <w:rPr>
          <w:sz w:val="24"/>
          <w:szCs w:val="24"/>
        </w:rPr>
      </w:pPr>
    </w:p>
    <w:p w14:paraId="00000074" w14:textId="0A30760F" w:rsidR="00B52481" w:rsidRPr="007E62F8" w:rsidRDefault="00470F86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7E62F8">
        <w:rPr>
          <w:b/>
          <w:sz w:val="24"/>
          <w:szCs w:val="24"/>
        </w:rPr>
        <w:t>. 2</w:t>
      </w:r>
      <w:r w:rsidR="00B71774" w:rsidRPr="007E62F8">
        <w:rPr>
          <w:b/>
          <w:sz w:val="24"/>
          <w:szCs w:val="24"/>
        </w:rPr>
        <w:t>5</w:t>
      </w:r>
      <w:r w:rsidRPr="007E62F8">
        <w:rPr>
          <w:sz w:val="24"/>
          <w:szCs w:val="24"/>
        </w:rPr>
        <w:t xml:space="preserve"> Os casos omissos nesta resolução serão analisados e resolvidos pela</w:t>
      </w:r>
      <w:r w:rsidR="00AD34BB" w:rsidRPr="007E62F8">
        <w:rPr>
          <w:sz w:val="24"/>
          <w:szCs w:val="24"/>
        </w:rPr>
        <w:t>s</w:t>
      </w:r>
      <w:r w:rsidRPr="007E62F8">
        <w:rPr>
          <w:sz w:val="24"/>
          <w:szCs w:val="24"/>
        </w:rPr>
        <w:t xml:space="preserve"> Pró-reitoria</w:t>
      </w:r>
      <w:r w:rsidR="00AD34BB" w:rsidRPr="007E62F8">
        <w:rPr>
          <w:sz w:val="24"/>
          <w:szCs w:val="24"/>
        </w:rPr>
        <w:t>s</w:t>
      </w:r>
      <w:r w:rsidR="00EE3833" w:rsidRPr="007E62F8">
        <w:rPr>
          <w:sz w:val="24"/>
          <w:szCs w:val="24"/>
        </w:rPr>
        <w:t>.</w:t>
      </w:r>
    </w:p>
    <w:p w14:paraId="58F6F70F" w14:textId="77777777" w:rsidR="00EE3833" w:rsidRPr="007E62F8" w:rsidRDefault="00EE3833">
      <w:pPr>
        <w:widowControl/>
        <w:spacing w:line="360" w:lineRule="auto"/>
        <w:jc w:val="both"/>
        <w:rPr>
          <w:sz w:val="24"/>
          <w:szCs w:val="24"/>
        </w:rPr>
      </w:pPr>
    </w:p>
    <w:p w14:paraId="00000075" w14:textId="002DCFE1" w:rsidR="00B52481" w:rsidRDefault="00470F86">
      <w:pPr>
        <w:widowControl/>
        <w:spacing w:line="360" w:lineRule="auto"/>
        <w:jc w:val="both"/>
        <w:rPr>
          <w:sz w:val="24"/>
          <w:szCs w:val="24"/>
        </w:rPr>
      </w:pPr>
      <w:r w:rsidRPr="007E62F8">
        <w:rPr>
          <w:b/>
          <w:sz w:val="24"/>
          <w:szCs w:val="24"/>
        </w:rPr>
        <w:lastRenderedPageBreak/>
        <w:t>Art. 2</w:t>
      </w:r>
      <w:r w:rsidR="00EC7C79" w:rsidRPr="007E62F8">
        <w:rPr>
          <w:b/>
          <w:sz w:val="24"/>
          <w:szCs w:val="24"/>
        </w:rPr>
        <w:t>6</w:t>
      </w:r>
      <w:r w:rsidRPr="007E62F8">
        <w:rPr>
          <w:b/>
          <w:sz w:val="24"/>
          <w:szCs w:val="24"/>
        </w:rPr>
        <w:t xml:space="preserve"> </w:t>
      </w:r>
      <w:r w:rsidRPr="007E62F8">
        <w:rPr>
          <w:sz w:val="24"/>
          <w:szCs w:val="24"/>
        </w:rPr>
        <w:t>Esta</w:t>
      </w:r>
      <w:r>
        <w:rPr>
          <w:sz w:val="24"/>
          <w:szCs w:val="24"/>
        </w:rPr>
        <w:t xml:space="preserve"> Resolução entra em vigor na data de sua publicação.</w:t>
      </w:r>
    </w:p>
    <w:p w14:paraId="00000076" w14:textId="40EDA1C1" w:rsidR="00B52481" w:rsidRDefault="00470F86">
      <w:pPr>
        <w:widowControl/>
        <w:spacing w:line="360" w:lineRule="auto"/>
        <w:jc w:val="both"/>
        <w:rPr>
          <w:color w:val="000000"/>
          <w:sz w:val="20"/>
          <w:szCs w:val="20"/>
        </w:rPr>
      </w:pPr>
      <w:r w:rsidRPr="007E62F8">
        <w:rPr>
          <w:b/>
          <w:sz w:val="24"/>
          <w:szCs w:val="24"/>
        </w:rPr>
        <w:t>Art. 2</w:t>
      </w:r>
      <w:r w:rsidR="00EC7C79" w:rsidRPr="007E62F8">
        <w:rPr>
          <w:b/>
          <w:sz w:val="24"/>
          <w:szCs w:val="24"/>
        </w:rPr>
        <w:t>7</w:t>
      </w:r>
      <w:r w:rsidRPr="007E62F8">
        <w:rPr>
          <w:b/>
          <w:sz w:val="24"/>
          <w:szCs w:val="24"/>
        </w:rPr>
        <w:t xml:space="preserve"> </w:t>
      </w:r>
      <w:r w:rsidRPr="007E62F8">
        <w:rPr>
          <w:sz w:val="24"/>
          <w:szCs w:val="24"/>
        </w:rPr>
        <w:t>Revogam-se as disposições ao contrário, em especial a Resolução nº 02</w:t>
      </w:r>
      <w:r w:rsidR="00EC7C79" w:rsidRPr="007E62F8">
        <w:rPr>
          <w:sz w:val="24"/>
          <w:szCs w:val="24"/>
        </w:rPr>
        <w:t>5</w:t>
      </w:r>
      <w:r w:rsidRPr="007E62F8">
        <w:rPr>
          <w:sz w:val="24"/>
          <w:szCs w:val="24"/>
        </w:rPr>
        <w:t>/2016 – Conepe.</w:t>
      </w:r>
    </w:p>
    <w:sectPr w:rsidR="00B52481">
      <w:headerReference w:type="default" r:id="rId9"/>
      <w:footerReference w:type="default" r:id="rId10"/>
      <w:pgSz w:w="11900" w:h="16840"/>
      <w:pgMar w:top="1134" w:right="1134" w:bottom="1134" w:left="1134" w:header="738" w:footer="10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6561A" w14:textId="77777777" w:rsidR="00C72129" w:rsidRDefault="00C72129">
      <w:r>
        <w:separator/>
      </w:r>
    </w:p>
  </w:endnote>
  <w:endnote w:type="continuationSeparator" w:id="0">
    <w:p w14:paraId="6F847B7C" w14:textId="77777777" w:rsidR="00C72129" w:rsidRDefault="00C7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8" w14:textId="58072F26" w:rsidR="00B52481" w:rsidRDefault="00470F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Atualizada </w:t>
    </w:r>
    <w:r w:rsidR="006427C2">
      <w:rPr>
        <w:color w:val="000000"/>
      </w:rPr>
      <w:t>08</w:t>
    </w:r>
    <w:r>
      <w:rPr>
        <w:color w:val="000000"/>
      </w:rPr>
      <w:t>_</w:t>
    </w:r>
    <w:r w:rsidR="006427C2">
      <w:rPr>
        <w:color w:val="000000"/>
      </w:rPr>
      <w:t>02</w:t>
    </w:r>
    <w:r>
      <w:rPr>
        <w:color w:val="000000"/>
      </w:rPr>
      <w:t>_202</w:t>
    </w:r>
    <w:r w:rsidR="006427C2">
      <w:rPr>
        <w:color w:val="000000"/>
      </w:rPr>
      <w:t>1</w:t>
    </w:r>
    <w:r>
      <w:rPr>
        <w:color w:val="000000"/>
      </w:rPr>
      <w:t>_</w:t>
    </w:r>
    <w:r w:rsidR="006C10E1">
      <w:rPr>
        <w:color w:val="000000"/>
      </w:rPr>
      <w:t>CONSIDERAÇÃO DA</w:t>
    </w:r>
    <w:r>
      <w:rPr>
        <w:color w:val="000000"/>
      </w:rPr>
      <w:t xml:space="preserve"> REITORIA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DE392" w14:textId="77777777" w:rsidR="00C72129" w:rsidRDefault="00C72129">
      <w:r>
        <w:separator/>
      </w:r>
    </w:p>
  </w:footnote>
  <w:footnote w:type="continuationSeparator" w:id="0">
    <w:p w14:paraId="35249ACF" w14:textId="77777777" w:rsidR="00C72129" w:rsidRDefault="00C7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7" w14:textId="77777777" w:rsidR="00B52481" w:rsidRDefault="00B5248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DF7"/>
    <w:multiLevelType w:val="multilevel"/>
    <w:tmpl w:val="6F2C7EAC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2CC052D"/>
    <w:multiLevelType w:val="multilevel"/>
    <w:tmpl w:val="99E2D9F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2954" w:hanging="57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344" w:hanging="570"/>
      </w:pPr>
    </w:lvl>
    <w:lvl w:ilvl="3">
      <w:start w:val="1"/>
      <w:numFmt w:val="bullet"/>
      <w:lvlText w:val="•"/>
      <w:lvlJc w:val="left"/>
      <w:pPr>
        <w:ind w:left="5036" w:hanging="570"/>
      </w:pPr>
    </w:lvl>
    <w:lvl w:ilvl="4">
      <w:start w:val="1"/>
      <w:numFmt w:val="bullet"/>
      <w:lvlText w:val="•"/>
      <w:lvlJc w:val="left"/>
      <w:pPr>
        <w:ind w:left="5728" w:hanging="570"/>
      </w:pPr>
    </w:lvl>
    <w:lvl w:ilvl="5">
      <w:start w:val="1"/>
      <w:numFmt w:val="bullet"/>
      <w:lvlText w:val="•"/>
      <w:lvlJc w:val="left"/>
      <w:pPr>
        <w:ind w:left="6420" w:hanging="570"/>
      </w:pPr>
    </w:lvl>
    <w:lvl w:ilvl="6">
      <w:start w:val="1"/>
      <w:numFmt w:val="bullet"/>
      <w:lvlText w:val="•"/>
      <w:lvlJc w:val="left"/>
      <w:pPr>
        <w:ind w:left="7112" w:hanging="570"/>
      </w:pPr>
    </w:lvl>
    <w:lvl w:ilvl="7">
      <w:start w:val="1"/>
      <w:numFmt w:val="bullet"/>
      <w:lvlText w:val="•"/>
      <w:lvlJc w:val="left"/>
      <w:pPr>
        <w:ind w:left="7804" w:hanging="570"/>
      </w:pPr>
    </w:lvl>
    <w:lvl w:ilvl="8">
      <w:start w:val="1"/>
      <w:numFmt w:val="bullet"/>
      <w:lvlText w:val="•"/>
      <w:lvlJc w:val="left"/>
      <w:pPr>
        <w:ind w:left="8496" w:hanging="570"/>
      </w:pPr>
    </w:lvl>
  </w:abstractNum>
  <w:abstractNum w:abstractNumId="2">
    <w:nsid w:val="2DFC6345"/>
    <w:multiLevelType w:val="multilevel"/>
    <w:tmpl w:val="15C0E6FC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207A"/>
    <w:multiLevelType w:val="multilevel"/>
    <w:tmpl w:val="29CE21B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19CB"/>
    <w:multiLevelType w:val="multilevel"/>
    <w:tmpl w:val="8DC2F8B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6EBC7588"/>
    <w:multiLevelType w:val="multilevel"/>
    <w:tmpl w:val="6B0E6F62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81"/>
    <w:rsid w:val="0000108B"/>
    <w:rsid w:val="00003DBD"/>
    <w:rsid w:val="00050C1D"/>
    <w:rsid w:val="00056EEF"/>
    <w:rsid w:val="000B5ABF"/>
    <w:rsid w:val="000C41C6"/>
    <w:rsid w:val="00110A58"/>
    <w:rsid w:val="00113D58"/>
    <w:rsid w:val="001221D1"/>
    <w:rsid w:val="00153E83"/>
    <w:rsid w:val="00155488"/>
    <w:rsid w:val="00195123"/>
    <w:rsid w:val="001C4D32"/>
    <w:rsid w:val="002042B1"/>
    <w:rsid w:val="00264B5B"/>
    <w:rsid w:val="00275772"/>
    <w:rsid w:val="002A752D"/>
    <w:rsid w:val="00316ECC"/>
    <w:rsid w:val="003255D5"/>
    <w:rsid w:val="003401BE"/>
    <w:rsid w:val="00344C08"/>
    <w:rsid w:val="00365220"/>
    <w:rsid w:val="003B5900"/>
    <w:rsid w:val="00401A20"/>
    <w:rsid w:val="00431BFE"/>
    <w:rsid w:val="004369C6"/>
    <w:rsid w:val="0044495E"/>
    <w:rsid w:val="00470F86"/>
    <w:rsid w:val="004763A2"/>
    <w:rsid w:val="004A7484"/>
    <w:rsid w:val="004E729E"/>
    <w:rsid w:val="00500836"/>
    <w:rsid w:val="005070A4"/>
    <w:rsid w:val="00596F40"/>
    <w:rsid w:val="005A47D6"/>
    <w:rsid w:val="005C1B54"/>
    <w:rsid w:val="005E6C1C"/>
    <w:rsid w:val="005F3524"/>
    <w:rsid w:val="0061432F"/>
    <w:rsid w:val="006279A1"/>
    <w:rsid w:val="006427C2"/>
    <w:rsid w:val="00642CEE"/>
    <w:rsid w:val="00642F5A"/>
    <w:rsid w:val="006A3D00"/>
    <w:rsid w:val="006A5DE6"/>
    <w:rsid w:val="006C10E1"/>
    <w:rsid w:val="00713E90"/>
    <w:rsid w:val="0071490F"/>
    <w:rsid w:val="0071633F"/>
    <w:rsid w:val="00736351"/>
    <w:rsid w:val="00742FAF"/>
    <w:rsid w:val="00760010"/>
    <w:rsid w:val="00794099"/>
    <w:rsid w:val="007962B9"/>
    <w:rsid w:val="007B4835"/>
    <w:rsid w:val="007C0884"/>
    <w:rsid w:val="007E151B"/>
    <w:rsid w:val="007E5D64"/>
    <w:rsid w:val="007E62F8"/>
    <w:rsid w:val="00866777"/>
    <w:rsid w:val="00874B5A"/>
    <w:rsid w:val="0088682D"/>
    <w:rsid w:val="008A130E"/>
    <w:rsid w:val="008D050F"/>
    <w:rsid w:val="008D265E"/>
    <w:rsid w:val="0090548F"/>
    <w:rsid w:val="009233ED"/>
    <w:rsid w:val="00944B33"/>
    <w:rsid w:val="0097181B"/>
    <w:rsid w:val="00984E32"/>
    <w:rsid w:val="009E7686"/>
    <w:rsid w:val="009F1D51"/>
    <w:rsid w:val="00A31C67"/>
    <w:rsid w:val="00A40931"/>
    <w:rsid w:val="00A51485"/>
    <w:rsid w:val="00A62B51"/>
    <w:rsid w:val="00A62D71"/>
    <w:rsid w:val="00A776C8"/>
    <w:rsid w:val="00AA3FBC"/>
    <w:rsid w:val="00AD34BB"/>
    <w:rsid w:val="00AF4D95"/>
    <w:rsid w:val="00B02208"/>
    <w:rsid w:val="00B02896"/>
    <w:rsid w:val="00B05F93"/>
    <w:rsid w:val="00B14DC7"/>
    <w:rsid w:val="00B432D7"/>
    <w:rsid w:val="00B45D60"/>
    <w:rsid w:val="00B52481"/>
    <w:rsid w:val="00B530DD"/>
    <w:rsid w:val="00B71774"/>
    <w:rsid w:val="00B81BF6"/>
    <w:rsid w:val="00B917B4"/>
    <w:rsid w:val="00BB3175"/>
    <w:rsid w:val="00BD1B01"/>
    <w:rsid w:val="00BD3413"/>
    <w:rsid w:val="00C17BBA"/>
    <w:rsid w:val="00C30A0A"/>
    <w:rsid w:val="00C72129"/>
    <w:rsid w:val="00C81293"/>
    <w:rsid w:val="00CB446B"/>
    <w:rsid w:val="00CC35AF"/>
    <w:rsid w:val="00CE10F7"/>
    <w:rsid w:val="00D02E83"/>
    <w:rsid w:val="00D36962"/>
    <w:rsid w:val="00E2603D"/>
    <w:rsid w:val="00E260AB"/>
    <w:rsid w:val="00E34158"/>
    <w:rsid w:val="00E45C9A"/>
    <w:rsid w:val="00E60DF4"/>
    <w:rsid w:val="00E67D82"/>
    <w:rsid w:val="00E70019"/>
    <w:rsid w:val="00E8773D"/>
    <w:rsid w:val="00EB08D5"/>
    <w:rsid w:val="00EB749A"/>
    <w:rsid w:val="00EC24C1"/>
    <w:rsid w:val="00EC7C79"/>
    <w:rsid w:val="00ED1B14"/>
    <w:rsid w:val="00EE3833"/>
    <w:rsid w:val="00F102A6"/>
    <w:rsid w:val="00F72882"/>
    <w:rsid w:val="00F8136B"/>
    <w:rsid w:val="00F83D43"/>
    <w:rsid w:val="00F96BA4"/>
    <w:rsid w:val="00FB159B"/>
    <w:rsid w:val="00FB4C1E"/>
    <w:rsid w:val="00FC42A9"/>
    <w:rsid w:val="00FD6984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BEF"/>
  <w15:docId w15:val="{61E5C7EF-C1F9-4F5D-9E27-5E294795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line="273" w:lineRule="exact"/>
      <w:ind w:left="1846" w:right="184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6"/>
      <w:ind w:left="1847" w:right="1847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3" w:lineRule="exact"/>
      <w:ind w:left="2819" w:hanging="436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013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32F"/>
  </w:style>
  <w:style w:type="paragraph" w:styleId="Rodap">
    <w:name w:val="footer"/>
    <w:basedOn w:val="Normal"/>
    <w:link w:val="RodapChar"/>
    <w:uiPriority w:val="99"/>
    <w:unhideWhenUsed/>
    <w:rsid w:val="008013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32F"/>
  </w:style>
  <w:style w:type="paragraph" w:styleId="Textodebalo">
    <w:name w:val="Balloon Text"/>
    <w:basedOn w:val="Normal"/>
    <w:link w:val="TextodebaloChar"/>
    <w:uiPriority w:val="99"/>
    <w:semiHidden/>
    <w:unhideWhenUsed/>
    <w:rsid w:val="005112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2EE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fKuNUXe8eqHVypPH71RfanKog==">AMUW2mXHZXj5r1tVmird/HIHRO6z7UkGP7KYcYMCSGlkhFQfN7MWD6Spz6EVSGB50hXYoNn9Qp9PmnkekgQ4kEKz8MA6gsuocDRfaz804mdWNK6irJ5tr53Kgh4fact/dfK7gu7plnrd5BBFo/K0Y3e1GmieCV12MzDGgmNzPp/4/l2SqGHDXV0N2+5R7GNE80GdKq51AUOeTY1f8/UK5764ltmaeG/0rm9SPotIhnhmYg326ll0lZSYTN2c64QQWhxWs7BgEm0G3savotuOmXU+qcLZz2DYyZoMrCNiq/Xm8CLPzNNd2ng7SOzv2GMoHYGvCT0qd5Nq7/41RnA2DF8T7ppeLQoiHbOfNxXoaqDNuNRlNlk/MNVjBEA77dChfBetcCtVO1JcMb+Ntv4rcg/jsl8BWlYrlxr6eaOo7Y1rOvHBz0JDQylapKGTfYDq5b37n2JOfN1V0ePaox5SgOcafJwCBdU1woMDAk5nZ2ExRgvDiumf2tv5sgX1GN9/NfOZOLxEgsSm4SKdB9zpEg68rv7xTVVRrLtSPHkNwRFZbUD8X/R3d3txCZFot7ud1jo4cxRL42ttZi9teZtu3us97TvbqR3mxVy6IuM/HWupqPps1N7cRxlqYWtQwjQiJcN8KoPGEODC4mrm2/neyIhkFMomckG9P64tLalXN/QMKYXMZEDmWwl2dx5NyxGAwAW3rWOHmdfoODa61NbAFKFcpKrnUhiciTH7BZgjMRrZvpGZy5SqrCZuwhSGFO/a1EgBfd4uWfYH4DdTHz+8JI9rJpsl1mP724vcNzdYauQ5wOB1u3PSqL0QfsdxaXGm2bMVSEJDu1dQ7lcehLqaP3cWeBRgjHjSMrWgnCZA3GNNXEFW54h3f+1FSPKPqn1ui1k34DzZrGBq0zZboNQLZ1uIayJm43HZuDTOWWtM5KwNNKRlCCzkZYyOQlQ0X2F8Uy5+R2kZ3VL0EUa9tt/yCakhyfhGuYIlRUDXtlUwgymo70v5hNzDETRadyLBslpg+jH4247EprU9Yru5eRxhYyxyfyA0S09LbV+E8QbAoRLUoqSiwoa/6lOe+Rb5yFStRjGY8oabP5ViinAZxFiu9jY68YrxKfwfztynj+gIcIs+uwokYByRN1/WNwWfERiWccTfbIrFb7daY7lfhMT9j1SiJUX2F1dxKju2LZb79kUfXmv0otxeokf8VLJcgoyiUeSj3EekUcapjy/gNX4wBCeS1CDrxPCxepGkwYtcp4+R3oTxpvwTHxRLPIhbD31y3237/gVIijTug/v93oNikX50QPAwQYmW9yoNEtKue++6Y7x6HXgaM3WKNyAb+gFAxcp1XqqbputEAmFOILL2j1AYW9yEGSij3hhHqDs30cB89dMSLiw+ZjS75IK6XRoAyoMNnRdtqWz1BDG3mc9u+EgCQZHVI5Vvb4oyvlRrX7zlCJ9SxLrBjBvhMlZGyCQtrfc5n5R11yLG/XSn843nDSR45txNp5IevTD76rfjMmvzdQUG9TJz5r3nMSJmQ04SOi/3GUcjvGapx1/1jpPgs+K/PzcnwPtfmSMVa9ZXH6LFhEMSi1PE+EoQye5/6t8wDKTkcPIcF7nKIe1Mqp7z9cjBhFC6y4b9tskO9PXEaaF/iJZgBi3tV3GSzDAaLByE4O9BH7D6nZJma/8VwPltQPFt5lrk98rAcj7XXIsiT91Z4TQAAB1pQnhVNmDpNj0rSoHTWqDCgqaLhvEWWMUsSChJJHpBjgPkrUrRoy4bG59wmMUqXlVAqsHGz+WJDxsAH2gCcA1fe2vUsL5FGLO+CuuAg84Npj7x2t8XbYSFAj2LFaicLKNPiw+Un0Wclmht/66/xYaI/72kV7qADZZMC7glLWz1eBX3HHYRqSupJqSNvFbBlZMBiphNd0OY8IeTEnW6Z8Y9S3sFqk8qR9zSPVwpZI+Dp63L7moCtnqrDtcDiuP4txqDnM6pL+87J+17GHwoRhGT5E4B7iysIH2l729KxI9IxjXiY//2AbL6A1jqXb1FmUw87CWvK2GQQD0dA+2WwYJJAOTt1pTjalHyO9j1CvrkvozxMJG2YuKW91N6vexoo0S3ocR/K4Ib+Zjfvhkxa3FlRfUUyHk9eXD4EetCv1d1Yf7SbBI1AZnmsA9Yt8wZcEz+1xtEuckxp2vJ4UrTRmcq5m5JdPB2x3TJcnoD5Qpb3klcSph5OsV3dYoFS+SvgX1gZJ6KVDdQ09Sr+GF5vpGI51TH3aqQ1WuP9acpwu5Jlyz4/C4pWQ5mmTDYtwHRa8vpbqrivmH9bbIMZdBtFxmYAIqekhP8LkSDeRQO8PwV1NYMXi/mF1f9wnVXmTU3KLkJ24lHlInMkSi9tDql9Iys1/dDpmcT/WNpjpkEXZQVv3GOOG2YMYCJe46rzimL11ovDEHXqdaBgKPeFW4YdVaabLqFohv2SiNGPT3amTMUtkm4glT1hbZWBkV5Ihg2b3Q2PUNL23ozafKAvA16DtrdnFAb4gfq+4ie97wOByiPunzDneNVjHoFGRKBJfaJxfe/a6pzL4fapMosok1uPaHdU+M0k3twsvQ/myjkXBvaLlHTLfEhS9g+rIAZA/mbu2phpzJAG6PJcmDizvl+6oRW4W+qhIrC81Mcn0dUpvHshVI/SP/Zl6d8kOkfinIiC0thMEnKdiKcphbzY9wVUbuENbAYIdsiThALU2oy+4avn34rab1exuhWwh+xhBwDzyaBJb7R9hWNFawxDOsmU70tqXbOe1Wgj6f0mOquf5YPoYO6X9l6kkXIQSa/Dqmm6Y8XAEVhQyS/71dMFiGDS/Ykof5dN18MQ5uqBiCuapj6jGfo8terPl0IvpjALvzWDbbl36LzhKEtAgdavLEQ/5t3xQTP+pj1W6JlgyD5LNfHsz2AeXl3kMVAwwa8VJ1Cn0973Fy2u+fQNsgVpl4mmkc4R4TcuiXHTRpMZcRWQ1jaKxBj3sR4wogcogbUW18O6MoeZna6gz7SU/dGbeFCTlJQFvQpYyi020hSmkNIgoUI1rD5FTB9tKotOMsc4eiG4043U/WvxETeEuK+iN4dcomMZKYH1Z//OhvwJgbKmB6bNMDPny6v89YY7F5P4nNTdqbQccF/9lwppcUlEB75IfUuO+mQ21ZtkYQmt2431Sp03jobWDWG4gxoyelHPsapOIBFLmxdznG+GfTdE/CsnUaI8AHY6f0qhieUFjrF/H27u+NtmpNl9nCYyUkHfJuYU8PtUoT1FHFIiqPNJ6oEhb41xsV6vjhoI7tVTRe9kQmSavsy1qh74HGHbnLXgB/78SF6Xig5vYvoQzrcLNMpPhzLmUZiKc12JdzR4cLQOXo1iIrf9l4Jt2IFwGzOjmdWNhUkqqhTtq361VNvVi7asJoc8YiU96gdTsCVLq1tD89ZHij41dfNOJujA0p+P1EcMK6YSDlZIr6kRbPVAL3WAy33iiWlbiiMlIv7tTzf1YyZhb7l3oNLvi5Cr4r5rAoFl2wEZttoRW5rto/59WKdf+FQ73JP3jiGW3ZpbXkr9zp6AF/L/XD+tnLsUOSj3LgoMokwY8vCZhL+eHk+kloEKBwoSXppWvLzjjOzewQsC1ktwKKJWgIJuRrxZA6yJe7jrT7JkZWy4YPBe+Kmu0dIIT6Cy9cHRx4G2vqE6/pOg8gp+VQ1of3mvQfYISH7+GQ7QBlQ7syE0zkiinLvHt+rWPx0595T7arxDdmUJwBInWC9tgn5TTTZZ9dvUALI4lB0/lkeMHn7SPOAXBZd1XRFM+2CiO24rUBzAIecZ1pWp/ARciPNcyXLOa1JQgfD61JU/mC4nWG8qmqUf7/fOxkFRp2L10WvUaLxuuZlJ8h2RulmIyvsWintF9Ex72e1W4C/DlqgB0Gd0LPsWdHISl4Wk+ZVGl3E5gzMQbcicCbQwKq11kK7m0sE0kdiSwfDXVirK1LXcjGPHdKCGieacwVtvYBA6p2Xyrc/EvJygDJUzAOvODTEiOljySEgVddKrSsvxqbSCR+hiHLc+BHioLr6QSqMx91D8O8H6a4XJbymrHyiW7zpBNdAIJTj+Lqvkn29UTZ4Wnom9SdvT3O8ubpRUG+f6kl0imiwwG4okXtWNGT6Q6+HvnJwVxcSVZcZ2469KhV6TkWQpraQzs7AqqFn0ZjHsSnzycL8dZDI6QaBwQDHXJ40CRqZViNdxHJiVt/RBh/1gcziji5uLuoXsxPYVmrJ+5oPVIEIR3RtZF0Mzqn0UE0OVL9uEDcJy8k21WbT32QS1dXd3JUtKVSlrBlzKyKdsegWukqR2qp3xE36/GM9Y0OpVeC5TS/lkdHKOyNE8T1dqTxks3uFpsvt1PsEIeT6IWaVGITYdrYKtBPuW7oM9SBxY8LNm9ikvyN8/O2BIVZ5fv2GUPedZ4JmJRS9oFM3cdZzvrk7tS3izEYY3IY6wtM3LigsQ/dXegUBFQhbgnYYV2IS8VgFUIHM3xtaATWFglKCUCsYMLGtjK/FarGCykor6x+aDVzuDcWNIsZmo3BLu1G1OKr2iugBVNxPaYb5ORwWc+e7AIawjyba0jWhcNQ//bkYCdYXa+9aTgaWB2CgPkOYIaWHMfvibE4iC1ajRIBeQ+3hJm298sCSjL80v07ho7PqFNdeD4cviVKZ1cU1YWACSMsBLmVFFmNdYOs+vwvNyb14Z6fRgfPWsL7WtG5c81bAegv8YWr22zxSm66F65NFbG/+IrzSTTC82UYgjExFS0uXfE8QkCRFT6mMum7vfC7mWJi8SV3tzJizYHamojw4DqOQOB/V/2cmn34pVBRCUzwNWY606RcJQg59AsVuJOqaTTljdt/jLBY33099GwyGUUMFJwnk7jJafB/7u7FIKoLkrT4PIOtVAfHwueWFLeSErghfyPj0LtZn3vQDTsYCnILrs7FNFka/XfY0E8Q2CaHpGptRoa3lCuWCA75MJmoLP//i0CwkrYQ0mtQxHb4zJphECLMptCn1Km5gxuA8eC4qk4cgAtw9NEpyg+ij1/6zxPPArlgsRnobx0jlOAziVHpoxv/+dequ52rkCwBzKFhp1H3QsKyvXD2ZPMYTv6WS2wF9A08c43yWTrVScrYWWHvbsoXDpxm7T3jMecGL/i+N6lp90RPfo63b8gOazOqRc3eu76l4VSCptYXuUh4HFIRClFrEPqWU0H08wFtQ9nGOVP6Ve4Bz55n8pZOPCNdIQUU6DqURTkoibX1JZY5hzs4/FeFYq/ksSoCdyLbIJ8ULzG45CNrNXUyAlIwjbccvLxbxyfQhT7mp/oWzJlhZxUwcVkmqB2WmIdDvr2EpftrwBXOrIrBri9MOMLvlHbxVHubwKHVXpagD9Eh5QXtqJ8EXulH2+bfw9rEyh/Kz8msjEWwTOqlHDncmto2Ffu/zdK5yX/muW77dXJ4H+iOt7GCoUNMXdyyNWzKeCt7i6OJZ4iX+9s5W/rHocDbwCnCKyw4Wi8ac434iHVSSngTVM8Ih8CGjxEa3ipGoiqYtKdXKxQpwdnuhfpEw1Th0pk3+FHeQhcT29uQsPKT61Jv9qOFSZlmax3KSmv5aGHtVNPRwxBDLL3O8JvCbWPMi8hD8UutdSUkuXT+bbw7BnvSyiOc2eP1QeELhXs2a1NhqP5acitp/StCWMbX9F1uwv4xjZmR1O7WTqDnVXWWUuI/zb5yXifOBHgHKxcaq/EHuRCTx2C3YsVI1nCLtyhskuYMOvgnfJvrLhnFZmmYI2HTT3/lGf+o4/x2al4grAcaRmNUHrYGqeS94s+oJ9NeUY7Gwettd8kSeLN9ulHJ0y5eRo4VAeJh7RATC+0YUAE27I4Tyfr8Af+ws1PyLKyqWM8s7crvz+62cOc8qumslkMxfo/v+CmMxy+2nPOG7FVn1WU41ayV6gl7EmOF6i81ezqIXFEoc0faux4dKJMEuBVZRnPTtO5EoD/sHfVMGJvK2aOpi70EN8kS1/gQSfUAdh5IfcvQSgqFIOacBjFG4VNLU5MUsCqH/ioNECYy1TN/ApU4gOVEmF84FJsePRc9y9z3uEQ2coSQsSl6UQxL+pk/HCkoNns70dKisb/sYfriwM5qTLnwTdCAE+mtSLsKjxa7Nvf/V0V9PTxc7kJH8WwUc7IBwPw8s3ZAnI2nAIuZ01ZsUGdwpySne6blFTmSFxuzr7z5T8dytlSBHA43SxbbwlaPMgNloFdex2LCZ+4/ybtVtaTHFohPqGKcHknL+9v4uPQMjKEi3vqRoJN1XUpj15aGB6L9n00JSNB71C4OCuKXzlG1HsIWBlI/7FMEICZc64EZT6yzNeFk/N8BbF3VC3clnGN5J45XTOQSou6L2ga8I+NshhW4/CxEHyCHDVSmyLKPsdJ3YaYXLWTb7pr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8538A4-3AA0-4631-8B01-44BB92F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diego.rocha</dc:creator>
  <cp:lastModifiedBy>GUSTAVO LAET RODRIGUES</cp:lastModifiedBy>
  <cp:revision>2</cp:revision>
  <dcterms:created xsi:type="dcterms:W3CDTF">2021-02-18T23:30:00Z</dcterms:created>
  <dcterms:modified xsi:type="dcterms:W3CDTF">2021-02-18T23:30:00Z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2020-11-19T00:00:00Z</vt:filetime>
  </property>
</Properties>
</file>