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120" w:line="276" w:lineRule="auto"/>
        <w:jc w:val="center"/>
        <w:widowContro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ANEXO II - ROTEIRO PARA A ELABORAÇÃO DO PROJETO DE PESQUISA</w:t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 projeto de pesquisa apresentado ao Programa de Pós-Graduação </w:t>
      </w:r>
      <w:r>
        <w:rPr>
          <w:rFonts w:ascii="Tahoma" w:hAnsi="Tahoma" w:cs="Tahoma"/>
          <w:i/>
          <w:sz w:val="22"/>
        </w:rPr>
        <w:t>Stricto Sensu</w:t>
      </w:r>
      <w:r>
        <w:rPr>
          <w:rFonts w:ascii="Tahoma" w:hAnsi="Tahoma" w:cs="Tahoma"/>
          <w:sz w:val="22"/>
        </w:rPr>
        <w:t xml:space="preserve"> em Linguística da Universidade do Estado de Mato Grosso deverá contemplar, pelo menos, os seguintes itens:</w:t>
      </w:r>
      <w:r>
        <w:rPr>
          <w:rFonts w:ascii="Tahoma" w:hAnsi="Tahoma" w:cs="Tahoma"/>
          <w:sz w:val="22"/>
        </w:rPr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1. Identificação</w:t>
      </w:r>
    </w:p>
    <w:p>
      <w:pPr>
        <w:spacing w:after="120" w:line="276" w:lineRule="auto"/>
        <w:jc w:val="both"/>
        <w:widowControl w:val="0"/>
        <w:tabs defTabSz="708">
          <w:tab w:val="left" w:pos="720" w:leader="none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Nome:</w:t>
      </w:r>
    </w:p>
    <w:p>
      <w:pPr>
        <w:numPr>
          <w:ilvl w:val="0"/>
          <w:numId w:val="8"/>
        </w:numPr>
        <w:ind w:left="0" w:firstLine="0"/>
        <w:spacing w:after="120" w:line="276" w:lineRule="auto"/>
        <w:jc w:val="both"/>
        <w:widowControl w:val="0"/>
        <w:tabs defTabSz="708">
          <w:tab w:val="left" w:pos="720" w:leader="none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Título do projeto - escolher um título informativo, que, de fato, dê destaque ao tema/questão de pesquisa do projeto.</w:t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Linha de pesquisa</w:t>
      </w:r>
      <w:r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sz w:val="22"/>
        </w:rPr>
        <w:t>-</w:t>
      </w:r>
      <w:r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especificar a Linha de Pesquisa do Programa a que o projeto se inscreve. Para informações consultar: </w:t>
      </w:r>
      <w:hyperlink r:id="rId8" w:history="1">
        <w:r>
          <w:rPr>
            <w:rStyle w:val="char1"/>
            <w:rFonts w:ascii="Tahoma" w:hAnsi="Tahoma" w:cs="Tahoma"/>
            <w:color w:val="auto"/>
            <w:sz w:val="22"/>
          </w:rPr>
          <w:t>http://portal.unemat.br/linguistica</w:t>
        </w:r>
      </w:hyperlink>
      <w:r>
        <w:rPr>
          <w:rFonts w:ascii="Tahoma" w:hAnsi="Tahoma" w:cs="Tahoma"/>
          <w:sz w:val="22"/>
        </w:rPr>
        <w:t xml:space="preserve">. </w:t>
      </w:r>
      <w:r>
        <w:rPr>
          <w:rFonts w:ascii="Tahoma" w:hAnsi="Tahoma" w:cs="Tahoma"/>
          <w:sz w:val="22"/>
        </w:rPr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2. Objetivo(s)</w:t>
      </w:r>
      <w:r>
        <w:rPr>
          <w:rFonts w:ascii="Tahoma" w:hAnsi="Tahoma" w:cs="Tahoma"/>
          <w:sz w:val="22"/>
        </w:rPr>
        <w:t xml:space="preserve"> - escrever, de forma clara, os objetivos da pesquisa, com vistas aos resultados esperados.</w:t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3. Justificativa/Fundamentação teórica</w:t>
      </w:r>
      <w:r>
        <w:rPr>
          <w:rFonts w:ascii="Tahoma" w:hAnsi="Tahoma" w:cs="Tahoma"/>
          <w:sz w:val="22"/>
        </w:rPr>
        <w:t xml:space="preserve"> - apresentar o tema da pesquisa, argumentando as questões teórico-metodológicas que norteiam a escolha do objeto.</w:t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4. Metodologia</w:t>
      </w:r>
      <w:r>
        <w:rPr>
          <w:rFonts w:ascii="Tahoma" w:hAnsi="Tahoma" w:cs="Tahoma"/>
          <w:sz w:val="22"/>
        </w:rPr>
        <w:t xml:space="preserve"> - explicitar a metodologia a ser utilizada, conforme a perspectiva teórica mobilizada.</w:t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5. Cronograma</w:t>
      </w:r>
      <w:r>
        <w:rPr>
          <w:rFonts w:ascii="Tahoma" w:hAnsi="Tahoma" w:cs="Tahoma"/>
          <w:sz w:val="22"/>
        </w:rPr>
        <w:t xml:space="preserve"> - o cronograma deverá prever as fases do trabalho e a duração de cada uma das etapas do desenvolvimento da pesquisa </w:t>
      </w:r>
      <w:r>
        <w:rPr>
          <w:rFonts w:ascii="Tahoma" w:hAnsi="Tahoma" w:cs="Tahoma"/>
          <w:b/>
          <w:sz w:val="22"/>
        </w:rPr>
        <w:t>(Mestrado</w:t>
      </w:r>
      <w:r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>até</w:t>
      </w:r>
      <w:r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>24</w:t>
      </w:r>
      <w:r>
        <w:rPr>
          <w:rFonts w:ascii="Tahoma" w:hAnsi="Tahoma" w:cs="Tahoma"/>
          <w:b/>
          <w:sz w:val="22"/>
        </w:rPr>
        <w:t xml:space="preserve"> meses</w:t>
      </w:r>
      <w:r>
        <w:rPr>
          <w:rFonts w:ascii="Tahoma" w:hAnsi="Tahoma" w:cs="Tahoma"/>
          <w:b/>
          <w:sz w:val="22"/>
        </w:rPr>
        <w:t>/</w:t>
      </w:r>
      <w:r>
        <w:rPr>
          <w:rFonts w:ascii="Tahoma" w:hAnsi="Tahoma" w:cs="Tahoma"/>
          <w:b/>
          <w:sz w:val="22"/>
        </w:rPr>
        <w:t xml:space="preserve"> Doutorado </w:t>
      </w:r>
      <w:r>
        <w:rPr>
          <w:rFonts w:ascii="Tahoma" w:hAnsi="Tahoma" w:cs="Tahoma"/>
          <w:b/>
          <w:sz w:val="22"/>
        </w:rPr>
        <w:t>até</w:t>
      </w:r>
      <w:r>
        <w:rPr>
          <w:rFonts w:ascii="Tahoma" w:hAnsi="Tahoma" w:cs="Tahoma"/>
          <w:b/>
          <w:sz w:val="22"/>
        </w:rPr>
        <w:t xml:space="preserve"> 48 meses</w:t>
      </w:r>
      <w:r>
        <w:rPr>
          <w:rFonts w:ascii="Tahoma" w:hAnsi="Tahoma" w:cs="Tahoma"/>
          <w:b/>
          <w:sz w:val="22"/>
        </w:rPr>
        <w:t>).</w:t>
      </w:r>
      <w:r>
        <w:rPr>
          <w:rFonts w:ascii="Tahoma" w:hAnsi="Tahoma" w:cs="Tahoma"/>
          <w:b/>
          <w:sz w:val="22"/>
        </w:rPr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6. Referências</w:t>
      </w:r>
      <w:r>
        <w:rPr>
          <w:rFonts w:ascii="Tahoma" w:hAnsi="Tahoma" w:cs="Tahoma"/>
          <w:sz w:val="22"/>
        </w:rPr>
        <w:t xml:space="preserve"> - relacionar as obras de referência que dão o suporte teórico-metodológico para a proposição do projeto e para a investigação pretendida. (Seguir as normas da ABNT).</w:t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II. APRESENTAÇÃO E FORMATAÇÃO DO PROJETO DE PESQUISA</w:t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Para a apresentação do projeto, o candidato deverá utilizar o seguinte padrão de formatação:</w:t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1.</w:t>
      </w:r>
      <w:r>
        <w:rPr>
          <w:rFonts w:ascii="Tahoma" w:hAnsi="Tahoma" w:cs="Tahoma"/>
          <w:sz w:val="22"/>
        </w:rPr>
        <w:t xml:space="preserve"> Programa: Editor de Texto WORD ou semelhante;</w:t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2.</w:t>
      </w:r>
      <w:r>
        <w:rPr>
          <w:rFonts w:ascii="Tahoma" w:hAnsi="Tahoma" w:cs="Tahoma"/>
          <w:sz w:val="22"/>
        </w:rPr>
        <w:t xml:space="preserve"> Tipo de Letra: Times New Roman, Corpo 12;</w:t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3.</w:t>
      </w:r>
      <w:r>
        <w:rPr>
          <w:rFonts w:ascii="Tahoma" w:hAnsi="Tahoma" w:cs="Tahoma"/>
          <w:sz w:val="22"/>
        </w:rPr>
        <w:t xml:space="preserve"> Espaçamento: 1,5 linha;</w:t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4.</w:t>
      </w:r>
      <w:r>
        <w:rPr>
          <w:rFonts w:ascii="Tahoma" w:hAnsi="Tahoma" w:cs="Tahoma"/>
          <w:sz w:val="22"/>
        </w:rPr>
        <w:t xml:space="preserve"> Margens: Superior e Esquerda: 3,0 cm;</w:t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5.</w:t>
      </w:r>
      <w:r>
        <w:rPr>
          <w:rFonts w:ascii="Tahoma" w:hAnsi="Tahoma" w:cs="Tahoma"/>
          <w:sz w:val="22"/>
        </w:rPr>
        <w:t xml:space="preserve"> Margens: Inferior e Direita: 2,0 cm;</w:t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6. </w:t>
      </w:r>
      <w:r>
        <w:rPr>
          <w:rFonts w:ascii="Tahoma" w:hAnsi="Tahoma" w:cs="Tahoma"/>
          <w:sz w:val="22"/>
        </w:rPr>
        <w:t>Tamanho do Papel: Tipo Página A4;</w:t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7.</w:t>
      </w:r>
      <w:r>
        <w:rPr>
          <w:rFonts w:ascii="Tahoma" w:hAnsi="Tahoma" w:cs="Tahoma"/>
          <w:sz w:val="22"/>
        </w:rPr>
        <w:t xml:space="preserve"> Mestrado - Limite máximo de </w:t>
      </w:r>
      <w:r>
        <w:rPr>
          <w:rFonts w:ascii="Tahoma" w:hAnsi="Tahoma" w:cs="Tahoma"/>
          <w:b/>
          <w:bCs/>
          <w:sz w:val="22"/>
        </w:rPr>
        <w:t>10 páginas de texto</w:t>
      </w:r>
      <w:r>
        <w:rPr>
          <w:rFonts w:ascii="Tahoma" w:hAnsi="Tahoma" w:cs="Tahoma"/>
          <w:sz w:val="22"/>
        </w:rPr>
        <w:t>, exceto as referências. Não serão contabilizados anexos e capa;</w:t>
      </w:r>
      <w:r>
        <w:rPr>
          <w:rFonts w:ascii="Tahoma" w:hAnsi="Tahoma" w:cs="Tahoma"/>
          <w:sz w:val="22"/>
        </w:rPr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8. </w:t>
      </w:r>
      <w:r>
        <w:rPr>
          <w:rFonts w:ascii="Tahoma" w:hAnsi="Tahoma" w:cs="Tahoma"/>
          <w:sz w:val="22"/>
        </w:rPr>
        <w:t xml:space="preserve">Doutorado - Limite máximo de </w:t>
      </w:r>
      <w:r>
        <w:rPr>
          <w:rFonts w:ascii="Tahoma" w:hAnsi="Tahoma" w:cs="Tahoma"/>
          <w:b/>
          <w:bCs/>
          <w:sz w:val="22"/>
        </w:rPr>
        <w:t>20 páginas de texto</w:t>
      </w:r>
      <w:r>
        <w:rPr>
          <w:rFonts w:ascii="Tahoma" w:hAnsi="Tahoma" w:cs="Tahoma"/>
          <w:sz w:val="22"/>
        </w:rPr>
        <w:t>, exceto as referências. Não serão contabilizados anexos e capa.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nextPage"/>
      <w:pgSz w:h="16838" w:w="11906"/>
      <w:pgMar w:left="1701" w:top="1701" w:right="1134" w:bottom="1134" w:header="567"/>
      <w:paperSrc w:first="0" w:other="0" a="0" b="0"/>
      <w:pgNumType w:fmt="decimal"/>
      <w:tmGutter w:val="3"/>
      <w:mirrorMargins w:val="0"/>
      <w:tmSection w:h="-1">
        <w:tmHeader w:id="0" w:h="0" edge="567" text="0">
          <w:shd w:val="none"/>
        </w:tmHeader>
        <w:tmFooter w:id="0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Bell MT">
    <w:panose1 w:val="02020603050405020304"/>
    <w:charset w:val="00"/>
    <w:family w:val="roman"/>
    <w:pitch w:val="default"/>
  </w:font>
  <w:font w:name="TTE3561928t00">
    <w:panose1 w:val="020B06040202020202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tabs defTabSz="708">
        <w:tab w:val="center" w:pos="4252" w:leader="none"/>
        <w:tab w:val="right" w:pos="8504" w:leader="none"/>
      </w:tabs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sz w:val="6"/>
        <w:szCs w:val="22"/>
      </w:rPr>
    </w:pPr>
    <w:r>
      <w:rPr>
        <w:rFonts w:ascii="Tahoma" w:hAnsi="Tahoma" w:cs="Tahoma"/>
        <w:sz w:val="6"/>
        <w:szCs w:val="22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8"/>
        <w:szCs w:val="20"/>
      </w:rPr>
    </w:pPr>
    <w:r>
      <w:rPr>
        <w:rFonts w:ascii="Tahoma" w:hAnsi="Tahoma" w:cs="Tahoma"/>
        <w:b/>
        <w:color w:val="000000"/>
        <w:sz w:val="8"/>
        <w:szCs w:val="20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16"/>
        <w:szCs w:val="17"/>
      </w:rPr>
    </w:pPr>
    <w:r>
      <w:rPr>
        <w:noProof/>
      </w:rPr>
      <w:drawing>
        <wp:anchor distT="0" distB="0" distL="0" distR="0" simplePos="0" relativeHeight="251658243" behindDoc="1" locked="0" layoutInCell="0" hidden="0" allowOverlap="1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3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5"/>
                  <pic:cNvPicPr>
                    <a:extLst>
                      <a:ext uri="smNativeData">
                        <sm:smNativeData xmlns:sm="smNativeData" val="SMDATA_16_4lgW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AApwQAAMA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0" hidden="0" allowOverlap="1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4" name="Imagem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6"/>
                  <pic:cNvPicPr>
                    <a:extLst>
                      <a:ext uri="smNativeData">
                        <sm:smNativeData xmlns:sm="smNativeData" val="SMDATA_16_4lgW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AAqCMAAMA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</w:rPr>
      <w:t>STRICTO SENSU</w:t>
    </w:r>
    <w:r>
      <w:rPr>
        <w:rFonts w:ascii="Tahoma" w:hAnsi="Tahoma" w:cs="Tahoma"/>
        <w:b/>
        <w:color w:val="000000"/>
        <w:sz w:val="16"/>
        <w:szCs w:val="17"/>
      </w:rPr>
      <w:t xml:space="preserve"> EM LINGUÍSTICA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Cidade Universitária: Bloco do Centro de Pesquisa e Pós-graduação em Linguagem</w:t>
    </w:r>
  </w:p>
  <w:p>
    <w:pPr>
      <w:spacing/>
      <w:jc w:val="center"/>
      <w:tabs defTabSz="708">
        <w:tab w:val="left" w:pos="415" w:leader="none"/>
        <w:tab w:val="center" w:pos="4252" w:leader="none"/>
        <w:tab w:val="center" w:pos="4535" w:leader="none"/>
        <w:tab w:val="right" w:pos="8504" w:leader="none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Av. Santos Dumont, S/nº; Bairro: DNER; CEP: 78.200-000; Cáceres-MT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Tel/Fax: (65) 3223-1466; E-mail: ppgl@unemat.br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Site: portal.unemat.br/linguistica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noProof/>
      </w:rPr>
      <w:drawing>
        <wp:anchor distT="0" distB="0" distL="114935" distR="114935" simplePos="0" relativeHeight="251658241" behindDoc="1" locked="0" layoutInCell="0" hidden="0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1" name="Imagem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7"/>
                  <pic:cNvPicPr>
                    <a:extLst>
                      <a:ext uri="smNativeData">
                        <sm:smNativeData xmlns:sm="smNativeData" val="SMDATA_16_4lgW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AAxCQAADc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2" behindDoc="1" locked="0" layoutInCell="0" hidden="0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" name="Imagem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8"/>
                  <pic:cNvPicPr>
                    <a:extLst>
                      <a:ext uri="smNativeData">
                        <sm:smNativeData xmlns:sm="smNativeData" val="SMDATA_16_4lgW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AApQYAADc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18"/>
        <w:szCs w:val="20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GOVERNO DO ESTADO DE MATO GROSSO</w:t>
    </w:r>
  </w:p>
  <w:p>
    <w:pPr>
      <w:spacing/>
      <w:jc w:val="center"/>
      <w:tabs defTabSz="708">
        <w:tab w:val="left" w:pos="840" w:leader="none"/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SECRETARIA DE ESTADO DE CIÊNCIA E TECNOLOGIA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UNIVERSIDADE DO ESTADO DE MATO GROSSO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PRÓ-REITORIA DE PESQUISA E PÓS-GRADUAÇÃO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</w:rPr>
      <w:t xml:space="preserve">STRICTO SENSU </w:t>
    </w:r>
    <w:r>
      <w:rPr>
        <w:rFonts w:ascii="Tahoma" w:hAnsi="Tahoma" w:cs="Tahoma"/>
        <w:b/>
        <w:sz w:val="18"/>
        <w:szCs w:val="20"/>
      </w:rPr>
      <w:t>EM LINGUÍSTICA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6"/>
        <w:szCs w:val="20"/>
      </w:rPr>
    </w:pPr>
    <w:r>
      <w:rPr>
        <w:rFonts w:ascii="Tahoma" w:hAnsi="Tahoma" w:cs="Tahoma"/>
        <w:b/>
        <w:sz w:val="6"/>
        <w:szCs w:val="20"/>
      </w:rPr>
    </w:r>
  </w:p>
  <w:p>
    <w:pPr>
      <w:pStyle w:val="para7"/>
      <w:rPr>
        <w:rFonts w:ascii="Tahoma" w:hAnsi="Tahoma" w:cs="Tahoma"/>
        <w:sz w:val="14"/>
      </w:rPr>
    </w:pPr>
    <w:r>
      <w:rPr>
        <w:rFonts w:ascii="Tahoma" w:hAnsi="Tahoma" w:cs="Tahoma"/>
        <w:sz w:val="1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WW8Num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Lista numerada 1"/>
    <w:lvl w:ilvl="0">
      <w:start w:val="1"/>
      <w:numFmt w:val="lowerLetter"/>
      <w:suff w:val="tab"/>
      <w:lvlText w:val="%1)"/>
      <w:lvlJc w:val="left"/>
      <w:pPr>
        <w:ind w:left="660" w:hanging="0"/>
      </w:pPr>
    </w:lvl>
    <w:lvl w:ilvl="1">
      <w:start w:val="1"/>
      <w:numFmt w:val="lowerLetter"/>
      <w:suff w:val="tab"/>
      <w:lvlText w:val="%2."/>
      <w:lvlJc w:val="left"/>
      <w:pPr>
        <w:ind w:left="1380" w:hanging="0"/>
      </w:pPr>
    </w:lvl>
    <w:lvl w:ilvl="2">
      <w:start w:val="1"/>
      <w:numFmt w:val="lowerRoman"/>
      <w:suff w:val="tab"/>
      <w:lvlText w:val="%3."/>
      <w:lvlJc w:val="left"/>
      <w:pPr>
        <w:ind w:left="2280" w:hanging="0"/>
      </w:pPr>
    </w:lvl>
    <w:lvl w:ilvl="3">
      <w:start w:val="1"/>
      <w:numFmt w:val="decimal"/>
      <w:suff w:val="tab"/>
      <w:lvlText w:val="%4."/>
      <w:lvlJc w:val="left"/>
      <w:pPr>
        <w:ind w:left="2820" w:hanging="0"/>
      </w:pPr>
    </w:lvl>
    <w:lvl w:ilvl="4">
      <w:start w:val="1"/>
      <w:numFmt w:val="lowerLetter"/>
      <w:suff w:val="tab"/>
      <w:lvlText w:val="%5."/>
      <w:lvlJc w:val="left"/>
      <w:pPr>
        <w:ind w:left="3540" w:hanging="0"/>
      </w:pPr>
    </w:lvl>
    <w:lvl w:ilvl="5">
      <w:start w:val="1"/>
      <w:numFmt w:val="lowerRoman"/>
      <w:suff w:val="tab"/>
      <w:lvlText w:val="%6."/>
      <w:lvlJc w:val="left"/>
      <w:pPr>
        <w:ind w:left="4440" w:hanging="0"/>
      </w:pPr>
    </w:lvl>
    <w:lvl w:ilvl="6">
      <w:start w:val="1"/>
      <w:numFmt w:val="decimal"/>
      <w:suff w:val="tab"/>
      <w:lvlText w:val="%7."/>
      <w:lvlJc w:val="left"/>
      <w:pPr>
        <w:ind w:left="4980" w:hanging="0"/>
      </w:pPr>
    </w:lvl>
    <w:lvl w:ilvl="7">
      <w:start w:val="1"/>
      <w:numFmt w:val="lowerLetter"/>
      <w:suff w:val="tab"/>
      <w:lvlText w:val="%8."/>
      <w:lvlJc w:val="left"/>
      <w:pPr>
        <w:ind w:left="5700" w:hanging="0"/>
      </w:pPr>
    </w:lvl>
    <w:lvl w:ilvl="8">
      <w:start w:val="1"/>
      <w:numFmt w:val="lowerRoman"/>
      <w:suff w:val="tab"/>
      <w:lvlText w:val="%9."/>
      <w:lvlJc w:val="left"/>
      <w:pPr>
        <w:ind w:left="6600" w:hanging="0"/>
      </w:pPr>
    </w:lvl>
  </w:abstractNum>
  <w:abstractNum w:abstractNumId="3">
    <w:multiLevelType w:val="hybridMultilevel"/>
    <w:name w:val="Lista numerada 2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Lista numerada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Lista numerada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Lista numerada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Lista numerada 6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multiLevelType w:val="hybridMultilevel"/>
    <w:name w:val="Lista numerada 7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3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0"/>
      <w:tmLastPosIdx w:val="115"/>
    </w:tmLastPosCaret>
    <w:tmLastPosAnchor>
      <w:tmLastPosPgfIdx w:val="0"/>
      <w:tmLastPosIdx w:val="0"/>
    </w:tmLastPosAnchor>
    <w:tmLastPosTblRect w:left="0" w:top="0" w:right="0" w:bottom="0"/>
  </w:tmLastPos>
  <w:tmAppRevision w:date="1662408930" w:val="105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4"/>
      <w:szCs w:val="24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</w:rPr>
  </w:style>
  <w:style w:type="paragraph" w:styleId="para5" w:customStyle="1">
    <w:name w:val="annotation text"/>
    <w:qFormat/>
    <w:basedOn w:val="para0"/>
    <w:pPr>
      <w:suppressAutoHyphens/>
      <w:hyphenationLines w:val="0"/>
    </w:pPr>
    <w:rPr>
      <w:rFonts w:eastAsia="Times New Roman"/>
      <w:sz w:val="20"/>
      <w:szCs w:val="20"/>
    </w:rPr>
  </w:style>
  <w:style w:type="paragraph" w:styleId="para6" w:customStyle="1">
    <w:name w:val="annotation subject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/>
      <w:i/>
      <w:iCs/>
      <w:color w:val="4f81bd"/>
      <w:spacing w:val="16" w:percent="112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/>
      <w:color w:val="17365d"/>
      <w:spacing w:val="6" w:percent="102"/>
      <w:kern w:val="1"/>
      <w:sz w:val="52"/>
      <w:szCs w:val="52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/>
      <w:color w:val="000000"/>
      <w:sz w:val="24"/>
      <w:szCs w:val="24"/>
      <w:lang w:val="pt-br" w:eastAsia="zh-cn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5" w:customStyle="1">
    <w:name w:val="Assunto do comentário Char"/>
    <w:basedOn w:val="char4"/>
    <w:rPr>
      <w:b/>
      <w:bCs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8" w:customStyle="1">
    <w:name w:val="Subtítulo Char"/>
    <w:basedOn w:val="char0"/>
    <w:rPr>
      <w:rFonts w:ascii="Cambria" w:hAnsi="Cambria" w:eastAsia="Cambria"/>
      <w:i/>
      <w:iCs/>
      <w:color w:val="4f81bd"/>
      <w:spacing w:val="16" w:percent="112"/>
      <w:sz w:val="24"/>
      <w:szCs w:val="24"/>
    </w:rPr>
  </w:style>
  <w:style w:type="character" w:styleId="char9" w:customStyle="1">
    <w:name w:val="Título Char"/>
    <w:basedOn w:val="char0"/>
    <w:rPr>
      <w:rFonts w:ascii="Cambria" w:hAnsi="Cambria" w:eastAsia="Cambria"/>
      <w:color w:val="17365d"/>
      <w:spacing w:val="6" w:percent="102"/>
      <w:kern w:val="1"/>
      <w:sz w:val="52"/>
      <w:szCs w:val="52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character" w:styleId="char15">
    <w:name w:val="Strong"/>
    <w:basedOn w:val="char0"/>
    <w:rPr>
      <w:b/>
      <w:bCs/>
    </w:rPr>
  </w:style>
  <w:style w:type="character" w:styleId="char16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4"/>
      <w:szCs w:val="24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</w:rPr>
  </w:style>
  <w:style w:type="paragraph" w:styleId="para5" w:customStyle="1">
    <w:name w:val="annotation text"/>
    <w:qFormat/>
    <w:basedOn w:val="para0"/>
    <w:pPr>
      <w:suppressAutoHyphens/>
      <w:hyphenationLines w:val="0"/>
    </w:pPr>
    <w:rPr>
      <w:rFonts w:eastAsia="Times New Roman"/>
      <w:sz w:val="20"/>
      <w:szCs w:val="20"/>
    </w:rPr>
  </w:style>
  <w:style w:type="paragraph" w:styleId="para6" w:customStyle="1">
    <w:name w:val="annotation subject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/>
      <w:i/>
      <w:iCs/>
      <w:color w:val="4f81bd"/>
      <w:spacing w:val="16" w:percent="112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/>
      <w:color w:val="17365d"/>
      <w:spacing w:val="6" w:percent="102"/>
      <w:kern w:val="1"/>
      <w:sz w:val="52"/>
      <w:szCs w:val="52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/>
      <w:color w:val="000000"/>
      <w:sz w:val="24"/>
      <w:szCs w:val="24"/>
      <w:lang w:val="pt-br" w:eastAsia="zh-cn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5" w:customStyle="1">
    <w:name w:val="Assunto do comentário Char"/>
    <w:basedOn w:val="char4"/>
    <w:rPr>
      <w:b/>
      <w:bCs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8" w:customStyle="1">
    <w:name w:val="Subtítulo Char"/>
    <w:basedOn w:val="char0"/>
    <w:rPr>
      <w:rFonts w:ascii="Cambria" w:hAnsi="Cambria" w:eastAsia="Cambria"/>
      <w:i/>
      <w:iCs/>
      <w:color w:val="4f81bd"/>
      <w:spacing w:val="16" w:percent="112"/>
      <w:sz w:val="24"/>
      <w:szCs w:val="24"/>
    </w:rPr>
  </w:style>
  <w:style w:type="character" w:styleId="char9" w:customStyle="1">
    <w:name w:val="Título Char"/>
    <w:basedOn w:val="char0"/>
    <w:rPr>
      <w:rFonts w:ascii="Cambria" w:hAnsi="Cambria" w:eastAsia="Cambria"/>
      <w:color w:val="17365d"/>
      <w:spacing w:val="6" w:percent="102"/>
      <w:kern w:val="1"/>
      <w:sz w:val="52"/>
      <w:szCs w:val="52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character" w:styleId="char15">
    <w:name w:val="Strong"/>
    <w:basedOn w:val="char0"/>
    <w:rPr>
      <w:b/>
      <w:bCs/>
    </w:rPr>
  </w:style>
  <w:style w:type="character" w:styleId="char16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portal.unemat.br/linguistic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/>
  <cp:revision>238</cp:revision>
  <cp:lastPrinted>2021-09-03T16:39:00Z</cp:lastPrinted>
  <dcterms:created xsi:type="dcterms:W3CDTF">2020-09-22T17:19:00Z</dcterms:created>
  <dcterms:modified xsi:type="dcterms:W3CDTF">2022-09-05T20:15:30Z</dcterms:modified>
</cp:coreProperties>
</file>