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E05" w:rsidRDefault="00D06E05" w:rsidP="00D06E05">
      <w:pPr>
        <w:jc w:val="center"/>
        <w:rPr>
          <w:rFonts w:ascii="Arial" w:hAnsi="Arial" w:cs="Arial"/>
          <w:b/>
          <w:bCs/>
          <w:sz w:val="24"/>
          <w:szCs w:val="24"/>
        </w:rPr>
      </w:pPr>
    </w:p>
    <w:p w:rsidR="00D06E05" w:rsidRDefault="00D06E05" w:rsidP="00D06E05">
      <w:pPr>
        <w:jc w:val="center"/>
        <w:rPr>
          <w:rFonts w:ascii="Arial" w:hAnsi="Arial" w:cs="Arial"/>
          <w:b/>
          <w:bCs/>
          <w:sz w:val="24"/>
          <w:szCs w:val="24"/>
        </w:rPr>
      </w:pPr>
    </w:p>
    <w:p w:rsidR="00D06E05" w:rsidRDefault="00D06E05" w:rsidP="00D06E05">
      <w:pPr>
        <w:jc w:val="center"/>
        <w:rPr>
          <w:rFonts w:ascii="Arial" w:hAnsi="Arial" w:cs="Arial"/>
          <w:b/>
          <w:bCs/>
          <w:sz w:val="24"/>
          <w:szCs w:val="24"/>
        </w:rPr>
      </w:pPr>
    </w:p>
    <w:p w:rsidR="00D06E05" w:rsidRDefault="00D06E05" w:rsidP="00D06E05">
      <w:pPr>
        <w:jc w:val="center"/>
        <w:rPr>
          <w:rFonts w:ascii="Arial" w:hAnsi="Arial" w:cs="Arial"/>
          <w:b/>
          <w:bCs/>
          <w:sz w:val="24"/>
          <w:szCs w:val="24"/>
        </w:rPr>
      </w:pPr>
    </w:p>
    <w:p w:rsidR="00D06E05" w:rsidRDefault="00D06E05" w:rsidP="00D06E05">
      <w:pPr>
        <w:jc w:val="center"/>
        <w:rPr>
          <w:rFonts w:ascii="Arial" w:hAnsi="Arial" w:cs="Arial"/>
          <w:b/>
          <w:bCs/>
          <w:sz w:val="24"/>
          <w:szCs w:val="24"/>
        </w:rPr>
      </w:pPr>
    </w:p>
    <w:p w:rsidR="00D06E05" w:rsidRDefault="00D06E05" w:rsidP="00D06E05">
      <w:pPr>
        <w:jc w:val="center"/>
        <w:rPr>
          <w:rFonts w:ascii="Arial" w:hAnsi="Arial" w:cs="Arial"/>
          <w:b/>
          <w:bCs/>
          <w:sz w:val="24"/>
          <w:szCs w:val="24"/>
        </w:rPr>
      </w:pPr>
    </w:p>
    <w:p w:rsidR="00D06E05" w:rsidRDefault="00D06E05" w:rsidP="00D06E05">
      <w:pPr>
        <w:jc w:val="center"/>
        <w:rPr>
          <w:rFonts w:ascii="Arial" w:hAnsi="Arial" w:cs="Arial"/>
          <w:b/>
          <w:bCs/>
          <w:sz w:val="24"/>
          <w:szCs w:val="24"/>
        </w:rPr>
      </w:pPr>
    </w:p>
    <w:p w:rsidR="00D06E05" w:rsidRDefault="00D06E05" w:rsidP="00D06E05">
      <w:pPr>
        <w:jc w:val="center"/>
        <w:rPr>
          <w:rFonts w:ascii="Arial" w:hAnsi="Arial" w:cs="Arial"/>
          <w:b/>
          <w:bCs/>
          <w:sz w:val="32"/>
          <w:szCs w:val="32"/>
        </w:rPr>
      </w:pPr>
      <w:r w:rsidRPr="004C7F01">
        <w:rPr>
          <w:rFonts w:ascii="Arial" w:hAnsi="Arial" w:cs="Arial"/>
          <w:b/>
          <w:bCs/>
          <w:sz w:val="32"/>
          <w:szCs w:val="32"/>
        </w:rPr>
        <w:t>PROJETO PEDAGÓGICO CURRICULAR</w:t>
      </w:r>
    </w:p>
    <w:p w:rsidR="004C7F01" w:rsidRPr="004C7F01" w:rsidRDefault="004C7F01" w:rsidP="00D06E05">
      <w:pPr>
        <w:jc w:val="center"/>
        <w:rPr>
          <w:rFonts w:ascii="Arial" w:hAnsi="Arial" w:cs="Arial"/>
          <w:b/>
          <w:bCs/>
          <w:sz w:val="32"/>
          <w:szCs w:val="32"/>
        </w:rPr>
      </w:pPr>
      <w:r>
        <w:rPr>
          <w:rFonts w:ascii="Arial" w:hAnsi="Arial" w:cs="Arial"/>
          <w:b/>
          <w:bCs/>
          <w:sz w:val="32"/>
          <w:szCs w:val="32"/>
        </w:rPr>
        <w:t>CURSO DE LICENCIATURA EM PEDAGOGIA</w:t>
      </w:r>
    </w:p>
    <w:p w:rsidR="00D06E05" w:rsidRPr="004C7F01" w:rsidRDefault="00D06E05" w:rsidP="00D06E05">
      <w:pPr>
        <w:jc w:val="center"/>
        <w:rPr>
          <w:rFonts w:ascii="Arial" w:hAnsi="Arial" w:cs="Arial"/>
          <w:b/>
          <w:bCs/>
          <w:sz w:val="32"/>
          <w:szCs w:val="32"/>
        </w:rPr>
      </w:pPr>
      <w:r w:rsidRPr="006327B5">
        <w:rPr>
          <w:rFonts w:ascii="Arial" w:hAnsi="Arial" w:cs="Arial"/>
          <w:b/>
          <w:bCs/>
          <w:sz w:val="32"/>
          <w:szCs w:val="32"/>
        </w:rPr>
        <w:t>TURMA ÚNICA</w:t>
      </w:r>
    </w:p>
    <w:p w:rsidR="00D06E05" w:rsidRDefault="00D06E05" w:rsidP="00D06E05">
      <w:pPr>
        <w:jc w:val="center"/>
        <w:rPr>
          <w:rFonts w:ascii="Arial" w:hAnsi="Arial" w:cs="Arial"/>
          <w:b/>
          <w:bCs/>
          <w:sz w:val="24"/>
          <w:szCs w:val="24"/>
        </w:rPr>
      </w:pPr>
    </w:p>
    <w:p w:rsidR="00D06E05" w:rsidRDefault="00D06E05" w:rsidP="00D06E05">
      <w:pPr>
        <w:jc w:val="center"/>
        <w:rPr>
          <w:rFonts w:ascii="Arial" w:hAnsi="Arial" w:cs="Arial"/>
          <w:b/>
          <w:bCs/>
          <w:sz w:val="24"/>
          <w:szCs w:val="24"/>
        </w:rPr>
      </w:pPr>
    </w:p>
    <w:p w:rsidR="00D06E05" w:rsidRDefault="00D06E05" w:rsidP="00D06E05">
      <w:pPr>
        <w:jc w:val="center"/>
        <w:rPr>
          <w:rFonts w:ascii="Arial" w:hAnsi="Arial" w:cs="Arial"/>
          <w:b/>
          <w:bCs/>
          <w:sz w:val="24"/>
          <w:szCs w:val="24"/>
        </w:rPr>
      </w:pPr>
    </w:p>
    <w:p w:rsidR="00D06E05" w:rsidRDefault="00D06E05" w:rsidP="00D06E05">
      <w:pPr>
        <w:jc w:val="center"/>
        <w:rPr>
          <w:rFonts w:ascii="Arial" w:hAnsi="Arial" w:cs="Arial"/>
          <w:b/>
          <w:bCs/>
          <w:sz w:val="24"/>
          <w:szCs w:val="24"/>
        </w:rPr>
      </w:pPr>
    </w:p>
    <w:p w:rsidR="00D06E05" w:rsidRDefault="00D06E05" w:rsidP="00D06E05">
      <w:pPr>
        <w:jc w:val="center"/>
        <w:rPr>
          <w:rFonts w:ascii="Arial" w:hAnsi="Arial" w:cs="Arial"/>
          <w:b/>
          <w:bCs/>
          <w:sz w:val="24"/>
          <w:szCs w:val="24"/>
        </w:rPr>
      </w:pPr>
    </w:p>
    <w:p w:rsidR="00D06E05" w:rsidRDefault="00D06E05" w:rsidP="00D06E05">
      <w:pPr>
        <w:jc w:val="center"/>
        <w:rPr>
          <w:rFonts w:ascii="Arial" w:hAnsi="Arial" w:cs="Arial"/>
          <w:b/>
          <w:bCs/>
          <w:sz w:val="24"/>
          <w:szCs w:val="24"/>
        </w:rPr>
      </w:pPr>
    </w:p>
    <w:p w:rsidR="00D06E05" w:rsidRDefault="00D06E05" w:rsidP="00D06E05">
      <w:pPr>
        <w:jc w:val="center"/>
        <w:rPr>
          <w:rFonts w:ascii="Arial" w:hAnsi="Arial" w:cs="Arial"/>
          <w:b/>
          <w:bCs/>
          <w:sz w:val="24"/>
          <w:szCs w:val="24"/>
        </w:rPr>
      </w:pPr>
    </w:p>
    <w:p w:rsidR="00D06E05" w:rsidRDefault="00D06E05" w:rsidP="00D06E05">
      <w:pPr>
        <w:jc w:val="center"/>
        <w:rPr>
          <w:rFonts w:ascii="Arial" w:hAnsi="Arial" w:cs="Arial"/>
          <w:b/>
          <w:bCs/>
          <w:sz w:val="24"/>
          <w:szCs w:val="24"/>
        </w:rPr>
      </w:pPr>
    </w:p>
    <w:p w:rsidR="00D06E05" w:rsidRDefault="00D06E05" w:rsidP="00D06E05">
      <w:pPr>
        <w:jc w:val="center"/>
        <w:rPr>
          <w:rFonts w:ascii="Arial" w:hAnsi="Arial" w:cs="Arial"/>
          <w:b/>
          <w:bCs/>
          <w:sz w:val="24"/>
          <w:szCs w:val="24"/>
        </w:rPr>
      </w:pPr>
    </w:p>
    <w:p w:rsidR="00D06E05" w:rsidRDefault="00D06E05" w:rsidP="00D06E05">
      <w:pPr>
        <w:jc w:val="center"/>
        <w:rPr>
          <w:rFonts w:ascii="Arial" w:hAnsi="Arial" w:cs="Arial"/>
          <w:b/>
          <w:bCs/>
          <w:sz w:val="24"/>
          <w:szCs w:val="24"/>
        </w:rPr>
      </w:pPr>
    </w:p>
    <w:p w:rsidR="00D06E05" w:rsidRDefault="00D06E05" w:rsidP="00D06E05">
      <w:pPr>
        <w:jc w:val="center"/>
        <w:rPr>
          <w:rFonts w:ascii="Arial" w:hAnsi="Arial" w:cs="Arial"/>
          <w:b/>
          <w:bCs/>
          <w:sz w:val="24"/>
          <w:szCs w:val="24"/>
        </w:rPr>
      </w:pPr>
    </w:p>
    <w:p w:rsidR="00D06E05" w:rsidRDefault="00D06E05" w:rsidP="00D06E05">
      <w:pPr>
        <w:jc w:val="center"/>
        <w:rPr>
          <w:rFonts w:ascii="Arial" w:hAnsi="Arial" w:cs="Arial"/>
          <w:b/>
          <w:bCs/>
          <w:sz w:val="24"/>
          <w:szCs w:val="24"/>
        </w:rPr>
      </w:pPr>
    </w:p>
    <w:p w:rsidR="00D06E05" w:rsidRDefault="00D06E05" w:rsidP="00D06E05">
      <w:pPr>
        <w:jc w:val="center"/>
        <w:rPr>
          <w:rFonts w:ascii="Arial" w:hAnsi="Arial" w:cs="Arial"/>
          <w:b/>
          <w:bCs/>
          <w:sz w:val="24"/>
          <w:szCs w:val="24"/>
        </w:rPr>
      </w:pPr>
    </w:p>
    <w:p w:rsidR="00DD16A3" w:rsidRDefault="00DD16A3" w:rsidP="00D06E05">
      <w:pPr>
        <w:jc w:val="center"/>
        <w:rPr>
          <w:rFonts w:ascii="Arial" w:hAnsi="Arial" w:cs="Arial"/>
          <w:b/>
          <w:bCs/>
          <w:sz w:val="24"/>
          <w:szCs w:val="24"/>
        </w:rPr>
      </w:pPr>
    </w:p>
    <w:p w:rsidR="00D06E05" w:rsidRDefault="00D06E05" w:rsidP="00D06E05">
      <w:pPr>
        <w:jc w:val="center"/>
        <w:rPr>
          <w:rFonts w:ascii="Arial" w:hAnsi="Arial" w:cs="Arial"/>
          <w:b/>
          <w:bCs/>
          <w:sz w:val="24"/>
          <w:szCs w:val="24"/>
        </w:rPr>
      </w:pPr>
      <w:r>
        <w:rPr>
          <w:rFonts w:ascii="Arial" w:hAnsi="Arial" w:cs="Arial"/>
          <w:b/>
          <w:bCs/>
          <w:sz w:val="24"/>
          <w:szCs w:val="24"/>
        </w:rPr>
        <w:t>ALTO ARAGUAIA, MT, 2015</w:t>
      </w:r>
    </w:p>
    <w:p w:rsidR="006327B5" w:rsidRDefault="006327B5" w:rsidP="00D06E05">
      <w:pPr>
        <w:spacing w:line="240" w:lineRule="auto"/>
        <w:jc w:val="center"/>
        <w:rPr>
          <w:rFonts w:ascii="Arial" w:hAnsi="Arial" w:cs="Arial"/>
          <w:sz w:val="24"/>
          <w:szCs w:val="24"/>
        </w:rPr>
      </w:pPr>
    </w:p>
    <w:p w:rsidR="006327B5" w:rsidRDefault="006327B5" w:rsidP="00D06E05">
      <w:pPr>
        <w:spacing w:line="240" w:lineRule="auto"/>
        <w:jc w:val="center"/>
        <w:rPr>
          <w:rFonts w:ascii="Arial" w:hAnsi="Arial" w:cs="Arial"/>
          <w:sz w:val="24"/>
          <w:szCs w:val="24"/>
        </w:rPr>
      </w:pPr>
    </w:p>
    <w:p w:rsidR="00CB12E2" w:rsidRDefault="00CB12E2" w:rsidP="00D06E05">
      <w:pPr>
        <w:spacing w:line="240" w:lineRule="auto"/>
        <w:jc w:val="center"/>
        <w:rPr>
          <w:rFonts w:ascii="Arial" w:hAnsi="Arial" w:cs="Arial"/>
          <w:sz w:val="24"/>
          <w:szCs w:val="24"/>
        </w:rPr>
      </w:pPr>
    </w:p>
    <w:p w:rsidR="006327B5" w:rsidRDefault="006327B5" w:rsidP="00D06E05">
      <w:pPr>
        <w:spacing w:line="240" w:lineRule="auto"/>
        <w:jc w:val="center"/>
        <w:rPr>
          <w:rFonts w:ascii="Arial" w:hAnsi="Arial" w:cs="Arial"/>
          <w:sz w:val="24"/>
          <w:szCs w:val="24"/>
        </w:rPr>
      </w:pPr>
    </w:p>
    <w:p w:rsidR="00D06E05" w:rsidRPr="00D06E05" w:rsidRDefault="00D06E05" w:rsidP="00D06E05">
      <w:pPr>
        <w:spacing w:line="240" w:lineRule="auto"/>
        <w:jc w:val="center"/>
        <w:rPr>
          <w:rFonts w:ascii="Arial" w:hAnsi="Arial" w:cs="Arial"/>
          <w:sz w:val="24"/>
          <w:szCs w:val="24"/>
        </w:rPr>
      </w:pPr>
      <w:r w:rsidRPr="00D06E05">
        <w:rPr>
          <w:rFonts w:ascii="Arial" w:hAnsi="Arial" w:cs="Arial"/>
          <w:sz w:val="24"/>
          <w:szCs w:val="24"/>
        </w:rPr>
        <w:t xml:space="preserve">Professora Doutora </w:t>
      </w:r>
      <w:r w:rsidRPr="00D06E05">
        <w:rPr>
          <w:rFonts w:ascii="Arial" w:hAnsi="Arial" w:cs="Arial"/>
          <w:b/>
          <w:sz w:val="24"/>
          <w:szCs w:val="24"/>
        </w:rPr>
        <w:t>ANA MARIA DE RENZO</w:t>
      </w:r>
    </w:p>
    <w:p w:rsidR="00D06E05" w:rsidRPr="00D06E05" w:rsidRDefault="00D06E05" w:rsidP="00D06E05">
      <w:pPr>
        <w:spacing w:line="240" w:lineRule="auto"/>
        <w:jc w:val="center"/>
        <w:rPr>
          <w:rFonts w:ascii="Arial" w:hAnsi="Arial" w:cs="Arial"/>
          <w:sz w:val="24"/>
          <w:szCs w:val="24"/>
        </w:rPr>
      </w:pPr>
      <w:r w:rsidRPr="00D06E05">
        <w:rPr>
          <w:rFonts w:ascii="Arial" w:hAnsi="Arial" w:cs="Arial"/>
          <w:sz w:val="24"/>
          <w:szCs w:val="24"/>
        </w:rPr>
        <w:t>Reitora</w:t>
      </w:r>
    </w:p>
    <w:p w:rsidR="00D06E05" w:rsidRPr="00D06E05" w:rsidRDefault="00D06E05" w:rsidP="00D06E05">
      <w:pPr>
        <w:spacing w:line="240" w:lineRule="auto"/>
        <w:jc w:val="center"/>
        <w:rPr>
          <w:rFonts w:ascii="Arial" w:hAnsi="Arial" w:cs="Arial"/>
          <w:sz w:val="24"/>
          <w:szCs w:val="24"/>
        </w:rPr>
      </w:pPr>
    </w:p>
    <w:p w:rsidR="00D06E05" w:rsidRPr="00D06E05" w:rsidRDefault="00D06E05" w:rsidP="00D06E05">
      <w:pPr>
        <w:spacing w:line="240" w:lineRule="auto"/>
        <w:jc w:val="center"/>
        <w:rPr>
          <w:rFonts w:ascii="Arial" w:hAnsi="Arial" w:cs="Arial"/>
          <w:sz w:val="24"/>
          <w:szCs w:val="24"/>
        </w:rPr>
      </w:pPr>
    </w:p>
    <w:p w:rsidR="00D06E05" w:rsidRPr="00D06E05" w:rsidRDefault="00D06E05" w:rsidP="00D06E05">
      <w:pPr>
        <w:widowControl w:val="0"/>
        <w:spacing w:line="240" w:lineRule="auto"/>
        <w:ind w:right="170"/>
        <w:jc w:val="center"/>
        <w:rPr>
          <w:rFonts w:ascii="Arial" w:hAnsi="Arial" w:cs="Arial"/>
          <w:bCs/>
          <w:sz w:val="24"/>
          <w:szCs w:val="24"/>
        </w:rPr>
      </w:pPr>
      <w:r w:rsidRPr="00D06E05">
        <w:rPr>
          <w:rFonts w:ascii="Arial" w:hAnsi="Arial" w:cs="Arial"/>
          <w:bCs/>
          <w:sz w:val="24"/>
          <w:szCs w:val="24"/>
        </w:rPr>
        <w:t xml:space="preserve">Professor </w:t>
      </w:r>
      <w:r>
        <w:rPr>
          <w:rFonts w:ascii="Arial" w:hAnsi="Arial" w:cs="Arial"/>
          <w:bCs/>
          <w:sz w:val="24"/>
          <w:szCs w:val="24"/>
        </w:rPr>
        <w:t>Mestre</w:t>
      </w:r>
      <w:r w:rsidRPr="00D06E05">
        <w:rPr>
          <w:rFonts w:ascii="Arial" w:hAnsi="Arial" w:cs="Arial"/>
          <w:bCs/>
          <w:sz w:val="24"/>
          <w:szCs w:val="24"/>
        </w:rPr>
        <w:t xml:space="preserve"> </w:t>
      </w:r>
      <w:r w:rsidRPr="00D06E05">
        <w:rPr>
          <w:rFonts w:ascii="Arial" w:hAnsi="Arial" w:cs="Arial"/>
          <w:b/>
          <w:bCs/>
          <w:sz w:val="24"/>
          <w:szCs w:val="24"/>
        </w:rPr>
        <w:t>ARIEL LOPES TORRES</w:t>
      </w:r>
    </w:p>
    <w:p w:rsidR="00D06E05" w:rsidRPr="00D06E05" w:rsidRDefault="00D06E05" w:rsidP="00D06E05">
      <w:pPr>
        <w:widowControl w:val="0"/>
        <w:spacing w:line="240" w:lineRule="auto"/>
        <w:ind w:right="170"/>
        <w:jc w:val="center"/>
        <w:rPr>
          <w:rFonts w:ascii="Arial" w:hAnsi="Arial" w:cs="Arial"/>
          <w:bCs/>
          <w:sz w:val="24"/>
          <w:szCs w:val="24"/>
        </w:rPr>
      </w:pPr>
      <w:r w:rsidRPr="00D06E05">
        <w:rPr>
          <w:rFonts w:ascii="Arial" w:hAnsi="Arial" w:cs="Arial"/>
          <w:bCs/>
          <w:sz w:val="24"/>
          <w:szCs w:val="24"/>
        </w:rPr>
        <w:t>Vice Reitor</w:t>
      </w:r>
    </w:p>
    <w:p w:rsidR="00D06E05" w:rsidRPr="00D06E05" w:rsidRDefault="00D06E05" w:rsidP="00D06E05">
      <w:pPr>
        <w:widowControl w:val="0"/>
        <w:spacing w:line="240" w:lineRule="auto"/>
        <w:ind w:right="170"/>
        <w:jc w:val="center"/>
        <w:rPr>
          <w:rFonts w:ascii="Arial" w:hAnsi="Arial" w:cs="Arial"/>
          <w:bCs/>
          <w:sz w:val="24"/>
          <w:szCs w:val="24"/>
        </w:rPr>
      </w:pPr>
    </w:p>
    <w:p w:rsidR="00D06E05" w:rsidRPr="00D06E05" w:rsidRDefault="00D06E05" w:rsidP="00D06E05">
      <w:pPr>
        <w:widowControl w:val="0"/>
        <w:spacing w:line="240" w:lineRule="auto"/>
        <w:ind w:right="170"/>
        <w:jc w:val="center"/>
        <w:rPr>
          <w:rFonts w:ascii="Arial" w:hAnsi="Arial" w:cs="Arial"/>
          <w:bCs/>
          <w:sz w:val="24"/>
          <w:szCs w:val="24"/>
        </w:rPr>
      </w:pPr>
    </w:p>
    <w:p w:rsidR="00D06E05" w:rsidRPr="00D06E05" w:rsidRDefault="00D06E05" w:rsidP="00D06E05">
      <w:pPr>
        <w:widowControl w:val="0"/>
        <w:spacing w:line="240" w:lineRule="auto"/>
        <w:jc w:val="center"/>
        <w:rPr>
          <w:rFonts w:ascii="Arial" w:hAnsi="Arial" w:cs="Arial"/>
          <w:b/>
          <w:sz w:val="24"/>
          <w:szCs w:val="24"/>
        </w:rPr>
      </w:pPr>
      <w:r w:rsidRPr="00D06E05">
        <w:rPr>
          <w:rFonts w:ascii="Arial" w:hAnsi="Arial" w:cs="Arial"/>
          <w:sz w:val="24"/>
          <w:szCs w:val="24"/>
        </w:rPr>
        <w:t xml:space="preserve">Professora Doutora </w:t>
      </w:r>
      <w:r w:rsidRPr="00D06E05">
        <w:rPr>
          <w:rFonts w:ascii="Arial" w:hAnsi="Arial" w:cs="Arial"/>
          <w:b/>
          <w:sz w:val="24"/>
          <w:szCs w:val="24"/>
        </w:rPr>
        <w:t>VERA LÚCIA DA ROCHA MAQUÊA</w:t>
      </w:r>
    </w:p>
    <w:p w:rsidR="00D06E05" w:rsidRPr="00D06E05" w:rsidRDefault="00D06E05" w:rsidP="00D06E05">
      <w:pPr>
        <w:widowControl w:val="0"/>
        <w:spacing w:line="240" w:lineRule="auto"/>
        <w:jc w:val="center"/>
        <w:rPr>
          <w:rFonts w:ascii="Arial" w:hAnsi="Arial" w:cs="Arial"/>
          <w:sz w:val="24"/>
          <w:szCs w:val="24"/>
        </w:rPr>
      </w:pPr>
      <w:r w:rsidRPr="00D06E05">
        <w:rPr>
          <w:rFonts w:ascii="Arial" w:hAnsi="Arial" w:cs="Arial"/>
          <w:sz w:val="24"/>
          <w:szCs w:val="24"/>
        </w:rPr>
        <w:t xml:space="preserve">Pró- reitora de Ensino de Graduação </w:t>
      </w:r>
    </w:p>
    <w:p w:rsidR="00D06E05" w:rsidRPr="00D06E05" w:rsidRDefault="00D06E05" w:rsidP="00D06E05">
      <w:pPr>
        <w:widowControl w:val="0"/>
        <w:spacing w:line="240" w:lineRule="auto"/>
        <w:jc w:val="center"/>
        <w:rPr>
          <w:rFonts w:ascii="Arial" w:hAnsi="Arial" w:cs="Arial"/>
          <w:sz w:val="24"/>
          <w:szCs w:val="24"/>
        </w:rPr>
      </w:pPr>
    </w:p>
    <w:p w:rsidR="00D06E05" w:rsidRPr="00D06E05" w:rsidRDefault="00D06E05" w:rsidP="00D06E05">
      <w:pPr>
        <w:widowControl w:val="0"/>
        <w:spacing w:line="240" w:lineRule="auto"/>
        <w:jc w:val="center"/>
        <w:rPr>
          <w:rFonts w:ascii="Arial" w:hAnsi="Arial" w:cs="Arial"/>
          <w:sz w:val="24"/>
          <w:szCs w:val="24"/>
        </w:rPr>
      </w:pPr>
    </w:p>
    <w:p w:rsidR="00D06E05" w:rsidRPr="00D06E05" w:rsidRDefault="00D06E05" w:rsidP="00D06E05">
      <w:pPr>
        <w:widowControl w:val="0"/>
        <w:spacing w:line="240" w:lineRule="auto"/>
        <w:jc w:val="center"/>
        <w:rPr>
          <w:rFonts w:ascii="Arial" w:hAnsi="Arial" w:cs="Arial"/>
          <w:b/>
          <w:sz w:val="24"/>
          <w:szCs w:val="24"/>
        </w:rPr>
      </w:pPr>
      <w:r w:rsidRPr="00D06E05">
        <w:rPr>
          <w:rFonts w:ascii="Arial" w:hAnsi="Arial" w:cs="Arial"/>
          <w:sz w:val="24"/>
          <w:szCs w:val="24"/>
        </w:rPr>
        <w:t xml:space="preserve">Professora Doutora </w:t>
      </w:r>
      <w:r w:rsidRPr="00D06E05">
        <w:rPr>
          <w:rFonts w:ascii="Arial" w:hAnsi="Arial" w:cs="Arial"/>
          <w:b/>
          <w:sz w:val="24"/>
          <w:szCs w:val="24"/>
        </w:rPr>
        <w:t>GISLAINE APARDECIDA DE CARVALHO</w:t>
      </w:r>
    </w:p>
    <w:p w:rsidR="00D06E05" w:rsidRPr="00D06E05" w:rsidRDefault="00D06E05" w:rsidP="00D06E05">
      <w:pPr>
        <w:widowControl w:val="0"/>
        <w:spacing w:line="240" w:lineRule="auto"/>
        <w:jc w:val="center"/>
        <w:rPr>
          <w:rFonts w:ascii="Arial" w:hAnsi="Arial" w:cs="Arial"/>
          <w:sz w:val="24"/>
          <w:szCs w:val="24"/>
        </w:rPr>
      </w:pPr>
      <w:r w:rsidRPr="00D06E05">
        <w:rPr>
          <w:rFonts w:ascii="Arial" w:hAnsi="Arial" w:cs="Arial"/>
          <w:sz w:val="24"/>
          <w:szCs w:val="24"/>
        </w:rPr>
        <w:t xml:space="preserve">Diretora Político-Pedagógica </w:t>
      </w:r>
      <w:r>
        <w:rPr>
          <w:rFonts w:ascii="Arial" w:hAnsi="Arial" w:cs="Arial"/>
          <w:sz w:val="24"/>
          <w:szCs w:val="24"/>
        </w:rPr>
        <w:t xml:space="preserve">e Financeira </w:t>
      </w:r>
      <w:r w:rsidRPr="00D06E05">
        <w:rPr>
          <w:rFonts w:ascii="Arial" w:hAnsi="Arial" w:cs="Arial"/>
          <w:sz w:val="24"/>
          <w:szCs w:val="24"/>
        </w:rPr>
        <w:t>do Campus de Alto Araguaia</w:t>
      </w:r>
    </w:p>
    <w:p w:rsidR="00D06E05" w:rsidRPr="00D06E05" w:rsidRDefault="00D06E05" w:rsidP="00D06E05">
      <w:pPr>
        <w:widowControl w:val="0"/>
        <w:spacing w:line="240" w:lineRule="auto"/>
        <w:ind w:right="170"/>
        <w:jc w:val="center"/>
        <w:rPr>
          <w:rFonts w:ascii="Arial" w:hAnsi="Arial" w:cs="Arial"/>
          <w:sz w:val="24"/>
          <w:szCs w:val="24"/>
        </w:rPr>
      </w:pPr>
    </w:p>
    <w:p w:rsidR="00D06E05" w:rsidRDefault="00D06E05" w:rsidP="00D06E05">
      <w:pPr>
        <w:widowControl w:val="0"/>
        <w:spacing w:line="240" w:lineRule="auto"/>
        <w:ind w:right="170"/>
        <w:jc w:val="center"/>
        <w:rPr>
          <w:rFonts w:ascii="Arial" w:hAnsi="Arial" w:cs="Arial"/>
          <w:sz w:val="24"/>
          <w:szCs w:val="24"/>
        </w:rPr>
      </w:pPr>
    </w:p>
    <w:p w:rsidR="006327B5" w:rsidRPr="00D06E05" w:rsidRDefault="006327B5" w:rsidP="00D06E05">
      <w:pPr>
        <w:widowControl w:val="0"/>
        <w:spacing w:line="240" w:lineRule="auto"/>
        <w:ind w:right="170"/>
        <w:jc w:val="center"/>
        <w:rPr>
          <w:rFonts w:ascii="Arial" w:hAnsi="Arial" w:cs="Arial"/>
          <w:sz w:val="24"/>
          <w:szCs w:val="24"/>
        </w:rPr>
      </w:pPr>
    </w:p>
    <w:p w:rsidR="00D06E05" w:rsidRPr="006327B5" w:rsidRDefault="006327B5" w:rsidP="00D06E05">
      <w:pPr>
        <w:widowControl w:val="0"/>
        <w:spacing w:line="240" w:lineRule="auto"/>
        <w:ind w:right="170"/>
        <w:jc w:val="center"/>
        <w:rPr>
          <w:rFonts w:ascii="Arial" w:hAnsi="Arial" w:cs="Arial"/>
          <w:b/>
          <w:sz w:val="24"/>
          <w:szCs w:val="24"/>
        </w:rPr>
      </w:pPr>
      <w:r w:rsidRPr="006327B5">
        <w:rPr>
          <w:rFonts w:ascii="Arial" w:hAnsi="Arial" w:cs="Arial"/>
          <w:b/>
          <w:sz w:val="24"/>
          <w:szCs w:val="24"/>
        </w:rPr>
        <w:t xml:space="preserve">Evaldo Ferreira </w:t>
      </w:r>
    </w:p>
    <w:p w:rsidR="00D06E05" w:rsidRPr="00D06E05" w:rsidRDefault="006327B5" w:rsidP="00D06E05">
      <w:pPr>
        <w:widowControl w:val="0"/>
        <w:spacing w:line="240" w:lineRule="auto"/>
        <w:ind w:right="170"/>
        <w:jc w:val="center"/>
        <w:rPr>
          <w:rFonts w:ascii="Arial" w:hAnsi="Arial" w:cs="Arial"/>
          <w:sz w:val="24"/>
          <w:szCs w:val="24"/>
        </w:rPr>
      </w:pPr>
      <w:r>
        <w:rPr>
          <w:rFonts w:ascii="Arial" w:hAnsi="Arial" w:cs="Arial"/>
          <w:color w:val="000000"/>
          <w:shd w:val="clear" w:color="auto" w:fill="FFFFFF"/>
        </w:rPr>
        <w:t>Diretor de Gestão de Graduação Fora de Sede e Parceladas</w:t>
      </w:r>
    </w:p>
    <w:p w:rsidR="00D06E05" w:rsidRPr="00D06E05" w:rsidRDefault="00D06E05" w:rsidP="00D06E05">
      <w:pPr>
        <w:widowControl w:val="0"/>
        <w:spacing w:line="240" w:lineRule="auto"/>
        <w:ind w:right="170"/>
        <w:jc w:val="center"/>
        <w:rPr>
          <w:rFonts w:ascii="Arial" w:hAnsi="Arial" w:cs="Arial"/>
          <w:sz w:val="24"/>
          <w:szCs w:val="24"/>
        </w:rPr>
      </w:pPr>
    </w:p>
    <w:p w:rsidR="006327B5" w:rsidRDefault="006327B5">
      <w:pPr>
        <w:rPr>
          <w:bCs/>
        </w:rPr>
      </w:pPr>
      <w:r>
        <w:rPr>
          <w:bCs/>
        </w:rPr>
        <w:br w:type="page"/>
      </w:r>
    </w:p>
    <w:p w:rsidR="00372F3D" w:rsidRDefault="00372F3D" w:rsidP="00D06E05">
      <w:pPr>
        <w:spacing w:before="240" w:after="240"/>
        <w:rPr>
          <w:bCs/>
        </w:rPr>
      </w:pPr>
    </w:p>
    <w:sdt>
      <w:sdtPr>
        <w:rPr>
          <w:rFonts w:asciiTheme="minorHAnsi" w:eastAsiaTheme="minorHAnsi" w:hAnsiTheme="minorHAnsi" w:cstheme="minorBidi"/>
          <w:b w:val="0"/>
          <w:bCs w:val="0"/>
          <w:color w:val="auto"/>
          <w:sz w:val="22"/>
          <w:szCs w:val="22"/>
          <w:lang w:eastAsia="en-US"/>
        </w:rPr>
        <w:id w:val="-1728450975"/>
        <w:docPartObj>
          <w:docPartGallery w:val="Table of Contents"/>
          <w:docPartUnique/>
        </w:docPartObj>
      </w:sdtPr>
      <w:sdtEndPr/>
      <w:sdtContent>
        <w:p w:rsidR="004C7F01" w:rsidRPr="004C7F01" w:rsidRDefault="004C7F01" w:rsidP="004C7F01">
          <w:pPr>
            <w:pStyle w:val="CabealhodoSumrio"/>
            <w:jc w:val="center"/>
            <w:rPr>
              <w:color w:val="auto"/>
            </w:rPr>
          </w:pPr>
          <w:r w:rsidRPr="004C7F01">
            <w:rPr>
              <w:color w:val="auto"/>
            </w:rPr>
            <w:t>Sumário</w:t>
          </w:r>
        </w:p>
        <w:p w:rsidR="004C7F01" w:rsidRDefault="004C7F01">
          <w:pPr>
            <w:pStyle w:val="Sumrio1"/>
            <w:rPr>
              <w:rFonts w:asciiTheme="minorHAnsi" w:eastAsiaTheme="minorEastAsia" w:hAnsiTheme="minorHAnsi" w:cstheme="minorBidi"/>
              <w:spacing w:val="0"/>
              <w:sz w:val="22"/>
              <w:szCs w:val="22"/>
            </w:rPr>
          </w:pPr>
          <w:r w:rsidRPr="004C7F01">
            <w:fldChar w:fldCharType="begin"/>
          </w:r>
          <w:r w:rsidRPr="004C7F01">
            <w:instrText xml:space="preserve"> TOC \o "1-3" \h \z \u </w:instrText>
          </w:r>
          <w:r w:rsidRPr="004C7F01">
            <w:fldChar w:fldCharType="separate"/>
          </w:r>
          <w:hyperlink w:anchor="_Toc414451343" w:history="1">
            <w:r w:rsidRPr="003135C3">
              <w:rPr>
                <w:rStyle w:val="Hyperlink"/>
              </w:rPr>
              <w:t>1. DADOS GERAIS DA INSTITUIÇÃO E DO CURSO</w:t>
            </w:r>
            <w:r>
              <w:rPr>
                <w:webHidden/>
              </w:rPr>
              <w:tab/>
            </w:r>
            <w:r>
              <w:rPr>
                <w:webHidden/>
              </w:rPr>
              <w:fldChar w:fldCharType="begin"/>
            </w:r>
            <w:r>
              <w:rPr>
                <w:webHidden/>
              </w:rPr>
              <w:instrText xml:space="preserve"> PAGEREF _Toc414451343 \h </w:instrText>
            </w:r>
            <w:r>
              <w:rPr>
                <w:webHidden/>
              </w:rPr>
            </w:r>
            <w:r>
              <w:rPr>
                <w:webHidden/>
              </w:rPr>
              <w:fldChar w:fldCharType="separate"/>
            </w:r>
            <w:r w:rsidR="00CB12E2">
              <w:rPr>
                <w:webHidden/>
              </w:rPr>
              <w:t>7</w:t>
            </w:r>
            <w:r>
              <w:rPr>
                <w:webHidden/>
              </w:rPr>
              <w:fldChar w:fldCharType="end"/>
            </w:r>
          </w:hyperlink>
        </w:p>
        <w:p w:rsidR="004C7F01" w:rsidRDefault="00E5430B">
          <w:pPr>
            <w:pStyle w:val="Sumrio1"/>
            <w:rPr>
              <w:rFonts w:asciiTheme="minorHAnsi" w:eastAsiaTheme="minorEastAsia" w:hAnsiTheme="minorHAnsi" w:cstheme="minorBidi"/>
              <w:spacing w:val="0"/>
              <w:sz w:val="22"/>
              <w:szCs w:val="22"/>
            </w:rPr>
          </w:pPr>
          <w:hyperlink w:anchor="_Toc414451344" w:history="1">
            <w:r w:rsidR="004C7F01" w:rsidRPr="003135C3">
              <w:rPr>
                <w:rStyle w:val="Hyperlink"/>
              </w:rPr>
              <w:t>1.1 LOCAL DE FUNCIONAMENTO</w:t>
            </w:r>
            <w:r w:rsidR="004C7F01">
              <w:rPr>
                <w:webHidden/>
              </w:rPr>
              <w:tab/>
            </w:r>
            <w:r w:rsidR="004C7F01">
              <w:rPr>
                <w:webHidden/>
              </w:rPr>
              <w:fldChar w:fldCharType="begin"/>
            </w:r>
            <w:r w:rsidR="004C7F01">
              <w:rPr>
                <w:webHidden/>
              </w:rPr>
              <w:instrText xml:space="preserve"> PAGEREF _Toc414451344 \h </w:instrText>
            </w:r>
            <w:r w:rsidR="004C7F01">
              <w:rPr>
                <w:webHidden/>
              </w:rPr>
            </w:r>
            <w:r w:rsidR="004C7F01">
              <w:rPr>
                <w:webHidden/>
              </w:rPr>
              <w:fldChar w:fldCharType="separate"/>
            </w:r>
            <w:r w:rsidR="00CB12E2">
              <w:rPr>
                <w:webHidden/>
              </w:rPr>
              <w:t>7</w:t>
            </w:r>
            <w:r w:rsidR="004C7F01">
              <w:rPr>
                <w:webHidden/>
              </w:rPr>
              <w:fldChar w:fldCharType="end"/>
            </w:r>
          </w:hyperlink>
        </w:p>
        <w:p w:rsidR="004C7F01" w:rsidRDefault="00E5430B">
          <w:pPr>
            <w:pStyle w:val="Sumrio1"/>
            <w:rPr>
              <w:rFonts w:asciiTheme="minorHAnsi" w:eastAsiaTheme="minorEastAsia" w:hAnsiTheme="minorHAnsi" w:cstheme="minorBidi"/>
              <w:spacing w:val="0"/>
              <w:sz w:val="22"/>
              <w:szCs w:val="22"/>
            </w:rPr>
          </w:pPr>
          <w:hyperlink w:anchor="_Toc414451345" w:history="1">
            <w:r w:rsidR="004C7F01" w:rsidRPr="003135C3">
              <w:rPr>
                <w:rStyle w:val="Hyperlink"/>
              </w:rPr>
              <w:t>1.2 IDENTIFICAÇÃO DO CURSO</w:t>
            </w:r>
            <w:r w:rsidR="004C7F01">
              <w:rPr>
                <w:webHidden/>
              </w:rPr>
              <w:tab/>
            </w:r>
            <w:r w:rsidR="004C7F01">
              <w:rPr>
                <w:webHidden/>
              </w:rPr>
              <w:fldChar w:fldCharType="begin"/>
            </w:r>
            <w:r w:rsidR="004C7F01">
              <w:rPr>
                <w:webHidden/>
              </w:rPr>
              <w:instrText xml:space="preserve"> PAGEREF _Toc414451345 \h </w:instrText>
            </w:r>
            <w:r w:rsidR="004C7F01">
              <w:rPr>
                <w:webHidden/>
              </w:rPr>
            </w:r>
            <w:r w:rsidR="004C7F01">
              <w:rPr>
                <w:webHidden/>
              </w:rPr>
              <w:fldChar w:fldCharType="separate"/>
            </w:r>
            <w:r w:rsidR="00CB12E2">
              <w:rPr>
                <w:webHidden/>
              </w:rPr>
              <w:t>7</w:t>
            </w:r>
            <w:r w:rsidR="004C7F01">
              <w:rPr>
                <w:webHidden/>
              </w:rPr>
              <w:fldChar w:fldCharType="end"/>
            </w:r>
          </w:hyperlink>
        </w:p>
        <w:p w:rsidR="004C7F01" w:rsidRDefault="00E5430B">
          <w:pPr>
            <w:pStyle w:val="Sumrio1"/>
            <w:rPr>
              <w:rFonts w:asciiTheme="minorHAnsi" w:eastAsiaTheme="minorEastAsia" w:hAnsiTheme="minorHAnsi" w:cstheme="minorBidi"/>
              <w:spacing w:val="0"/>
              <w:sz w:val="22"/>
              <w:szCs w:val="22"/>
            </w:rPr>
          </w:pPr>
          <w:hyperlink w:anchor="_Toc414451346" w:history="1">
            <w:r w:rsidR="004C7F01" w:rsidRPr="003135C3">
              <w:rPr>
                <w:rStyle w:val="Hyperlink"/>
                <w:rFonts w:ascii="Arial" w:hAnsi="Arial" w:cs="Arial"/>
                <w:b/>
              </w:rPr>
              <w:t>2. APRESENTAÇÃO</w:t>
            </w:r>
            <w:r w:rsidR="004C7F01">
              <w:rPr>
                <w:webHidden/>
              </w:rPr>
              <w:tab/>
            </w:r>
            <w:r w:rsidR="004C7F01">
              <w:rPr>
                <w:webHidden/>
              </w:rPr>
              <w:fldChar w:fldCharType="begin"/>
            </w:r>
            <w:r w:rsidR="004C7F01">
              <w:rPr>
                <w:webHidden/>
              </w:rPr>
              <w:instrText xml:space="preserve"> PAGEREF _Toc414451346 \h </w:instrText>
            </w:r>
            <w:r w:rsidR="004C7F01">
              <w:rPr>
                <w:webHidden/>
              </w:rPr>
            </w:r>
            <w:r w:rsidR="004C7F01">
              <w:rPr>
                <w:webHidden/>
              </w:rPr>
              <w:fldChar w:fldCharType="separate"/>
            </w:r>
            <w:r w:rsidR="00CB12E2">
              <w:rPr>
                <w:webHidden/>
              </w:rPr>
              <w:t>9</w:t>
            </w:r>
            <w:r w:rsidR="004C7F01">
              <w:rPr>
                <w:webHidden/>
              </w:rPr>
              <w:fldChar w:fldCharType="end"/>
            </w:r>
          </w:hyperlink>
        </w:p>
        <w:p w:rsidR="004C7F01" w:rsidRDefault="00E5430B">
          <w:pPr>
            <w:pStyle w:val="Sumrio2"/>
            <w:rPr>
              <w:rFonts w:asciiTheme="minorHAnsi" w:eastAsiaTheme="minorEastAsia" w:hAnsiTheme="minorHAnsi" w:cstheme="minorBidi"/>
            </w:rPr>
          </w:pPr>
          <w:hyperlink w:anchor="_Toc414451347" w:history="1">
            <w:r w:rsidR="004C7F01" w:rsidRPr="003135C3">
              <w:rPr>
                <w:rStyle w:val="Hyperlink"/>
                <w:rFonts w:ascii="Arial" w:hAnsi="Arial" w:cs="Arial"/>
              </w:rPr>
              <w:t>3.  CONTEXTUALIZAÇÃO</w:t>
            </w:r>
            <w:r w:rsidR="004C7F01">
              <w:rPr>
                <w:webHidden/>
              </w:rPr>
              <w:tab/>
            </w:r>
            <w:r w:rsidR="004C7F01">
              <w:rPr>
                <w:webHidden/>
              </w:rPr>
              <w:fldChar w:fldCharType="begin"/>
            </w:r>
            <w:r w:rsidR="004C7F01">
              <w:rPr>
                <w:webHidden/>
              </w:rPr>
              <w:instrText xml:space="preserve"> PAGEREF _Toc414451347 \h </w:instrText>
            </w:r>
            <w:r w:rsidR="004C7F01">
              <w:rPr>
                <w:webHidden/>
              </w:rPr>
            </w:r>
            <w:r w:rsidR="004C7F01">
              <w:rPr>
                <w:webHidden/>
              </w:rPr>
              <w:fldChar w:fldCharType="separate"/>
            </w:r>
            <w:r w:rsidR="00CB12E2">
              <w:rPr>
                <w:webHidden/>
              </w:rPr>
              <w:t>12</w:t>
            </w:r>
            <w:r w:rsidR="004C7F01">
              <w:rPr>
                <w:webHidden/>
              </w:rPr>
              <w:fldChar w:fldCharType="end"/>
            </w:r>
          </w:hyperlink>
        </w:p>
        <w:p w:rsidR="004C7F01" w:rsidRDefault="00E5430B">
          <w:pPr>
            <w:pStyle w:val="Sumrio2"/>
            <w:rPr>
              <w:rFonts w:asciiTheme="minorHAnsi" w:eastAsiaTheme="minorEastAsia" w:hAnsiTheme="minorHAnsi" w:cstheme="minorBidi"/>
            </w:rPr>
          </w:pPr>
          <w:hyperlink w:anchor="_Toc414451348" w:history="1">
            <w:r w:rsidR="004C7F01" w:rsidRPr="003135C3">
              <w:rPr>
                <w:rStyle w:val="Hyperlink"/>
                <w:rFonts w:ascii="Arial" w:hAnsi="Arial" w:cs="Arial"/>
              </w:rPr>
              <w:t>3.1 Aspectos Históricos do Município</w:t>
            </w:r>
            <w:r w:rsidR="004C7F01">
              <w:rPr>
                <w:webHidden/>
              </w:rPr>
              <w:tab/>
            </w:r>
            <w:r w:rsidR="004C7F01">
              <w:rPr>
                <w:webHidden/>
              </w:rPr>
              <w:fldChar w:fldCharType="begin"/>
            </w:r>
            <w:r w:rsidR="004C7F01">
              <w:rPr>
                <w:webHidden/>
              </w:rPr>
              <w:instrText xml:space="preserve"> PAGEREF _Toc414451348 \h </w:instrText>
            </w:r>
            <w:r w:rsidR="004C7F01">
              <w:rPr>
                <w:webHidden/>
              </w:rPr>
            </w:r>
            <w:r w:rsidR="004C7F01">
              <w:rPr>
                <w:webHidden/>
              </w:rPr>
              <w:fldChar w:fldCharType="separate"/>
            </w:r>
            <w:r w:rsidR="00CB12E2">
              <w:rPr>
                <w:webHidden/>
              </w:rPr>
              <w:t>12</w:t>
            </w:r>
            <w:r w:rsidR="004C7F01">
              <w:rPr>
                <w:webHidden/>
              </w:rPr>
              <w:fldChar w:fldCharType="end"/>
            </w:r>
          </w:hyperlink>
        </w:p>
        <w:p w:rsidR="004C7F01" w:rsidRDefault="00E5430B">
          <w:pPr>
            <w:pStyle w:val="Sumrio2"/>
            <w:rPr>
              <w:rFonts w:asciiTheme="minorHAnsi" w:eastAsiaTheme="minorEastAsia" w:hAnsiTheme="minorHAnsi" w:cstheme="minorBidi"/>
            </w:rPr>
          </w:pPr>
          <w:hyperlink w:anchor="_Toc414451349" w:history="1">
            <w:r w:rsidR="004C7F01" w:rsidRPr="003135C3">
              <w:rPr>
                <w:rStyle w:val="Hyperlink"/>
                <w:rFonts w:ascii="Arial" w:hAnsi="Arial" w:cs="Arial"/>
              </w:rPr>
              <w:t>3.2  Histórico da Instituição</w:t>
            </w:r>
            <w:r w:rsidR="004C7F01">
              <w:rPr>
                <w:webHidden/>
              </w:rPr>
              <w:tab/>
            </w:r>
            <w:r w:rsidR="004C7F01">
              <w:rPr>
                <w:webHidden/>
              </w:rPr>
              <w:fldChar w:fldCharType="begin"/>
            </w:r>
            <w:r w:rsidR="004C7F01">
              <w:rPr>
                <w:webHidden/>
              </w:rPr>
              <w:instrText xml:space="preserve"> PAGEREF _Toc414451349 \h </w:instrText>
            </w:r>
            <w:r w:rsidR="004C7F01">
              <w:rPr>
                <w:webHidden/>
              </w:rPr>
            </w:r>
            <w:r w:rsidR="004C7F01">
              <w:rPr>
                <w:webHidden/>
              </w:rPr>
              <w:fldChar w:fldCharType="separate"/>
            </w:r>
            <w:r w:rsidR="00CB12E2">
              <w:rPr>
                <w:webHidden/>
              </w:rPr>
              <w:t>14</w:t>
            </w:r>
            <w:r w:rsidR="004C7F01">
              <w:rPr>
                <w:webHidden/>
              </w:rPr>
              <w:fldChar w:fldCharType="end"/>
            </w:r>
          </w:hyperlink>
        </w:p>
        <w:p w:rsidR="004C7F01" w:rsidRDefault="00E5430B">
          <w:pPr>
            <w:pStyle w:val="Sumrio2"/>
            <w:rPr>
              <w:rFonts w:asciiTheme="minorHAnsi" w:eastAsiaTheme="minorEastAsia" w:hAnsiTheme="minorHAnsi" w:cstheme="minorBidi"/>
            </w:rPr>
          </w:pPr>
          <w:hyperlink w:anchor="_Toc414451350" w:history="1">
            <w:r w:rsidR="004C7F01" w:rsidRPr="003135C3">
              <w:rPr>
                <w:rStyle w:val="Hyperlink"/>
                <w:rFonts w:ascii="Arial" w:hAnsi="Arial" w:cs="Arial"/>
              </w:rPr>
              <w:t>3.3 Implantação do Campus de Alto Araguaia</w:t>
            </w:r>
            <w:r w:rsidR="004C7F01">
              <w:rPr>
                <w:webHidden/>
              </w:rPr>
              <w:tab/>
            </w:r>
            <w:r w:rsidR="004C7F01">
              <w:rPr>
                <w:webHidden/>
              </w:rPr>
              <w:fldChar w:fldCharType="begin"/>
            </w:r>
            <w:r w:rsidR="004C7F01">
              <w:rPr>
                <w:webHidden/>
              </w:rPr>
              <w:instrText xml:space="preserve"> PAGEREF _Toc414451350 \h </w:instrText>
            </w:r>
            <w:r w:rsidR="004C7F01">
              <w:rPr>
                <w:webHidden/>
              </w:rPr>
            </w:r>
            <w:r w:rsidR="004C7F01">
              <w:rPr>
                <w:webHidden/>
              </w:rPr>
              <w:fldChar w:fldCharType="separate"/>
            </w:r>
            <w:r w:rsidR="00CB12E2">
              <w:rPr>
                <w:webHidden/>
              </w:rPr>
              <w:t>15</w:t>
            </w:r>
            <w:r w:rsidR="004C7F01">
              <w:rPr>
                <w:webHidden/>
              </w:rPr>
              <w:fldChar w:fldCharType="end"/>
            </w:r>
          </w:hyperlink>
        </w:p>
        <w:p w:rsidR="004C7F01" w:rsidRDefault="00E5430B">
          <w:pPr>
            <w:pStyle w:val="Sumrio3"/>
            <w:rPr>
              <w:rFonts w:asciiTheme="minorHAnsi" w:eastAsiaTheme="minorEastAsia" w:hAnsiTheme="minorHAnsi" w:cstheme="minorBidi"/>
              <w:noProof/>
              <w:sz w:val="22"/>
              <w:szCs w:val="22"/>
            </w:rPr>
          </w:pPr>
          <w:hyperlink w:anchor="_Toc414451351" w:history="1">
            <w:r w:rsidR="004C7F01" w:rsidRPr="003135C3">
              <w:rPr>
                <w:rStyle w:val="Hyperlink"/>
                <w:noProof/>
              </w:rPr>
              <w:t>4. CARACTERIZAÇÃO DO PROJETO PEDAGÓGICO DE CURSO</w:t>
            </w:r>
            <w:r w:rsidR="004C7F01">
              <w:rPr>
                <w:noProof/>
                <w:webHidden/>
              </w:rPr>
              <w:tab/>
            </w:r>
            <w:r w:rsidR="004C7F01">
              <w:rPr>
                <w:noProof/>
                <w:webHidden/>
              </w:rPr>
              <w:fldChar w:fldCharType="begin"/>
            </w:r>
            <w:r w:rsidR="004C7F01">
              <w:rPr>
                <w:noProof/>
                <w:webHidden/>
              </w:rPr>
              <w:instrText xml:space="preserve"> PAGEREF _Toc414451351 \h </w:instrText>
            </w:r>
            <w:r w:rsidR="004C7F01">
              <w:rPr>
                <w:noProof/>
                <w:webHidden/>
              </w:rPr>
            </w:r>
            <w:r w:rsidR="004C7F01">
              <w:rPr>
                <w:noProof/>
                <w:webHidden/>
              </w:rPr>
              <w:fldChar w:fldCharType="separate"/>
            </w:r>
            <w:r w:rsidR="00CB12E2">
              <w:rPr>
                <w:noProof/>
                <w:webHidden/>
              </w:rPr>
              <w:t>16</w:t>
            </w:r>
            <w:r w:rsidR="004C7F01">
              <w:rPr>
                <w:noProof/>
                <w:webHidden/>
              </w:rPr>
              <w:fldChar w:fldCharType="end"/>
            </w:r>
          </w:hyperlink>
        </w:p>
        <w:p w:rsidR="004C7F01" w:rsidRDefault="00E5430B">
          <w:pPr>
            <w:pStyle w:val="Sumrio2"/>
            <w:rPr>
              <w:rFonts w:asciiTheme="minorHAnsi" w:eastAsiaTheme="minorEastAsia" w:hAnsiTheme="minorHAnsi" w:cstheme="minorBidi"/>
            </w:rPr>
          </w:pPr>
          <w:hyperlink w:anchor="_Toc414451352" w:history="1">
            <w:r w:rsidR="004C7F01" w:rsidRPr="003135C3">
              <w:rPr>
                <w:rStyle w:val="Hyperlink"/>
                <w:rFonts w:ascii="Arial" w:hAnsi="Arial" w:cs="Arial"/>
                <w:b/>
              </w:rPr>
              <w:t>4.1  Objetivos</w:t>
            </w:r>
            <w:r w:rsidR="004C7F01">
              <w:rPr>
                <w:webHidden/>
              </w:rPr>
              <w:tab/>
            </w:r>
            <w:r w:rsidR="004C7F01">
              <w:rPr>
                <w:webHidden/>
              </w:rPr>
              <w:fldChar w:fldCharType="begin"/>
            </w:r>
            <w:r w:rsidR="004C7F01">
              <w:rPr>
                <w:webHidden/>
              </w:rPr>
              <w:instrText xml:space="preserve"> PAGEREF _Toc414451352 \h </w:instrText>
            </w:r>
            <w:r w:rsidR="004C7F01">
              <w:rPr>
                <w:webHidden/>
              </w:rPr>
            </w:r>
            <w:r w:rsidR="004C7F01">
              <w:rPr>
                <w:webHidden/>
              </w:rPr>
              <w:fldChar w:fldCharType="separate"/>
            </w:r>
            <w:r w:rsidR="00CB12E2">
              <w:rPr>
                <w:webHidden/>
              </w:rPr>
              <w:t>16</w:t>
            </w:r>
            <w:r w:rsidR="004C7F01">
              <w:rPr>
                <w:webHidden/>
              </w:rPr>
              <w:fldChar w:fldCharType="end"/>
            </w:r>
          </w:hyperlink>
        </w:p>
        <w:p w:rsidR="004C7F01" w:rsidRDefault="00E5430B">
          <w:pPr>
            <w:pStyle w:val="Sumrio2"/>
            <w:rPr>
              <w:rFonts w:asciiTheme="minorHAnsi" w:eastAsiaTheme="minorEastAsia" w:hAnsiTheme="minorHAnsi" w:cstheme="minorBidi"/>
            </w:rPr>
          </w:pPr>
          <w:hyperlink w:anchor="_Toc414451353" w:history="1">
            <w:r w:rsidR="004C7F01" w:rsidRPr="003135C3">
              <w:rPr>
                <w:rStyle w:val="Hyperlink"/>
                <w:rFonts w:ascii="Arial" w:hAnsi="Arial" w:cs="Arial"/>
                <w:b/>
              </w:rPr>
              <w:t xml:space="preserve">4.2 </w:t>
            </w:r>
            <w:r w:rsidR="004C7F01" w:rsidRPr="003135C3">
              <w:rPr>
                <w:rStyle w:val="Hyperlink"/>
                <w:rFonts w:ascii="Arial" w:eastAsia="Calibri" w:hAnsi="Arial" w:cs="Arial"/>
                <w:b/>
              </w:rPr>
              <w:t>Perfil do Egresso</w:t>
            </w:r>
            <w:r w:rsidR="004C7F01">
              <w:rPr>
                <w:webHidden/>
              </w:rPr>
              <w:tab/>
            </w:r>
            <w:r w:rsidR="004C7F01">
              <w:rPr>
                <w:webHidden/>
              </w:rPr>
              <w:fldChar w:fldCharType="begin"/>
            </w:r>
            <w:r w:rsidR="004C7F01">
              <w:rPr>
                <w:webHidden/>
              </w:rPr>
              <w:instrText xml:space="preserve"> PAGEREF _Toc414451353 \h </w:instrText>
            </w:r>
            <w:r w:rsidR="004C7F01">
              <w:rPr>
                <w:webHidden/>
              </w:rPr>
            </w:r>
            <w:r w:rsidR="004C7F01">
              <w:rPr>
                <w:webHidden/>
              </w:rPr>
              <w:fldChar w:fldCharType="separate"/>
            </w:r>
            <w:r w:rsidR="00CB12E2">
              <w:rPr>
                <w:webHidden/>
              </w:rPr>
              <w:t>17</w:t>
            </w:r>
            <w:r w:rsidR="004C7F01">
              <w:rPr>
                <w:webHidden/>
              </w:rPr>
              <w:fldChar w:fldCharType="end"/>
            </w:r>
          </w:hyperlink>
        </w:p>
        <w:p w:rsidR="004C7F01" w:rsidRDefault="00E5430B">
          <w:pPr>
            <w:pStyle w:val="Sumrio2"/>
            <w:rPr>
              <w:rFonts w:asciiTheme="minorHAnsi" w:eastAsiaTheme="minorEastAsia" w:hAnsiTheme="minorHAnsi" w:cstheme="minorBidi"/>
            </w:rPr>
          </w:pPr>
          <w:hyperlink w:anchor="_Toc414451354" w:history="1">
            <w:r w:rsidR="004C7F01" w:rsidRPr="003135C3">
              <w:rPr>
                <w:rStyle w:val="Hyperlink"/>
                <w:rFonts w:ascii="Arial" w:hAnsi="Arial" w:cs="Arial"/>
                <w:b/>
              </w:rPr>
              <w:t>4.3 Campo de Atuação Profissional</w:t>
            </w:r>
            <w:r w:rsidR="004C7F01">
              <w:rPr>
                <w:webHidden/>
              </w:rPr>
              <w:tab/>
            </w:r>
            <w:r w:rsidR="004C7F01">
              <w:rPr>
                <w:webHidden/>
              </w:rPr>
              <w:fldChar w:fldCharType="begin"/>
            </w:r>
            <w:r w:rsidR="004C7F01">
              <w:rPr>
                <w:webHidden/>
              </w:rPr>
              <w:instrText xml:space="preserve"> PAGEREF _Toc414451354 \h </w:instrText>
            </w:r>
            <w:r w:rsidR="004C7F01">
              <w:rPr>
                <w:webHidden/>
              </w:rPr>
            </w:r>
            <w:r w:rsidR="004C7F01">
              <w:rPr>
                <w:webHidden/>
              </w:rPr>
              <w:fldChar w:fldCharType="separate"/>
            </w:r>
            <w:r w:rsidR="00CB12E2">
              <w:rPr>
                <w:webHidden/>
              </w:rPr>
              <w:t>18</w:t>
            </w:r>
            <w:r w:rsidR="004C7F01">
              <w:rPr>
                <w:webHidden/>
              </w:rPr>
              <w:fldChar w:fldCharType="end"/>
            </w:r>
          </w:hyperlink>
        </w:p>
        <w:p w:rsidR="004C7F01" w:rsidRDefault="00E5430B">
          <w:pPr>
            <w:pStyle w:val="Sumrio2"/>
            <w:rPr>
              <w:rFonts w:asciiTheme="minorHAnsi" w:eastAsiaTheme="minorEastAsia" w:hAnsiTheme="minorHAnsi" w:cstheme="minorBidi"/>
            </w:rPr>
          </w:pPr>
          <w:hyperlink w:anchor="_Toc414451355" w:history="1">
            <w:r w:rsidR="004C7F01" w:rsidRPr="003135C3">
              <w:rPr>
                <w:rStyle w:val="Hyperlink"/>
                <w:rFonts w:ascii="Arial" w:hAnsi="Arial" w:cs="Arial"/>
                <w:b/>
              </w:rPr>
              <w:t>6. METODOLOGIA DE TRABALHO</w:t>
            </w:r>
            <w:r w:rsidR="004C7F01">
              <w:rPr>
                <w:webHidden/>
              </w:rPr>
              <w:tab/>
            </w:r>
            <w:r w:rsidR="004C7F01">
              <w:rPr>
                <w:webHidden/>
              </w:rPr>
              <w:fldChar w:fldCharType="begin"/>
            </w:r>
            <w:r w:rsidR="004C7F01">
              <w:rPr>
                <w:webHidden/>
              </w:rPr>
              <w:instrText xml:space="preserve"> PAGEREF _Toc414451355 \h </w:instrText>
            </w:r>
            <w:r w:rsidR="004C7F01">
              <w:rPr>
                <w:webHidden/>
              </w:rPr>
            </w:r>
            <w:r w:rsidR="004C7F01">
              <w:rPr>
                <w:webHidden/>
              </w:rPr>
              <w:fldChar w:fldCharType="separate"/>
            </w:r>
            <w:r w:rsidR="00CB12E2">
              <w:rPr>
                <w:webHidden/>
              </w:rPr>
              <w:t>28</w:t>
            </w:r>
            <w:r w:rsidR="004C7F01">
              <w:rPr>
                <w:webHidden/>
              </w:rPr>
              <w:fldChar w:fldCharType="end"/>
            </w:r>
          </w:hyperlink>
        </w:p>
        <w:p w:rsidR="004C7F01" w:rsidRDefault="00E5430B">
          <w:pPr>
            <w:pStyle w:val="Sumrio2"/>
            <w:rPr>
              <w:rFonts w:asciiTheme="minorHAnsi" w:eastAsiaTheme="minorEastAsia" w:hAnsiTheme="minorHAnsi" w:cstheme="minorBidi"/>
            </w:rPr>
          </w:pPr>
          <w:hyperlink w:anchor="_Toc414451356" w:history="1">
            <w:r w:rsidR="004C7F01" w:rsidRPr="003135C3">
              <w:rPr>
                <w:rStyle w:val="Hyperlink"/>
                <w:rFonts w:ascii="Arial" w:hAnsi="Arial" w:cs="Arial"/>
                <w:bCs/>
              </w:rPr>
              <w:t>7.1</w:t>
            </w:r>
            <w:r w:rsidR="004C7F01" w:rsidRPr="003135C3">
              <w:rPr>
                <w:rStyle w:val="Hyperlink"/>
                <w:rFonts w:ascii="Arial" w:hAnsi="Arial" w:cs="Arial"/>
                <w:b/>
              </w:rPr>
              <w:t xml:space="preserve"> Quadro Resumo por Núcleos</w:t>
            </w:r>
            <w:r w:rsidR="004C7F01">
              <w:rPr>
                <w:webHidden/>
              </w:rPr>
              <w:tab/>
            </w:r>
            <w:r w:rsidR="004C7F01">
              <w:rPr>
                <w:webHidden/>
              </w:rPr>
              <w:fldChar w:fldCharType="begin"/>
            </w:r>
            <w:r w:rsidR="004C7F01">
              <w:rPr>
                <w:webHidden/>
              </w:rPr>
              <w:instrText xml:space="preserve"> PAGEREF _Toc414451356 \h </w:instrText>
            </w:r>
            <w:r w:rsidR="004C7F01">
              <w:rPr>
                <w:webHidden/>
              </w:rPr>
            </w:r>
            <w:r w:rsidR="004C7F01">
              <w:rPr>
                <w:webHidden/>
              </w:rPr>
              <w:fldChar w:fldCharType="separate"/>
            </w:r>
            <w:r w:rsidR="00CB12E2">
              <w:rPr>
                <w:webHidden/>
              </w:rPr>
              <w:t>30</w:t>
            </w:r>
            <w:r w:rsidR="004C7F01">
              <w:rPr>
                <w:webHidden/>
              </w:rPr>
              <w:fldChar w:fldCharType="end"/>
            </w:r>
          </w:hyperlink>
        </w:p>
        <w:p w:rsidR="004C7F01" w:rsidRDefault="00E5430B">
          <w:pPr>
            <w:pStyle w:val="Sumrio2"/>
            <w:rPr>
              <w:rFonts w:asciiTheme="minorHAnsi" w:eastAsiaTheme="minorEastAsia" w:hAnsiTheme="minorHAnsi" w:cstheme="minorBidi"/>
            </w:rPr>
          </w:pPr>
          <w:hyperlink w:anchor="_Toc414451357" w:history="1">
            <w:r w:rsidR="004C7F01" w:rsidRPr="003135C3">
              <w:rPr>
                <w:rStyle w:val="Hyperlink"/>
                <w:rFonts w:ascii="Arial" w:hAnsi="Arial" w:cs="Arial"/>
                <w:b/>
              </w:rPr>
              <w:t>7.2 Matriz Curricular</w:t>
            </w:r>
            <w:r w:rsidR="004C7F01">
              <w:rPr>
                <w:webHidden/>
              </w:rPr>
              <w:tab/>
            </w:r>
            <w:r w:rsidR="004C7F01">
              <w:rPr>
                <w:webHidden/>
              </w:rPr>
              <w:fldChar w:fldCharType="begin"/>
            </w:r>
            <w:r w:rsidR="004C7F01">
              <w:rPr>
                <w:webHidden/>
              </w:rPr>
              <w:instrText xml:space="preserve"> PAGEREF _Toc414451357 \h </w:instrText>
            </w:r>
            <w:r w:rsidR="004C7F01">
              <w:rPr>
                <w:webHidden/>
              </w:rPr>
            </w:r>
            <w:r w:rsidR="004C7F01">
              <w:rPr>
                <w:webHidden/>
              </w:rPr>
              <w:fldChar w:fldCharType="separate"/>
            </w:r>
            <w:r w:rsidR="00CB12E2">
              <w:rPr>
                <w:webHidden/>
              </w:rPr>
              <w:t>35</w:t>
            </w:r>
            <w:r w:rsidR="004C7F01">
              <w:rPr>
                <w:webHidden/>
              </w:rPr>
              <w:fldChar w:fldCharType="end"/>
            </w:r>
          </w:hyperlink>
        </w:p>
        <w:p w:rsidR="004C7F01" w:rsidRDefault="00E5430B">
          <w:pPr>
            <w:pStyle w:val="Sumrio1"/>
            <w:rPr>
              <w:rFonts w:asciiTheme="minorHAnsi" w:eastAsiaTheme="minorEastAsia" w:hAnsiTheme="minorHAnsi" w:cstheme="minorBidi"/>
              <w:spacing w:val="0"/>
              <w:sz w:val="22"/>
              <w:szCs w:val="22"/>
            </w:rPr>
          </w:pPr>
          <w:hyperlink w:anchor="_Toc414451358" w:history="1">
            <w:r w:rsidR="004C7F01" w:rsidRPr="003135C3">
              <w:rPr>
                <w:rStyle w:val="Hyperlink"/>
                <w:rFonts w:ascii="Arial" w:eastAsiaTheme="majorEastAsia" w:hAnsi="Arial" w:cs="Arial"/>
                <w:b/>
                <w:iCs/>
              </w:rPr>
              <w:t>8. EMETÁRIO DAS DISCIPLINAS, BIBLIOGRAFIAS BÁSICAS E COMPLEMENTARES</w:t>
            </w:r>
            <w:r w:rsidR="004C7F01">
              <w:rPr>
                <w:webHidden/>
              </w:rPr>
              <w:tab/>
            </w:r>
            <w:r w:rsidR="004C7F01">
              <w:rPr>
                <w:webHidden/>
              </w:rPr>
              <w:fldChar w:fldCharType="begin"/>
            </w:r>
            <w:r w:rsidR="004C7F01">
              <w:rPr>
                <w:webHidden/>
              </w:rPr>
              <w:instrText xml:space="preserve"> PAGEREF _Toc414451358 \h </w:instrText>
            </w:r>
            <w:r w:rsidR="004C7F01">
              <w:rPr>
                <w:webHidden/>
              </w:rPr>
            </w:r>
            <w:r w:rsidR="004C7F01">
              <w:rPr>
                <w:webHidden/>
              </w:rPr>
              <w:fldChar w:fldCharType="separate"/>
            </w:r>
            <w:r w:rsidR="00CB12E2">
              <w:rPr>
                <w:webHidden/>
              </w:rPr>
              <w:t>40</w:t>
            </w:r>
            <w:r w:rsidR="004C7F01">
              <w:rPr>
                <w:webHidden/>
              </w:rPr>
              <w:fldChar w:fldCharType="end"/>
            </w:r>
          </w:hyperlink>
        </w:p>
        <w:p w:rsidR="004C7F01" w:rsidRDefault="00E5430B">
          <w:pPr>
            <w:pStyle w:val="Sumrio2"/>
            <w:rPr>
              <w:rFonts w:asciiTheme="minorHAnsi" w:eastAsiaTheme="minorEastAsia" w:hAnsiTheme="minorHAnsi" w:cstheme="minorBidi"/>
            </w:rPr>
          </w:pPr>
          <w:hyperlink w:anchor="_Toc414451359" w:history="1">
            <w:r w:rsidR="004C7F01" w:rsidRPr="003135C3">
              <w:rPr>
                <w:rStyle w:val="Hyperlink"/>
                <w:rFonts w:ascii="Arial" w:hAnsi="Arial" w:cs="Arial"/>
                <w:b/>
              </w:rPr>
              <w:t>8.1 Primeira Fase de Formação</w:t>
            </w:r>
            <w:r w:rsidR="004C7F01">
              <w:rPr>
                <w:webHidden/>
              </w:rPr>
              <w:tab/>
            </w:r>
            <w:r w:rsidR="004C7F01">
              <w:rPr>
                <w:webHidden/>
              </w:rPr>
              <w:fldChar w:fldCharType="begin"/>
            </w:r>
            <w:r w:rsidR="004C7F01">
              <w:rPr>
                <w:webHidden/>
              </w:rPr>
              <w:instrText xml:space="preserve"> PAGEREF _Toc414451359 \h </w:instrText>
            </w:r>
            <w:r w:rsidR="004C7F01">
              <w:rPr>
                <w:webHidden/>
              </w:rPr>
            </w:r>
            <w:r w:rsidR="004C7F01">
              <w:rPr>
                <w:webHidden/>
              </w:rPr>
              <w:fldChar w:fldCharType="separate"/>
            </w:r>
            <w:r w:rsidR="00CB12E2">
              <w:rPr>
                <w:webHidden/>
              </w:rPr>
              <w:t>40</w:t>
            </w:r>
            <w:r w:rsidR="004C7F01">
              <w:rPr>
                <w:webHidden/>
              </w:rPr>
              <w:fldChar w:fldCharType="end"/>
            </w:r>
          </w:hyperlink>
        </w:p>
        <w:p w:rsidR="004C7F01" w:rsidRDefault="00E5430B">
          <w:pPr>
            <w:pStyle w:val="Sumrio2"/>
            <w:rPr>
              <w:rFonts w:asciiTheme="minorHAnsi" w:eastAsiaTheme="minorEastAsia" w:hAnsiTheme="minorHAnsi" w:cstheme="minorBidi"/>
            </w:rPr>
          </w:pPr>
          <w:hyperlink w:anchor="_Toc414451360" w:history="1">
            <w:r w:rsidR="004C7F01" w:rsidRPr="003135C3">
              <w:rPr>
                <w:rStyle w:val="Hyperlink"/>
                <w:rFonts w:ascii="Arial" w:hAnsi="Arial" w:cs="Arial"/>
                <w:b/>
              </w:rPr>
              <w:t>8.2  Segunda Fase de Formação</w:t>
            </w:r>
            <w:r w:rsidR="004C7F01">
              <w:rPr>
                <w:webHidden/>
              </w:rPr>
              <w:tab/>
            </w:r>
            <w:r w:rsidR="004C7F01">
              <w:rPr>
                <w:webHidden/>
              </w:rPr>
              <w:fldChar w:fldCharType="begin"/>
            </w:r>
            <w:r w:rsidR="004C7F01">
              <w:rPr>
                <w:webHidden/>
              </w:rPr>
              <w:instrText xml:space="preserve"> PAGEREF _Toc414451360 \h </w:instrText>
            </w:r>
            <w:r w:rsidR="004C7F01">
              <w:rPr>
                <w:webHidden/>
              </w:rPr>
            </w:r>
            <w:r w:rsidR="004C7F01">
              <w:rPr>
                <w:webHidden/>
              </w:rPr>
              <w:fldChar w:fldCharType="separate"/>
            </w:r>
            <w:r w:rsidR="00CB12E2">
              <w:rPr>
                <w:webHidden/>
              </w:rPr>
              <w:t>46</w:t>
            </w:r>
            <w:r w:rsidR="004C7F01">
              <w:rPr>
                <w:webHidden/>
              </w:rPr>
              <w:fldChar w:fldCharType="end"/>
            </w:r>
          </w:hyperlink>
        </w:p>
        <w:p w:rsidR="004C7F01" w:rsidRDefault="00E5430B">
          <w:pPr>
            <w:pStyle w:val="Sumrio2"/>
            <w:rPr>
              <w:rFonts w:asciiTheme="minorHAnsi" w:eastAsiaTheme="minorEastAsia" w:hAnsiTheme="minorHAnsi" w:cstheme="minorBidi"/>
            </w:rPr>
          </w:pPr>
          <w:hyperlink w:anchor="_Toc414451361" w:history="1">
            <w:r w:rsidR="004C7F01" w:rsidRPr="003135C3">
              <w:rPr>
                <w:rStyle w:val="Hyperlink"/>
                <w:rFonts w:ascii="Arial" w:hAnsi="Arial" w:cs="Arial"/>
                <w:b/>
              </w:rPr>
              <w:t>8.3 Terceira Fase de Formação</w:t>
            </w:r>
            <w:r w:rsidR="004C7F01">
              <w:rPr>
                <w:webHidden/>
              </w:rPr>
              <w:tab/>
            </w:r>
            <w:r w:rsidR="004C7F01">
              <w:rPr>
                <w:webHidden/>
              </w:rPr>
              <w:fldChar w:fldCharType="begin"/>
            </w:r>
            <w:r w:rsidR="004C7F01">
              <w:rPr>
                <w:webHidden/>
              </w:rPr>
              <w:instrText xml:space="preserve"> PAGEREF _Toc414451361 \h </w:instrText>
            </w:r>
            <w:r w:rsidR="004C7F01">
              <w:rPr>
                <w:webHidden/>
              </w:rPr>
            </w:r>
            <w:r w:rsidR="004C7F01">
              <w:rPr>
                <w:webHidden/>
              </w:rPr>
              <w:fldChar w:fldCharType="separate"/>
            </w:r>
            <w:r w:rsidR="00CB12E2">
              <w:rPr>
                <w:webHidden/>
              </w:rPr>
              <w:t>52</w:t>
            </w:r>
            <w:r w:rsidR="004C7F01">
              <w:rPr>
                <w:webHidden/>
              </w:rPr>
              <w:fldChar w:fldCharType="end"/>
            </w:r>
          </w:hyperlink>
        </w:p>
        <w:p w:rsidR="004C7F01" w:rsidRDefault="00E5430B">
          <w:pPr>
            <w:pStyle w:val="Sumrio2"/>
            <w:rPr>
              <w:rFonts w:asciiTheme="minorHAnsi" w:eastAsiaTheme="minorEastAsia" w:hAnsiTheme="minorHAnsi" w:cstheme="minorBidi"/>
            </w:rPr>
          </w:pPr>
          <w:hyperlink w:anchor="_Toc414451362" w:history="1">
            <w:r w:rsidR="004C7F01" w:rsidRPr="003135C3">
              <w:rPr>
                <w:rStyle w:val="Hyperlink"/>
                <w:rFonts w:ascii="Arial" w:hAnsi="Arial" w:cs="Arial"/>
                <w:b/>
              </w:rPr>
              <w:t>8.4 Quarta Fase de Formação</w:t>
            </w:r>
            <w:r w:rsidR="004C7F01">
              <w:rPr>
                <w:webHidden/>
              </w:rPr>
              <w:tab/>
            </w:r>
            <w:r w:rsidR="004C7F01">
              <w:rPr>
                <w:webHidden/>
              </w:rPr>
              <w:fldChar w:fldCharType="begin"/>
            </w:r>
            <w:r w:rsidR="004C7F01">
              <w:rPr>
                <w:webHidden/>
              </w:rPr>
              <w:instrText xml:space="preserve"> PAGEREF _Toc414451362 \h </w:instrText>
            </w:r>
            <w:r w:rsidR="004C7F01">
              <w:rPr>
                <w:webHidden/>
              </w:rPr>
            </w:r>
            <w:r w:rsidR="004C7F01">
              <w:rPr>
                <w:webHidden/>
              </w:rPr>
              <w:fldChar w:fldCharType="separate"/>
            </w:r>
            <w:r w:rsidR="00CB12E2">
              <w:rPr>
                <w:webHidden/>
              </w:rPr>
              <w:t>59</w:t>
            </w:r>
            <w:r w:rsidR="004C7F01">
              <w:rPr>
                <w:webHidden/>
              </w:rPr>
              <w:fldChar w:fldCharType="end"/>
            </w:r>
          </w:hyperlink>
        </w:p>
        <w:p w:rsidR="004C7F01" w:rsidRDefault="00E5430B">
          <w:pPr>
            <w:pStyle w:val="Sumrio2"/>
            <w:rPr>
              <w:rFonts w:asciiTheme="minorHAnsi" w:eastAsiaTheme="minorEastAsia" w:hAnsiTheme="minorHAnsi" w:cstheme="minorBidi"/>
            </w:rPr>
          </w:pPr>
          <w:hyperlink w:anchor="_Toc414451363" w:history="1">
            <w:r w:rsidR="004C7F01" w:rsidRPr="003135C3">
              <w:rPr>
                <w:rStyle w:val="Hyperlink"/>
                <w:rFonts w:ascii="Arial" w:hAnsi="Arial" w:cs="Arial"/>
                <w:b/>
              </w:rPr>
              <w:t>8.5 Quinta Fase de Formação</w:t>
            </w:r>
            <w:r w:rsidR="004C7F01">
              <w:rPr>
                <w:webHidden/>
              </w:rPr>
              <w:tab/>
            </w:r>
            <w:r w:rsidR="004C7F01">
              <w:rPr>
                <w:webHidden/>
              </w:rPr>
              <w:fldChar w:fldCharType="begin"/>
            </w:r>
            <w:r w:rsidR="004C7F01">
              <w:rPr>
                <w:webHidden/>
              </w:rPr>
              <w:instrText xml:space="preserve"> PAGEREF _Toc414451363 \h </w:instrText>
            </w:r>
            <w:r w:rsidR="004C7F01">
              <w:rPr>
                <w:webHidden/>
              </w:rPr>
            </w:r>
            <w:r w:rsidR="004C7F01">
              <w:rPr>
                <w:webHidden/>
              </w:rPr>
              <w:fldChar w:fldCharType="separate"/>
            </w:r>
            <w:r w:rsidR="00CB12E2">
              <w:rPr>
                <w:webHidden/>
              </w:rPr>
              <w:t>67</w:t>
            </w:r>
            <w:r w:rsidR="004C7F01">
              <w:rPr>
                <w:webHidden/>
              </w:rPr>
              <w:fldChar w:fldCharType="end"/>
            </w:r>
          </w:hyperlink>
        </w:p>
        <w:p w:rsidR="004C7F01" w:rsidRDefault="00E5430B">
          <w:pPr>
            <w:pStyle w:val="Sumrio2"/>
            <w:rPr>
              <w:rFonts w:asciiTheme="minorHAnsi" w:eastAsiaTheme="minorEastAsia" w:hAnsiTheme="minorHAnsi" w:cstheme="minorBidi"/>
            </w:rPr>
          </w:pPr>
          <w:hyperlink w:anchor="_Toc414451364" w:history="1">
            <w:r w:rsidR="004C7F01" w:rsidRPr="003135C3">
              <w:rPr>
                <w:rStyle w:val="Hyperlink"/>
                <w:rFonts w:ascii="Arial" w:hAnsi="Arial" w:cs="Arial"/>
                <w:b/>
              </w:rPr>
              <w:t>8.6 Sexta Fase de Formação</w:t>
            </w:r>
            <w:r w:rsidR="004C7F01">
              <w:rPr>
                <w:webHidden/>
              </w:rPr>
              <w:tab/>
            </w:r>
            <w:r w:rsidR="004C7F01">
              <w:rPr>
                <w:webHidden/>
              </w:rPr>
              <w:fldChar w:fldCharType="begin"/>
            </w:r>
            <w:r w:rsidR="004C7F01">
              <w:rPr>
                <w:webHidden/>
              </w:rPr>
              <w:instrText xml:space="preserve"> PAGEREF _Toc414451364 \h </w:instrText>
            </w:r>
            <w:r w:rsidR="004C7F01">
              <w:rPr>
                <w:webHidden/>
              </w:rPr>
            </w:r>
            <w:r w:rsidR="004C7F01">
              <w:rPr>
                <w:webHidden/>
              </w:rPr>
              <w:fldChar w:fldCharType="separate"/>
            </w:r>
            <w:r w:rsidR="00CB12E2">
              <w:rPr>
                <w:webHidden/>
              </w:rPr>
              <w:t>75</w:t>
            </w:r>
            <w:r w:rsidR="004C7F01">
              <w:rPr>
                <w:webHidden/>
              </w:rPr>
              <w:fldChar w:fldCharType="end"/>
            </w:r>
          </w:hyperlink>
        </w:p>
        <w:p w:rsidR="004C7F01" w:rsidRDefault="00E5430B">
          <w:pPr>
            <w:pStyle w:val="Sumrio2"/>
            <w:rPr>
              <w:rFonts w:asciiTheme="minorHAnsi" w:eastAsiaTheme="minorEastAsia" w:hAnsiTheme="minorHAnsi" w:cstheme="minorBidi"/>
            </w:rPr>
          </w:pPr>
          <w:hyperlink w:anchor="_Toc414451365" w:history="1">
            <w:r w:rsidR="004C7F01" w:rsidRPr="003135C3">
              <w:rPr>
                <w:rStyle w:val="Hyperlink"/>
                <w:rFonts w:ascii="Arial" w:hAnsi="Arial" w:cs="Arial"/>
                <w:b/>
              </w:rPr>
              <w:t>8.7 Sétima Fase de Formação</w:t>
            </w:r>
            <w:r w:rsidR="004C7F01">
              <w:rPr>
                <w:webHidden/>
              </w:rPr>
              <w:tab/>
            </w:r>
            <w:r w:rsidR="004C7F01">
              <w:rPr>
                <w:webHidden/>
              </w:rPr>
              <w:fldChar w:fldCharType="begin"/>
            </w:r>
            <w:r w:rsidR="004C7F01">
              <w:rPr>
                <w:webHidden/>
              </w:rPr>
              <w:instrText xml:space="preserve"> PAGEREF _Toc414451365 \h </w:instrText>
            </w:r>
            <w:r w:rsidR="004C7F01">
              <w:rPr>
                <w:webHidden/>
              </w:rPr>
            </w:r>
            <w:r w:rsidR="004C7F01">
              <w:rPr>
                <w:webHidden/>
              </w:rPr>
              <w:fldChar w:fldCharType="separate"/>
            </w:r>
            <w:r w:rsidR="00CB12E2">
              <w:rPr>
                <w:webHidden/>
              </w:rPr>
              <w:t>81</w:t>
            </w:r>
            <w:r w:rsidR="004C7F01">
              <w:rPr>
                <w:webHidden/>
              </w:rPr>
              <w:fldChar w:fldCharType="end"/>
            </w:r>
          </w:hyperlink>
        </w:p>
        <w:p w:rsidR="004C7F01" w:rsidRDefault="00E5430B">
          <w:pPr>
            <w:pStyle w:val="Sumrio2"/>
            <w:rPr>
              <w:rFonts w:asciiTheme="minorHAnsi" w:eastAsiaTheme="minorEastAsia" w:hAnsiTheme="minorHAnsi" w:cstheme="minorBidi"/>
            </w:rPr>
          </w:pPr>
          <w:hyperlink w:anchor="_Toc414451366" w:history="1">
            <w:r w:rsidR="004C7F01" w:rsidRPr="003135C3">
              <w:rPr>
                <w:rStyle w:val="Hyperlink"/>
                <w:rFonts w:ascii="Arial" w:hAnsi="Arial" w:cs="Arial"/>
                <w:b/>
              </w:rPr>
              <w:t>8.8 Oitava Fase de Formação</w:t>
            </w:r>
            <w:r w:rsidR="004C7F01">
              <w:rPr>
                <w:webHidden/>
              </w:rPr>
              <w:tab/>
            </w:r>
            <w:r w:rsidR="004C7F01">
              <w:rPr>
                <w:webHidden/>
              </w:rPr>
              <w:fldChar w:fldCharType="begin"/>
            </w:r>
            <w:r w:rsidR="004C7F01">
              <w:rPr>
                <w:webHidden/>
              </w:rPr>
              <w:instrText xml:space="preserve"> PAGEREF _Toc414451366 \h </w:instrText>
            </w:r>
            <w:r w:rsidR="004C7F01">
              <w:rPr>
                <w:webHidden/>
              </w:rPr>
            </w:r>
            <w:r w:rsidR="004C7F01">
              <w:rPr>
                <w:webHidden/>
              </w:rPr>
              <w:fldChar w:fldCharType="separate"/>
            </w:r>
            <w:r w:rsidR="00CB12E2">
              <w:rPr>
                <w:webHidden/>
              </w:rPr>
              <w:t>87</w:t>
            </w:r>
            <w:r w:rsidR="004C7F01">
              <w:rPr>
                <w:webHidden/>
              </w:rPr>
              <w:fldChar w:fldCharType="end"/>
            </w:r>
          </w:hyperlink>
        </w:p>
        <w:p w:rsidR="004C7F01" w:rsidRDefault="00E5430B">
          <w:pPr>
            <w:pStyle w:val="Sumrio1"/>
            <w:rPr>
              <w:rFonts w:asciiTheme="minorHAnsi" w:eastAsiaTheme="minorEastAsia" w:hAnsiTheme="minorHAnsi" w:cstheme="minorBidi"/>
              <w:spacing w:val="0"/>
              <w:sz w:val="22"/>
              <w:szCs w:val="22"/>
            </w:rPr>
          </w:pPr>
          <w:hyperlink w:anchor="_Toc414451367" w:history="1">
            <w:r w:rsidR="004C7F01" w:rsidRPr="003135C3">
              <w:rPr>
                <w:rStyle w:val="Hyperlink"/>
                <w:rFonts w:ascii="Arial" w:hAnsi="Arial" w:cs="Arial"/>
                <w:b/>
              </w:rPr>
              <w:t>10. DINÂMICA DE ELABORAÇÃO E DEFESA DO TCC</w:t>
            </w:r>
            <w:r w:rsidR="004C7F01">
              <w:rPr>
                <w:webHidden/>
              </w:rPr>
              <w:tab/>
            </w:r>
            <w:r w:rsidR="004C7F01">
              <w:rPr>
                <w:webHidden/>
              </w:rPr>
              <w:fldChar w:fldCharType="begin"/>
            </w:r>
            <w:r w:rsidR="004C7F01">
              <w:rPr>
                <w:webHidden/>
              </w:rPr>
              <w:instrText xml:space="preserve"> PAGEREF _Toc414451367 \h </w:instrText>
            </w:r>
            <w:r w:rsidR="004C7F01">
              <w:rPr>
                <w:webHidden/>
              </w:rPr>
            </w:r>
            <w:r w:rsidR="004C7F01">
              <w:rPr>
                <w:webHidden/>
              </w:rPr>
              <w:fldChar w:fldCharType="separate"/>
            </w:r>
            <w:r w:rsidR="00CB12E2">
              <w:rPr>
                <w:webHidden/>
              </w:rPr>
              <w:t>95</w:t>
            </w:r>
            <w:r w:rsidR="004C7F01">
              <w:rPr>
                <w:webHidden/>
              </w:rPr>
              <w:fldChar w:fldCharType="end"/>
            </w:r>
          </w:hyperlink>
        </w:p>
        <w:p w:rsidR="004C7F01" w:rsidRDefault="00E5430B">
          <w:pPr>
            <w:pStyle w:val="Sumrio1"/>
            <w:rPr>
              <w:rFonts w:asciiTheme="minorHAnsi" w:eastAsiaTheme="minorEastAsia" w:hAnsiTheme="minorHAnsi" w:cstheme="minorBidi"/>
              <w:spacing w:val="0"/>
              <w:sz w:val="22"/>
              <w:szCs w:val="22"/>
            </w:rPr>
          </w:pPr>
          <w:hyperlink w:anchor="_Toc414451368" w:history="1">
            <w:r w:rsidR="004C7F01" w:rsidRPr="003135C3">
              <w:rPr>
                <w:rStyle w:val="Hyperlink"/>
                <w:rFonts w:ascii="Arial" w:hAnsi="Arial" w:cs="Arial"/>
                <w:b/>
              </w:rPr>
              <w:t>12. SEMINÁRIO INTEGRADOR</w:t>
            </w:r>
            <w:r w:rsidR="004C7F01">
              <w:rPr>
                <w:webHidden/>
              </w:rPr>
              <w:tab/>
            </w:r>
            <w:r w:rsidR="004C7F01">
              <w:rPr>
                <w:webHidden/>
              </w:rPr>
              <w:fldChar w:fldCharType="begin"/>
            </w:r>
            <w:r w:rsidR="004C7F01">
              <w:rPr>
                <w:webHidden/>
              </w:rPr>
              <w:instrText xml:space="preserve"> PAGEREF _Toc414451368 \h </w:instrText>
            </w:r>
            <w:r w:rsidR="004C7F01">
              <w:rPr>
                <w:webHidden/>
              </w:rPr>
            </w:r>
            <w:r w:rsidR="004C7F01">
              <w:rPr>
                <w:webHidden/>
              </w:rPr>
              <w:fldChar w:fldCharType="separate"/>
            </w:r>
            <w:r w:rsidR="00CB12E2">
              <w:rPr>
                <w:webHidden/>
              </w:rPr>
              <w:t>97</w:t>
            </w:r>
            <w:r w:rsidR="004C7F01">
              <w:rPr>
                <w:webHidden/>
              </w:rPr>
              <w:fldChar w:fldCharType="end"/>
            </w:r>
          </w:hyperlink>
        </w:p>
        <w:p w:rsidR="004C7F01" w:rsidRDefault="00E5430B">
          <w:pPr>
            <w:pStyle w:val="Sumrio2"/>
            <w:rPr>
              <w:rFonts w:asciiTheme="minorHAnsi" w:eastAsiaTheme="minorEastAsia" w:hAnsiTheme="minorHAnsi" w:cstheme="minorBidi"/>
            </w:rPr>
          </w:pPr>
          <w:hyperlink w:anchor="_Toc414451369" w:history="1">
            <w:r w:rsidR="004C7F01" w:rsidRPr="003135C3">
              <w:rPr>
                <w:rStyle w:val="Hyperlink"/>
                <w:rFonts w:ascii="Arial" w:hAnsi="Arial" w:cs="Arial"/>
                <w:b/>
              </w:rPr>
              <w:t>13.1 Educação e Diversidade, Movimentos Sociais e Políticas Públicas</w:t>
            </w:r>
            <w:r w:rsidR="004C7F01">
              <w:rPr>
                <w:webHidden/>
              </w:rPr>
              <w:tab/>
            </w:r>
            <w:r w:rsidR="004C7F01">
              <w:rPr>
                <w:webHidden/>
              </w:rPr>
              <w:fldChar w:fldCharType="begin"/>
            </w:r>
            <w:r w:rsidR="004C7F01">
              <w:rPr>
                <w:webHidden/>
              </w:rPr>
              <w:instrText xml:space="preserve"> PAGEREF _Toc414451369 \h </w:instrText>
            </w:r>
            <w:r w:rsidR="004C7F01">
              <w:rPr>
                <w:webHidden/>
              </w:rPr>
            </w:r>
            <w:r w:rsidR="004C7F01">
              <w:rPr>
                <w:webHidden/>
              </w:rPr>
              <w:fldChar w:fldCharType="separate"/>
            </w:r>
            <w:r w:rsidR="00CB12E2">
              <w:rPr>
                <w:webHidden/>
              </w:rPr>
              <w:t>99</w:t>
            </w:r>
            <w:r w:rsidR="004C7F01">
              <w:rPr>
                <w:webHidden/>
              </w:rPr>
              <w:fldChar w:fldCharType="end"/>
            </w:r>
          </w:hyperlink>
        </w:p>
        <w:p w:rsidR="004C7F01" w:rsidRDefault="00E5430B">
          <w:pPr>
            <w:pStyle w:val="Sumrio2"/>
            <w:rPr>
              <w:rFonts w:asciiTheme="minorHAnsi" w:eastAsiaTheme="minorEastAsia" w:hAnsiTheme="minorHAnsi" w:cstheme="minorBidi"/>
            </w:rPr>
          </w:pPr>
          <w:hyperlink w:anchor="_Toc414451370" w:history="1">
            <w:r w:rsidR="004C7F01" w:rsidRPr="003135C3">
              <w:rPr>
                <w:rStyle w:val="Hyperlink"/>
                <w:rFonts w:ascii="Arial" w:hAnsi="Arial" w:cs="Arial"/>
                <w:b/>
              </w:rPr>
              <w:t>13.2  Formação de Professores, Políticas e Práticas Pedagógicas</w:t>
            </w:r>
            <w:r w:rsidR="004C7F01">
              <w:rPr>
                <w:webHidden/>
              </w:rPr>
              <w:tab/>
            </w:r>
            <w:r w:rsidR="004C7F01">
              <w:rPr>
                <w:webHidden/>
              </w:rPr>
              <w:fldChar w:fldCharType="begin"/>
            </w:r>
            <w:r w:rsidR="004C7F01">
              <w:rPr>
                <w:webHidden/>
              </w:rPr>
              <w:instrText xml:space="preserve"> PAGEREF _Toc414451370 \h </w:instrText>
            </w:r>
            <w:r w:rsidR="004C7F01">
              <w:rPr>
                <w:webHidden/>
              </w:rPr>
            </w:r>
            <w:r w:rsidR="004C7F01">
              <w:rPr>
                <w:webHidden/>
              </w:rPr>
              <w:fldChar w:fldCharType="separate"/>
            </w:r>
            <w:r w:rsidR="00CB12E2">
              <w:rPr>
                <w:webHidden/>
              </w:rPr>
              <w:t>99</w:t>
            </w:r>
            <w:r w:rsidR="004C7F01">
              <w:rPr>
                <w:webHidden/>
              </w:rPr>
              <w:fldChar w:fldCharType="end"/>
            </w:r>
          </w:hyperlink>
        </w:p>
        <w:p w:rsidR="004C7F01" w:rsidRDefault="00E5430B">
          <w:pPr>
            <w:pStyle w:val="Sumrio2"/>
            <w:rPr>
              <w:rFonts w:asciiTheme="minorHAnsi" w:eastAsiaTheme="minorEastAsia" w:hAnsiTheme="minorHAnsi" w:cstheme="minorBidi"/>
            </w:rPr>
          </w:pPr>
          <w:hyperlink w:anchor="_Toc414451371" w:history="1">
            <w:r w:rsidR="004C7F01" w:rsidRPr="003135C3">
              <w:rPr>
                <w:rStyle w:val="Hyperlink"/>
                <w:rFonts w:ascii="Arial" w:hAnsi="Arial" w:cs="Arial"/>
                <w:b/>
                <w:spacing w:val="5"/>
              </w:rPr>
              <w:t>1</w:t>
            </w:r>
            <w:r w:rsidR="004C7F01" w:rsidRPr="003135C3">
              <w:rPr>
                <w:rStyle w:val="Hyperlink"/>
                <w:rFonts w:ascii="Arial" w:eastAsiaTheme="majorEastAsia" w:hAnsi="Arial" w:cs="Arial"/>
                <w:b/>
                <w:bCs/>
              </w:rPr>
              <w:t>4.1 Critérios de Avaliação do Desempenho do Acadêmico no Curso</w:t>
            </w:r>
            <w:r w:rsidR="004C7F01">
              <w:rPr>
                <w:webHidden/>
              </w:rPr>
              <w:tab/>
            </w:r>
            <w:r w:rsidR="004C7F01">
              <w:rPr>
                <w:webHidden/>
              </w:rPr>
              <w:fldChar w:fldCharType="begin"/>
            </w:r>
            <w:r w:rsidR="004C7F01">
              <w:rPr>
                <w:webHidden/>
              </w:rPr>
              <w:instrText xml:space="preserve"> PAGEREF _Toc414451371 \h </w:instrText>
            </w:r>
            <w:r w:rsidR="004C7F01">
              <w:rPr>
                <w:webHidden/>
              </w:rPr>
            </w:r>
            <w:r w:rsidR="004C7F01">
              <w:rPr>
                <w:webHidden/>
              </w:rPr>
              <w:fldChar w:fldCharType="separate"/>
            </w:r>
            <w:r w:rsidR="00CB12E2">
              <w:rPr>
                <w:webHidden/>
              </w:rPr>
              <w:t>100</w:t>
            </w:r>
            <w:r w:rsidR="004C7F01">
              <w:rPr>
                <w:webHidden/>
              </w:rPr>
              <w:fldChar w:fldCharType="end"/>
            </w:r>
          </w:hyperlink>
        </w:p>
        <w:p w:rsidR="004C7F01" w:rsidRDefault="004C7F01">
          <w:r w:rsidRPr="004C7F01">
            <w:rPr>
              <w:bCs/>
            </w:rPr>
            <w:fldChar w:fldCharType="end"/>
          </w:r>
        </w:p>
      </w:sdtContent>
    </w:sdt>
    <w:p w:rsidR="00372F3D" w:rsidRDefault="00372F3D">
      <w:pPr>
        <w:rPr>
          <w:bCs/>
        </w:rPr>
      </w:pPr>
    </w:p>
    <w:p w:rsidR="00372F3D" w:rsidRDefault="00372F3D">
      <w:pPr>
        <w:rPr>
          <w:bCs/>
        </w:rPr>
      </w:pPr>
    </w:p>
    <w:p w:rsidR="00372F3D" w:rsidRDefault="00372F3D">
      <w:pPr>
        <w:rPr>
          <w:bCs/>
        </w:rPr>
      </w:pPr>
    </w:p>
    <w:p w:rsidR="00372F3D" w:rsidRDefault="00372F3D">
      <w:pPr>
        <w:rPr>
          <w:bCs/>
        </w:rPr>
      </w:pPr>
    </w:p>
    <w:p w:rsidR="006327B5" w:rsidRDefault="006327B5">
      <w:pPr>
        <w:rPr>
          <w:bCs/>
        </w:rPr>
      </w:pPr>
    </w:p>
    <w:p w:rsidR="00372F3D" w:rsidRDefault="00372F3D">
      <w:pPr>
        <w:rPr>
          <w:bCs/>
        </w:rPr>
      </w:pPr>
    </w:p>
    <w:p w:rsidR="00372F3D" w:rsidRDefault="00372F3D">
      <w:pPr>
        <w:rPr>
          <w:bCs/>
        </w:rPr>
      </w:pPr>
    </w:p>
    <w:p w:rsidR="00372F3D" w:rsidRDefault="00372F3D">
      <w:pPr>
        <w:rPr>
          <w:bCs/>
        </w:rPr>
      </w:pPr>
    </w:p>
    <w:p w:rsidR="00372F3D" w:rsidRDefault="00372F3D">
      <w:pPr>
        <w:rPr>
          <w:bCs/>
        </w:rPr>
      </w:pPr>
    </w:p>
    <w:p w:rsidR="00D06E05" w:rsidRPr="004C7F01" w:rsidRDefault="00D06E05" w:rsidP="006327B5">
      <w:pPr>
        <w:rPr>
          <w:rFonts w:ascii="Arial" w:hAnsi="Arial" w:cs="Arial"/>
          <w:b/>
          <w:bCs/>
          <w:sz w:val="24"/>
          <w:szCs w:val="24"/>
        </w:rPr>
      </w:pPr>
      <w:bookmarkStart w:id="0" w:name="_Toc414451343"/>
      <w:r w:rsidRPr="004C7F01">
        <w:rPr>
          <w:rFonts w:ascii="Arial" w:hAnsi="Arial" w:cs="Arial"/>
          <w:b/>
          <w:sz w:val="24"/>
          <w:szCs w:val="24"/>
        </w:rPr>
        <w:lastRenderedPageBreak/>
        <w:t>1. DADOS GERAIS DA INSTITUIÇÃO</w:t>
      </w:r>
      <w:r w:rsidR="008F2D65" w:rsidRPr="004C7F01">
        <w:rPr>
          <w:rFonts w:ascii="Arial" w:hAnsi="Arial" w:cs="Arial"/>
          <w:b/>
          <w:sz w:val="24"/>
          <w:szCs w:val="24"/>
        </w:rPr>
        <w:t xml:space="preserve"> E DO CURSO</w:t>
      </w:r>
      <w:bookmarkEnd w:id="0"/>
    </w:p>
    <w:p w:rsidR="00D06E05" w:rsidRPr="004C7F01" w:rsidRDefault="004C7F01" w:rsidP="004C7F01">
      <w:pPr>
        <w:pStyle w:val="Ttulo1"/>
        <w:jc w:val="left"/>
        <w:rPr>
          <w:rFonts w:ascii="Arial" w:hAnsi="Arial" w:cs="Arial"/>
          <w:b/>
          <w:sz w:val="24"/>
          <w:szCs w:val="24"/>
        </w:rPr>
      </w:pPr>
      <w:bookmarkStart w:id="1" w:name="_Toc414451344"/>
      <w:r>
        <w:rPr>
          <w:rFonts w:ascii="Arial" w:hAnsi="Arial" w:cs="Arial"/>
          <w:b/>
          <w:sz w:val="24"/>
          <w:szCs w:val="24"/>
          <w:lang w:val="pt-BR"/>
        </w:rPr>
        <w:tab/>
      </w:r>
      <w:r w:rsidR="00D06E05" w:rsidRPr="004C7F01">
        <w:rPr>
          <w:rFonts w:ascii="Arial" w:hAnsi="Arial" w:cs="Arial"/>
          <w:b/>
          <w:sz w:val="24"/>
          <w:szCs w:val="24"/>
        </w:rPr>
        <w:t>1.1 LOCAL DE FUNCIONAMENTO</w:t>
      </w:r>
      <w:bookmarkEnd w:id="1"/>
    </w:p>
    <w:p w:rsidR="00D06E05" w:rsidRDefault="00D06E05" w:rsidP="00D06E05">
      <w:pPr>
        <w:widowControl w:val="0"/>
        <w:tabs>
          <w:tab w:val="left" w:pos="426"/>
        </w:tabs>
        <w:spacing w:before="240" w:after="240"/>
        <w:ind w:left="2800" w:right="170" w:hanging="2800"/>
        <w:jc w:val="both"/>
        <w:rPr>
          <w:rFonts w:ascii="Arial" w:hAnsi="Arial" w:cs="Arial"/>
          <w:sz w:val="24"/>
          <w:szCs w:val="24"/>
        </w:rPr>
      </w:pPr>
      <w:r>
        <w:rPr>
          <w:rFonts w:ascii="Arial" w:hAnsi="Arial" w:cs="Arial"/>
          <w:b/>
          <w:bCs/>
          <w:sz w:val="24"/>
          <w:szCs w:val="24"/>
        </w:rPr>
        <w:tab/>
        <w:t>a) D</w:t>
      </w:r>
      <w:r w:rsidRPr="00D06E05">
        <w:rPr>
          <w:rFonts w:ascii="Arial" w:hAnsi="Arial" w:cs="Arial"/>
          <w:b/>
          <w:bCs/>
          <w:sz w:val="24"/>
          <w:szCs w:val="24"/>
        </w:rPr>
        <w:t>enominação:</w:t>
      </w:r>
      <w:r w:rsidRPr="00D06E05">
        <w:rPr>
          <w:rFonts w:ascii="Arial" w:hAnsi="Arial" w:cs="Arial"/>
          <w:sz w:val="24"/>
          <w:szCs w:val="24"/>
        </w:rPr>
        <w:t xml:space="preserve"> Universidade do Estado de Mato Grosso – UNEMAT </w:t>
      </w:r>
    </w:p>
    <w:p w:rsidR="00D06E05" w:rsidRDefault="00D06E05" w:rsidP="00D06E05">
      <w:pPr>
        <w:widowControl w:val="0"/>
        <w:tabs>
          <w:tab w:val="left" w:pos="426"/>
        </w:tabs>
        <w:spacing w:before="240" w:after="240"/>
        <w:ind w:left="2800" w:right="170" w:hanging="2800"/>
        <w:jc w:val="both"/>
        <w:rPr>
          <w:rFonts w:ascii="Arial" w:hAnsi="Arial" w:cs="Arial"/>
          <w:sz w:val="24"/>
          <w:szCs w:val="24"/>
        </w:rPr>
      </w:pPr>
      <w:r>
        <w:rPr>
          <w:rFonts w:ascii="Arial" w:hAnsi="Arial" w:cs="Arial"/>
          <w:b/>
          <w:bCs/>
          <w:sz w:val="24"/>
          <w:szCs w:val="24"/>
        </w:rPr>
        <w:tab/>
        <w:t xml:space="preserve">b) </w:t>
      </w:r>
      <w:r w:rsidRPr="00D06E05">
        <w:rPr>
          <w:rFonts w:ascii="Arial" w:hAnsi="Arial" w:cs="Arial"/>
          <w:b/>
          <w:bCs/>
          <w:sz w:val="24"/>
          <w:szCs w:val="24"/>
        </w:rPr>
        <w:t xml:space="preserve">Endereço: </w:t>
      </w:r>
      <w:r w:rsidRPr="00D06E05">
        <w:rPr>
          <w:rFonts w:ascii="Arial" w:hAnsi="Arial" w:cs="Arial"/>
          <w:sz w:val="24"/>
          <w:szCs w:val="24"/>
        </w:rPr>
        <w:t>Sede: Avenida Tancredo Neves, 1.095, Bairro Cavalhada, no município de Cáceres - MT, CEP 78.200-000.</w:t>
      </w:r>
    </w:p>
    <w:p w:rsidR="00D06E05" w:rsidRDefault="00D06E05" w:rsidP="00D06E05">
      <w:pPr>
        <w:widowControl w:val="0"/>
        <w:tabs>
          <w:tab w:val="left" w:pos="426"/>
        </w:tabs>
        <w:spacing w:before="240" w:after="240"/>
        <w:ind w:left="2800" w:right="170" w:hanging="2800"/>
        <w:jc w:val="both"/>
        <w:rPr>
          <w:rFonts w:ascii="Arial" w:hAnsi="Arial" w:cs="Arial"/>
          <w:sz w:val="24"/>
          <w:szCs w:val="24"/>
        </w:rPr>
      </w:pPr>
      <w:r>
        <w:rPr>
          <w:rFonts w:ascii="Arial" w:hAnsi="Arial" w:cs="Arial"/>
          <w:b/>
          <w:bCs/>
          <w:sz w:val="24"/>
          <w:szCs w:val="24"/>
        </w:rPr>
        <w:tab/>
        <w:t xml:space="preserve">c) </w:t>
      </w:r>
      <w:r w:rsidRPr="00D06E05">
        <w:rPr>
          <w:rFonts w:ascii="Arial" w:hAnsi="Arial" w:cs="Arial"/>
          <w:b/>
          <w:bCs/>
          <w:sz w:val="24"/>
          <w:szCs w:val="24"/>
        </w:rPr>
        <w:t xml:space="preserve">Qualificação Jurídica: </w:t>
      </w:r>
      <w:r w:rsidRPr="00D06E05">
        <w:rPr>
          <w:rFonts w:ascii="Arial" w:hAnsi="Arial" w:cs="Arial"/>
          <w:sz w:val="24"/>
          <w:szCs w:val="24"/>
        </w:rPr>
        <w:t>Entidade de Direito Público, da Administração Indireta do Estado de Mato Grosso, sem fins lucrativos.</w:t>
      </w:r>
    </w:p>
    <w:p w:rsidR="00D06E05" w:rsidRDefault="00D06E05" w:rsidP="00D06E05">
      <w:pPr>
        <w:widowControl w:val="0"/>
        <w:tabs>
          <w:tab w:val="left" w:pos="426"/>
        </w:tabs>
        <w:spacing w:before="240" w:after="240"/>
        <w:ind w:left="2800" w:right="170" w:hanging="2800"/>
        <w:jc w:val="both"/>
        <w:rPr>
          <w:rFonts w:ascii="Arial" w:hAnsi="Arial" w:cs="Arial"/>
          <w:sz w:val="24"/>
          <w:szCs w:val="24"/>
        </w:rPr>
      </w:pPr>
      <w:r>
        <w:rPr>
          <w:rFonts w:ascii="Arial" w:hAnsi="Arial" w:cs="Arial"/>
          <w:b/>
          <w:bCs/>
          <w:sz w:val="24"/>
          <w:szCs w:val="24"/>
        </w:rPr>
        <w:tab/>
        <w:t xml:space="preserve">d) </w:t>
      </w:r>
      <w:r w:rsidRPr="00D06E05">
        <w:rPr>
          <w:rFonts w:ascii="Arial" w:hAnsi="Arial" w:cs="Arial"/>
          <w:b/>
          <w:bCs/>
          <w:sz w:val="24"/>
          <w:szCs w:val="24"/>
        </w:rPr>
        <w:t xml:space="preserve">Mantenedora: </w:t>
      </w:r>
      <w:r w:rsidRPr="00D06E05">
        <w:rPr>
          <w:rFonts w:ascii="Arial" w:hAnsi="Arial" w:cs="Arial"/>
          <w:sz w:val="24"/>
          <w:szCs w:val="24"/>
        </w:rPr>
        <w:t>Fundação Universidade do Estado de Mato Grosso, criada pela Lei Complementar n.º 030, de 15 de dezembro de 1993.</w:t>
      </w:r>
    </w:p>
    <w:p w:rsidR="00D06E05" w:rsidRPr="00D06E05" w:rsidRDefault="00D06E05" w:rsidP="00D06E05">
      <w:pPr>
        <w:widowControl w:val="0"/>
        <w:tabs>
          <w:tab w:val="left" w:pos="426"/>
        </w:tabs>
        <w:spacing w:before="240" w:after="240"/>
        <w:ind w:left="2800" w:right="170" w:hanging="2800"/>
        <w:jc w:val="both"/>
        <w:rPr>
          <w:rFonts w:ascii="Arial" w:hAnsi="Arial" w:cs="Arial"/>
          <w:sz w:val="24"/>
          <w:szCs w:val="24"/>
        </w:rPr>
      </w:pPr>
      <w:r>
        <w:rPr>
          <w:rFonts w:ascii="Arial" w:hAnsi="Arial" w:cs="Arial"/>
          <w:b/>
          <w:bCs/>
          <w:sz w:val="24"/>
          <w:szCs w:val="24"/>
        </w:rPr>
        <w:tab/>
        <w:t xml:space="preserve">c) </w:t>
      </w:r>
      <w:r w:rsidRPr="00D06E05">
        <w:rPr>
          <w:rFonts w:ascii="Arial" w:hAnsi="Arial" w:cs="Arial"/>
          <w:b/>
          <w:bCs/>
          <w:sz w:val="24"/>
          <w:szCs w:val="24"/>
        </w:rPr>
        <w:t xml:space="preserve">Instituição de Ensino: UNEMAT – </w:t>
      </w:r>
      <w:r w:rsidRPr="00D06E05">
        <w:rPr>
          <w:rFonts w:ascii="Arial" w:hAnsi="Arial" w:cs="Arial"/>
          <w:sz w:val="24"/>
          <w:szCs w:val="24"/>
        </w:rPr>
        <w:t>Universidade do Estado de Mato Grosso</w:t>
      </w:r>
    </w:p>
    <w:p w:rsidR="006327B5" w:rsidRDefault="00D06E05" w:rsidP="006327B5">
      <w:pPr>
        <w:pStyle w:val="WW-Corpodetexto3"/>
        <w:widowControl w:val="0"/>
        <w:numPr>
          <w:ilvl w:val="0"/>
          <w:numId w:val="1"/>
        </w:numPr>
        <w:spacing w:before="240" w:after="240"/>
        <w:ind w:right="170"/>
        <w:rPr>
          <w:rFonts w:ascii="Arial" w:hAnsi="Arial" w:cs="Arial"/>
          <w:sz w:val="24"/>
          <w:szCs w:val="24"/>
        </w:rPr>
      </w:pPr>
      <w:r w:rsidRPr="00D06E05">
        <w:rPr>
          <w:rFonts w:ascii="Arial" w:hAnsi="Arial" w:cs="Arial"/>
          <w:sz w:val="24"/>
          <w:szCs w:val="24"/>
        </w:rPr>
        <w:t xml:space="preserve">Localidade: Campus Universitário de Alto Araguaia/município de Alto Araguaia/MT </w:t>
      </w:r>
      <w:r w:rsidR="00CE28E5">
        <w:rPr>
          <w:rFonts w:ascii="Arial" w:hAnsi="Arial" w:cs="Arial"/>
          <w:sz w:val="24"/>
          <w:szCs w:val="24"/>
        </w:rPr>
        <w:t>– Rua Santa Rita, 148, Centro, CEP. 78780-000</w:t>
      </w:r>
    </w:p>
    <w:p w:rsidR="007E57D0" w:rsidRDefault="007E57D0" w:rsidP="007E57D0">
      <w:pPr>
        <w:pStyle w:val="WW-Corpodetexto3"/>
        <w:widowControl w:val="0"/>
        <w:spacing w:before="240" w:after="240"/>
        <w:ind w:left="1331" w:right="170"/>
        <w:rPr>
          <w:rFonts w:ascii="Arial" w:hAnsi="Arial" w:cs="Arial"/>
          <w:sz w:val="24"/>
          <w:szCs w:val="24"/>
        </w:rPr>
      </w:pPr>
    </w:p>
    <w:p w:rsidR="006327B5" w:rsidRPr="006327B5" w:rsidRDefault="006327B5" w:rsidP="006327B5">
      <w:pPr>
        <w:pStyle w:val="WW-Corpodetexto3"/>
        <w:widowControl w:val="0"/>
        <w:numPr>
          <w:ilvl w:val="0"/>
          <w:numId w:val="1"/>
        </w:numPr>
        <w:spacing w:before="240" w:after="240"/>
        <w:ind w:right="170"/>
        <w:rPr>
          <w:rFonts w:ascii="Arial" w:hAnsi="Arial" w:cs="Arial"/>
          <w:sz w:val="24"/>
          <w:szCs w:val="24"/>
        </w:rPr>
      </w:pPr>
      <w:r w:rsidRPr="006327B5">
        <w:rPr>
          <w:rFonts w:ascii="Arial" w:hAnsi="Arial" w:cs="Arial"/>
          <w:color w:val="000000"/>
          <w:shd w:val="clear" w:color="auto" w:fill="FFFFFF"/>
        </w:rPr>
        <w:t>Diretoria de Gestão de Graduação Fora de Sede e Parceladas</w:t>
      </w:r>
    </w:p>
    <w:p w:rsidR="006327B5" w:rsidRPr="007E57D0" w:rsidRDefault="006327B5" w:rsidP="007E57D0">
      <w:pPr>
        <w:widowControl w:val="0"/>
        <w:spacing w:line="240" w:lineRule="auto"/>
        <w:ind w:left="971" w:right="170"/>
        <w:rPr>
          <w:rFonts w:ascii="Arial" w:hAnsi="Arial" w:cs="Arial"/>
          <w:sz w:val="24"/>
          <w:szCs w:val="24"/>
        </w:rPr>
      </w:pPr>
    </w:p>
    <w:p w:rsidR="00D06E05" w:rsidRPr="00D06E05" w:rsidRDefault="00CE28E5" w:rsidP="00B61828">
      <w:pPr>
        <w:pStyle w:val="WW-Corpodetexto3"/>
        <w:widowControl w:val="0"/>
        <w:numPr>
          <w:ilvl w:val="0"/>
          <w:numId w:val="1"/>
        </w:numPr>
        <w:spacing w:before="240" w:after="240"/>
        <w:ind w:right="170"/>
        <w:rPr>
          <w:rFonts w:ascii="Arial" w:hAnsi="Arial" w:cs="Arial"/>
          <w:sz w:val="24"/>
          <w:szCs w:val="24"/>
        </w:rPr>
      </w:pPr>
      <w:r>
        <w:rPr>
          <w:rFonts w:ascii="Arial" w:hAnsi="Arial" w:cs="Arial"/>
          <w:sz w:val="24"/>
          <w:szCs w:val="24"/>
        </w:rPr>
        <w:t>Coordenação do Curso</w:t>
      </w:r>
    </w:p>
    <w:p w:rsidR="00D06E05" w:rsidRPr="00D06E05" w:rsidRDefault="00D06E05" w:rsidP="00D06E05">
      <w:pPr>
        <w:pStyle w:val="WW-Corpodetexto3"/>
        <w:widowControl w:val="0"/>
        <w:spacing w:before="240" w:after="240"/>
        <w:ind w:left="1162" w:right="170" w:hanging="551"/>
        <w:rPr>
          <w:rFonts w:ascii="Arial" w:hAnsi="Arial" w:cs="Arial"/>
          <w:sz w:val="24"/>
          <w:szCs w:val="24"/>
        </w:rPr>
      </w:pPr>
    </w:p>
    <w:p w:rsidR="00D06E05" w:rsidRDefault="008F2D65" w:rsidP="007E57D0">
      <w:pPr>
        <w:pStyle w:val="Ttulo1"/>
        <w:jc w:val="left"/>
        <w:rPr>
          <w:lang w:val="pt-BR"/>
        </w:rPr>
      </w:pPr>
      <w:bookmarkStart w:id="2" w:name="_Toc414451345"/>
      <w:r>
        <w:t xml:space="preserve">1.2 </w:t>
      </w:r>
      <w:r w:rsidR="00D06E05" w:rsidRPr="00D06E05">
        <w:t>IDENTIFICAÇÃO DO CURSO</w:t>
      </w:r>
      <w:bookmarkEnd w:id="2"/>
    </w:p>
    <w:p w:rsidR="007E57D0" w:rsidRPr="007E57D0" w:rsidRDefault="007E57D0" w:rsidP="007E57D0">
      <w:pPr>
        <w:rPr>
          <w:lang w:eastAsia="x-none"/>
        </w:rPr>
      </w:pPr>
    </w:p>
    <w:p w:rsidR="00D06E05" w:rsidRDefault="008F2D65" w:rsidP="00D06E05">
      <w:pPr>
        <w:pStyle w:val="WW-Corpodetexto3"/>
        <w:widowControl w:val="0"/>
        <w:spacing w:line="360" w:lineRule="auto"/>
        <w:ind w:right="170"/>
        <w:rPr>
          <w:rFonts w:ascii="Arial" w:hAnsi="Arial" w:cs="Arial"/>
          <w:sz w:val="24"/>
          <w:szCs w:val="24"/>
        </w:rPr>
      </w:pPr>
      <w:r>
        <w:rPr>
          <w:rFonts w:ascii="Arial" w:hAnsi="Arial" w:cs="Arial"/>
          <w:b/>
          <w:bCs/>
          <w:sz w:val="24"/>
          <w:szCs w:val="24"/>
        </w:rPr>
        <w:tab/>
        <w:t xml:space="preserve">a) </w:t>
      </w:r>
      <w:r w:rsidR="00D06E05" w:rsidRPr="00D06E05">
        <w:rPr>
          <w:rFonts w:ascii="Arial" w:hAnsi="Arial" w:cs="Arial"/>
          <w:b/>
          <w:bCs/>
          <w:sz w:val="24"/>
          <w:szCs w:val="24"/>
        </w:rPr>
        <w:t xml:space="preserve">Título: CURSO DE </w:t>
      </w:r>
      <w:r w:rsidR="00D06E05" w:rsidRPr="00D06E05">
        <w:rPr>
          <w:rFonts w:ascii="Arial" w:hAnsi="Arial" w:cs="Arial"/>
          <w:b/>
          <w:sz w:val="24"/>
          <w:szCs w:val="24"/>
        </w:rPr>
        <w:t xml:space="preserve"> LICENCIATURA </w:t>
      </w:r>
      <w:r w:rsidR="00D06E05" w:rsidRPr="00D06E05">
        <w:rPr>
          <w:rFonts w:ascii="Arial" w:hAnsi="Arial" w:cs="Arial"/>
          <w:b/>
          <w:bCs/>
          <w:sz w:val="24"/>
          <w:szCs w:val="24"/>
        </w:rPr>
        <w:t xml:space="preserve"> EM PEDAGOGIA - </w:t>
      </w:r>
      <w:r w:rsidR="00D06E05" w:rsidRPr="00D06E05">
        <w:rPr>
          <w:rFonts w:ascii="Arial" w:hAnsi="Arial" w:cs="Arial"/>
          <w:sz w:val="24"/>
          <w:szCs w:val="24"/>
        </w:rPr>
        <w:t>O Curso de Graduação em Pedagogia, licenciatura, objetiva a formação do profissional para atuar na Educação Infantil, anos iniciais do Ensino Fundamental incluindo EJA - Educação de Jovens e Adultos</w:t>
      </w:r>
      <w:r>
        <w:rPr>
          <w:rFonts w:ascii="Arial" w:hAnsi="Arial" w:cs="Arial"/>
          <w:sz w:val="24"/>
          <w:szCs w:val="24"/>
        </w:rPr>
        <w:t>,</w:t>
      </w:r>
      <w:r w:rsidR="00D06E05" w:rsidRPr="00D06E05">
        <w:rPr>
          <w:rFonts w:ascii="Arial" w:hAnsi="Arial" w:cs="Arial"/>
          <w:sz w:val="24"/>
          <w:szCs w:val="24"/>
        </w:rPr>
        <w:t xml:space="preserve"> em ambientes escolares e não escolares, bem como</w:t>
      </w:r>
      <w:r>
        <w:rPr>
          <w:rFonts w:ascii="Arial" w:hAnsi="Arial" w:cs="Arial"/>
          <w:sz w:val="24"/>
          <w:szCs w:val="24"/>
        </w:rPr>
        <w:t>,</w:t>
      </w:r>
      <w:r w:rsidR="00D06E05" w:rsidRPr="00D06E05">
        <w:rPr>
          <w:rFonts w:ascii="Arial" w:hAnsi="Arial" w:cs="Arial"/>
          <w:sz w:val="24"/>
          <w:szCs w:val="24"/>
        </w:rPr>
        <w:t xml:space="preserve"> em outras áreas nas quais sejam previstos conhecimentos pedagógicos, conforme Art. 2º da Resolução CNE/CP Nº 01, de 15 de maio de 2006.</w:t>
      </w:r>
    </w:p>
    <w:p w:rsidR="007E43EE" w:rsidRDefault="007E43EE" w:rsidP="00D06E05">
      <w:pPr>
        <w:pStyle w:val="WW-Corpodetexto3"/>
        <w:widowControl w:val="0"/>
        <w:spacing w:line="360" w:lineRule="auto"/>
        <w:ind w:right="170"/>
        <w:rPr>
          <w:rFonts w:ascii="Arial" w:hAnsi="Arial" w:cs="Arial"/>
          <w:sz w:val="24"/>
          <w:szCs w:val="24"/>
        </w:rPr>
      </w:pPr>
    </w:p>
    <w:p w:rsidR="00D06E05" w:rsidRDefault="008F2D65" w:rsidP="008F2D65">
      <w:pPr>
        <w:pStyle w:val="WW-Corpodetexto3"/>
        <w:widowControl w:val="0"/>
        <w:spacing w:line="360" w:lineRule="auto"/>
        <w:ind w:right="170"/>
        <w:rPr>
          <w:rFonts w:ascii="Arial" w:hAnsi="Arial" w:cs="Arial"/>
          <w:sz w:val="24"/>
          <w:szCs w:val="24"/>
        </w:rPr>
      </w:pPr>
      <w:r>
        <w:rPr>
          <w:rFonts w:ascii="Arial" w:hAnsi="Arial" w:cs="Arial"/>
          <w:b/>
          <w:sz w:val="24"/>
          <w:szCs w:val="24"/>
        </w:rPr>
        <w:tab/>
      </w:r>
      <w:r w:rsidRPr="008F2D65">
        <w:rPr>
          <w:rFonts w:ascii="Arial" w:hAnsi="Arial" w:cs="Arial"/>
          <w:b/>
          <w:sz w:val="24"/>
          <w:szCs w:val="24"/>
        </w:rPr>
        <w:t>b)</w:t>
      </w:r>
      <w:r>
        <w:rPr>
          <w:rFonts w:ascii="Arial" w:hAnsi="Arial" w:cs="Arial"/>
          <w:b/>
          <w:sz w:val="24"/>
          <w:szCs w:val="24"/>
        </w:rPr>
        <w:t xml:space="preserve"> Base</w:t>
      </w:r>
      <w:r w:rsidR="00D06E05" w:rsidRPr="00D06E05">
        <w:rPr>
          <w:rFonts w:ascii="Arial" w:hAnsi="Arial" w:cs="Arial"/>
          <w:b/>
          <w:sz w:val="24"/>
          <w:szCs w:val="24"/>
        </w:rPr>
        <w:t xml:space="preserve"> legal do curso: </w:t>
      </w:r>
      <w:r w:rsidR="00D06E05" w:rsidRPr="00D06E05">
        <w:rPr>
          <w:rFonts w:ascii="Arial" w:hAnsi="Arial" w:cs="Arial"/>
          <w:sz w:val="24"/>
          <w:szCs w:val="24"/>
        </w:rPr>
        <w:t xml:space="preserve">Lei 9394/96 de 20/12/1996; Resolução CNE/CP 01/2006 de 15/05/2006;  Instrução Normativa 004/2011-UNEMAT 05/10/2011, </w:t>
      </w:r>
      <w:r w:rsidR="00D06E05" w:rsidRPr="00D06E05">
        <w:rPr>
          <w:rFonts w:ascii="Arial" w:hAnsi="Arial" w:cs="Arial"/>
          <w:b/>
          <w:sz w:val="24"/>
          <w:szCs w:val="24"/>
        </w:rPr>
        <w:t>Resolução</w:t>
      </w:r>
      <w:r w:rsidR="00D06E05" w:rsidRPr="00D06E05">
        <w:rPr>
          <w:rFonts w:ascii="Arial" w:hAnsi="Arial" w:cs="Arial"/>
          <w:sz w:val="24"/>
          <w:szCs w:val="24"/>
        </w:rPr>
        <w:t xml:space="preserve"> 054/2011 – CONEPE 01/07/2011 , </w:t>
      </w:r>
      <w:r w:rsidR="00D06E05" w:rsidRPr="00CE28E5">
        <w:rPr>
          <w:rFonts w:ascii="Arial" w:hAnsi="Arial" w:cs="Arial"/>
          <w:sz w:val="24"/>
          <w:szCs w:val="24"/>
        </w:rPr>
        <w:t xml:space="preserve">Resolução n° 29/2012 – CONEPE DE 03/07/2012 Resolução n° 30/2012 – CONEPE, Resolução n° 31/2012 – </w:t>
      </w:r>
      <w:r w:rsidR="00D06E05" w:rsidRPr="00CE28E5">
        <w:rPr>
          <w:rFonts w:ascii="Arial" w:hAnsi="Arial" w:cs="Arial"/>
          <w:sz w:val="24"/>
          <w:szCs w:val="24"/>
        </w:rPr>
        <w:lastRenderedPageBreak/>
        <w:t>CONEPE de 03/07/2012.  Resolução CEE 195/2000, Portaria173/2008 de 01 de julho de 2008 do Conselho Estadual de Educação de reconhecimento do curso aditado pelo Parecer 056/2010 de 22 de junho de 2010.</w:t>
      </w:r>
      <w:r w:rsidR="00D06E05" w:rsidRPr="00D06E05">
        <w:rPr>
          <w:rFonts w:ascii="Arial" w:hAnsi="Arial" w:cs="Arial"/>
          <w:sz w:val="24"/>
          <w:szCs w:val="24"/>
        </w:rPr>
        <w:t xml:space="preserve"> Em conformidade com a Legislação do Ensino Superior, da Lei de Diretrizes e Bases (LDB), da Normativa Acadêmica Resolução </w:t>
      </w:r>
      <w:r w:rsidR="00D06E05" w:rsidRPr="00D06E05">
        <w:rPr>
          <w:rFonts w:ascii="Arial" w:hAnsi="Arial" w:cs="Arial"/>
          <w:bCs/>
          <w:sz w:val="24"/>
          <w:szCs w:val="24"/>
        </w:rPr>
        <w:t>Nº 054/2011 de 01 de julho de 2011</w:t>
      </w:r>
      <w:r w:rsidR="00D06E05" w:rsidRPr="00D06E05">
        <w:rPr>
          <w:rFonts w:ascii="Arial" w:hAnsi="Arial" w:cs="Arial"/>
          <w:sz w:val="24"/>
          <w:szCs w:val="24"/>
        </w:rPr>
        <w:t xml:space="preserve">, do Regimento Disciplinar e de acordo com a proposta de Ensino de Graduação da Pró-Reitoria de Ensino da UNEMAT. </w:t>
      </w:r>
    </w:p>
    <w:p w:rsidR="008F2D65" w:rsidRDefault="008F2D65" w:rsidP="008F2D65">
      <w:pPr>
        <w:pStyle w:val="WW-Corpodetexto3"/>
        <w:widowControl w:val="0"/>
        <w:spacing w:line="360" w:lineRule="auto"/>
        <w:ind w:right="170"/>
        <w:rPr>
          <w:rFonts w:ascii="Arial" w:hAnsi="Arial" w:cs="Arial"/>
          <w:sz w:val="24"/>
          <w:szCs w:val="24"/>
        </w:rPr>
      </w:pPr>
    </w:p>
    <w:p w:rsidR="00D06E05" w:rsidRDefault="008F2D65" w:rsidP="008F2D65">
      <w:pPr>
        <w:pStyle w:val="WW-Corpodetexto3"/>
        <w:widowControl w:val="0"/>
        <w:spacing w:line="360" w:lineRule="auto"/>
        <w:ind w:right="170"/>
        <w:rPr>
          <w:rFonts w:ascii="Arial" w:hAnsi="Arial" w:cs="Arial"/>
          <w:sz w:val="24"/>
          <w:szCs w:val="24"/>
        </w:rPr>
      </w:pPr>
      <w:r>
        <w:rPr>
          <w:rFonts w:ascii="Arial" w:hAnsi="Arial" w:cs="Arial"/>
          <w:b/>
          <w:sz w:val="24"/>
          <w:szCs w:val="24"/>
        </w:rPr>
        <w:tab/>
      </w:r>
      <w:r w:rsidRPr="008F2D65">
        <w:rPr>
          <w:rFonts w:ascii="Arial" w:hAnsi="Arial" w:cs="Arial"/>
          <w:b/>
          <w:sz w:val="24"/>
          <w:szCs w:val="24"/>
        </w:rPr>
        <w:t>c)</w:t>
      </w:r>
      <w:r>
        <w:rPr>
          <w:rFonts w:ascii="Arial" w:hAnsi="Arial" w:cs="Arial"/>
          <w:b/>
          <w:sz w:val="24"/>
          <w:szCs w:val="24"/>
        </w:rPr>
        <w:t xml:space="preserve"> </w:t>
      </w:r>
      <w:r w:rsidR="00D06E05" w:rsidRPr="00D06E05">
        <w:rPr>
          <w:rFonts w:ascii="Arial" w:hAnsi="Arial" w:cs="Arial"/>
          <w:b/>
          <w:bCs/>
          <w:sz w:val="24"/>
          <w:szCs w:val="24"/>
        </w:rPr>
        <w:t xml:space="preserve">Carga Horária: </w:t>
      </w:r>
      <w:r w:rsidR="00D06E05" w:rsidRPr="00D06E05">
        <w:rPr>
          <w:rFonts w:ascii="Arial" w:hAnsi="Arial" w:cs="Arial"/>
          <w:sz w:val="24"/>
          <w:szCs w:val="24"/>
        </w:rPr>
        <w:t>3.280 horas (Três mil e duzentos e oitenta horas).</w:t>
      </w:r>
    </w:p>
    <w:p w:rsidR="00D06E05" w:rsidRPr="00D06E05" w:rsidRDefault="008F2D65" w:rsidP="008F2D65">
      <w:pPr>
        <w:pStyle w:val="WW-Corpodetexto3"/>
        <w:widowControl w:val="0"/>
        <w:spacing w:line="360" w:lineRule="auto"/>
        <w:ind w:right="170"/>
        <w:rPr>
          <w:rFonts w:ascii="Arial" w:hAnsi="Arial" w:cs="Arial"/>
          <w:sz w:val="24"/>
          <w:szCs w:val="24"/>
        </w:rPr>
      </w:pPr>
      <w:r>
        <w:rPr>
          <w:rFonts w:ascii="Arial" w:hAnsi="Arial" w:cs="Arial"/>
          <w:sz w:val="24"/>
          <w:szCs w:val="24"/>
        </w:rPr>
        <w:tab/>
      </w:r>
      <w:r w:rsidRPr="008F2D65">
        <w:rPr>
          <w:rFonts w:ascii="Arial" w:hAnsi="Arial" w:cs="Arial"/>
          <w:b/>
          <w:sz w:val="24"/>
          <w:szCs w:val="24"/>
        </w:rPr>
        <w:t>d)</w:t>
      </w:r>
      <w:r>
        <w:rPr>
          <w:rFonts w:ascii="Arial" w:hAnsi="Arial" w:cs="Arial"/>
          <w:b/>
          <w:sz w:val="24"/>
          <w:szCs w:val="24"/>
        </w:rPr>
        <w:t xml:space="preserve"> </w:t>
      </w:r>
      <w:r w:rsidR="00D06E05" w:rsidRPr="00D06E05">
        <w:rPr>
          <w:rFonts w:ascii="Arial" w:hAnsi="Arial" w:cs="Arial"/>
          <w:b/>
          <w:bCs/>
          <w:sz w:val="24"/>
          <w:szCs w:val="24"/>
        </w:rPr>
        <w:t>Distribuição da Carga Horária do Curso:</w:t>
      </w:r>
    </w:p>
    <w:p w:rsidR="00D06E05" w:rsidRPr="005339DA" w:rsidRDefault="008F2D65" w:rsidP="00D06E05">
      <w:pPr>
        <w:widowControl w:val="0"/>
        <w:tabs>
          <w:tab w:val="left" w:pos="8647"/>
        </w:tabs>
        <w:spacing w:before="240" w:after="240"/>
        <w:ind w:right="170" w:firstLine="851"/>
        <w:jc w:val="both"/>
        <w:rPr>
          <w:rFonts w:ascii="Arial" w:hAnsi="Arial" w:cs="Arial"/>
          <w:sz w:val="24"/>
          <w:szCs w:val="24"/>
        </w:rPr>
      </w:pPr>
      <w:r w:rsidRPr="005339DA">
        <w:rPr>
          <w:rFonts w:ascii="Arial" w:hAnsi="Arial" w:cs="Arial"/>
          <w:sz w:val="24"/>
          <w:szCs w:val="24"/>
        </w:rPr>
        <w:t>A c</w:t>
      </w:r>
      <w:r w:rsidR="00D06E05" w:rsidRPr="005339DA">
        <w:rPr>
          <w:rFonts w:ascii="Arial" w:hAnsi="Arial" w:cs="Arial"/>
          <w:sz w:val="24"/>
          <w:szCs w:val="24"/>
        </w:rPr>
        <w:t>arga horária total</w:t>
      </w:r>
      <w:r w:rsidRPr="005339DA">
        <w:rPr>
          <w:rFonts w:ascii="Arial" w:hAnsi="Arial" w:cs="Arial"/>
          <w:sz w:val="24"/>
          <w:szCs w:val="24"/>
        </w:rPr>
        <w:t xml:space="preserve"> do curso</w:t>
      </w:r>
      <w:r w:rsidR="00D06E05" w:rsidRPr="005339DA">
        <w:rPr>
          <w:rFonts w:ascii="Arial" w:hAnsi="Arial" w:cs="Arial"/>
          <w:sz w:val="24"/>
          <w:szCs w:val="24"/>
        </w:rPr>
        <w:t xml:space="preserve"> </w:t>
      </w:r>
      <w:r w:rsidRPr="005339DA">
        <w:rPr>
          <w:rFonts w:ascii="Arial" w:hAnsi="Arial" w:cs="Arial"/>
          <w:sz w:val="24"/>
          <w:szCs w:val="24"/>
        </w:rPr>
        <w:t>(</w:t>
      </w:r>
      <w:r w:rsidR="00D06E05" w:rsidRPr="005339DA">
        <w:rPr>
          <w:rFonts w:ascii="Arial" w:hAnsi="Arial" w:cs="Arial"/>
          <w:sz w:val="24"/>
          <w:szCs w:val="24"/>
        </w:rPr>
        <w:t>3.280 horas</w:t>
      </w:r>
      <w:r w:rsidRPr="005339DA">
        <w:rPr>
          <w:rFonts w:ascii="Arial" w:hAnsi="Arial" w:cs="Arial"/>
          <w:sz w:val="24"/>
          <w:szCs w:val="24"/>
        </w:rPr>
        <w:t xml:space="preserve"> -</w:t>
      </w:r>
      <w:r w:rsidR="00D06E05" w:rsidRPr="005339DA">
        <w:rPr>
          <w:rFonts w:ascii="Arial" w:hAnsi="Arial" w:cs="Arial"/>
          <w:sz w:val="24"/>
          <w:szCs w:val="24"/>
        </w:rPr>
        <w:t xml:space="preserve"> Três mil e duzentos e oitenta horas)</w:t>
      </w:r>
      <w:r w:rsidR="007E43EE" w:rsidRPr="005339DA">
        <w:rPr>
          <w:rFonts w:ascii="Arial" w:hAnsi="Arial" w:cs="Arial"/>
          <w:sz w:val="24"/>
          <w:szCs w:val="24"/>
        </w:rPr>
        <w:t xml:space="preserve"> foi</w:t>
      </w:r>
      <w:r w:rsidRPr="005339DA">
        <w:rPr>
          <w:rFonts w:ascii="Arial" w:hAnsi="Arial" w:cs="Arial"/>
          <w:sz w:val="24"/>
          <w:szCs w:val="24"/>
        </w:rPr>
        <w:t xml:space="preserve"> </w:t>
      </w:r>
      <w:r w:rsidR="00D06E05" w:rsidRPr="005339DA">
        <w:rPr>
          <w:rFonts w:ascii="Arial" w:hAnsi="Arial" w:cs="Arial"/>
          <w:sz w:val="24"/>
          <w:szCs w:val="24"/>
        </w:rPr>
        <w:t>assim distribuída:</w:t>
      </w:r>
    </w:p>
    <w:p w:rsidR="00D06E05" w:rsidRPr="005339DA" w:rsidRDefault="00932EF8" w:rsidP="00B61828">
      <w:pPr>
        <w:pStyle w:val="PargrafodaLista"/>
        <w:widowControl w:val="0"/>
        <w:numPr>
          <w:ilvl w:val="0"/>
          <w:numId w:val="2"/>
        </w:numPr>
        <w:spacing w:before="240" w:after="240" w:line="240" w:lineRule="auto"/>
        <w:ind w:right="170"/>
        <w:jc w:val="both"/>
        <w:rPr>
          <w:rFonts w:ascii="Arial" w:hAnsi="Arial" w:cs="Arial"/>
          <w:sz w:val="24"/>
          <w:szCs w:val="24"/>
        </w:rPr>
      </w:pPr>
      <w:r w:rsidRPr="005339DA">
        <w:rPr>
          <w:rFonts w:ascii="Arial" w:hAnsi="Arial" w:cs="Arial"/>
          <w:sz w:val="24"/>
          <w:szCs w:val="24"/>
        </w:rPr>
        <w:t>Aulas teóricas: 10</w:t>
      </w:r>
      <w:r w:rsidR="005339DA" w:rsidRPr="005339DA">
        <w:rPr>
          <w:rFonts w:ascii="Arial" w:hAnsi="Arial" w:cs="Arial"/>
          <w:sz w:val="24"/>
          <w:szCs w:val="24"/>
        </w:rPr>
        <w:t>5</w:t>
      </w:r>
      <w:r w:rsidRPr="005339DA">
        <w:rPr>
          <w:rFonts w:ascii="Arial" w:hAnsi="Arial" w:cs="Arial"/>
          <w:sz w:val="24"/>
          <w:szCs w:val="24"/>
        </w:rPr>
        <w:t xml:space="preserve"> créditos = 1</w:t>
      </w:r>
      <w:r w:rsidR="005339DA" w:rsidRPr="005339DA">
        <w:rPr>
          <w:rFonts w:ascii="Arial" w:hAnsi="Arial" w:cs="Arial"/>
          <w:sz w:val="24"/>
          <w:szCs w:val="24"/>
        </w:rPr>
        <w:t>575</w:t>
      </w:r>
      <w:r w:rsidR="00D06E05" w:rsidRPr="005339DA">
        <w:rPr>
          <w:rFonts w:ascii="Arial" w:hAnsi="Arial" w:cs="Arial"/>
          <w:sz w:val="24"/>
          <w:szCs w:val="24"/>
        </w:rPr>
        <w:t xml:space="preserve"> horas</w:t>
      </w:r>
    </w:p>
    <w:p w:rsidR="00D06E05" w:rsidRPr="005339DA" w:rsidRDefault="00DE099B" w:rsidP="00B61828">
      <w:pPr>
        <w:pStyle w:val="PargrafodaLista"/>
        <w:widowControl w:val="0"/>
        <w:numPr>
          <w:ilvl w:val="0"/>
          <w:numId w:val="2"/>
        </w:numPr>
        <w:spacing w:before="240" w:after="240" w:line="240" w:lineRule="auto"/>
        <w:ind w:right="170"/>
        <w:jc w:val="both"/>
        <w:rPr>
          <w:rFonts w:ascii="Arial" w:hAnsi="Arial" w:cs="Arial"/>
          <w:sz w:val="24"/>
          <w:szCs w:val="24"/>
        </w:rPr>
      </w:pPr>
      <w:r w:rsidRPr="005339DA">
        <w:rPr>
          <w:rFonts w:ascii="Arial" w:hAnsi="Arial" w:cs="Arial"/>
          <w:sz w:val="24"/>
          <w:szCs w:val="24"/>
        </w:rPr>
        <w:t xml:space="preserve">Aulas </w:t>
      </w:r>
      <w:r w:rsidR="008F2D65" w:rsidRPr="005339DA">
        <w:rPr>
          <w:rFonts w:ascii="Arial" w:hAnsi="Arial" w:cs="Arial"/>
          <w:sz w:val="24"/>
          <w:szCs w:val="24"/>
        </w:rPr>
        <w:t>Práticas</w:t>
      </w:r>
      <w:r w:rsidR="00932EF8" w:rsidRPr="005339DA">
        <w:rPr>
          <w:rFonts w:ascii="Arial" w:hAnsi="Arial" w:cs="Arial"/>
          <w:sz w:val="24"/>
          <w:szCs w:val="24"/>
        </w:rPr>
        <w:t>: 6</w:t>
      </w:r>
      <w:r w:rsidR="005339DA" w:rsidRPr="005339DA">
        <w:rPr>
          <w:rFonts w:ascii="Arial" w:hAnsi="Arial" w:cs="Arial"/>
          <w:sz w:val="24"/>
          <w:szCs w:val="24"/>
        </w:rPr>
        <w:t>2</w:t>
      </w:r>
      <w:r w:rsidR="00932EF8" w:rsidRPr="005339DA">
        <w:rPr>
          <w:rFonts w:ascii="Arial" w:hAnsi="Arial" w:cs="Arial"/>
          <w:sz w:val="24"/>
          <w:szCs w:val="24"/>
        </w:rPr>
        <w:t xml:space="preserve"> créditos = 9</w:t>
      </w:r>
      <w:r w:rsidR="005339DA" w:rsidRPr="005339DA">
        <w:rPr>
          <w:rFonts w:ascii="Arial" w:hAnsi="Arial" w:cs="Arial"/>
          <w:sz w:val="24"/>
          <w:szCs w:val="24"/>
        </w:rPr>
        <w:t>3</w:t>
      </w:r>
      <w:r w:rsidR="00DD16A3" w:rsidRPr="005339DA">
        <w:rPr>
          <w:rFonts w:ascii="Arial" w:hAnsi="Arial" w:cs="Arial"/>
          <w:sz w:val="24"/>
          <w:szCs w:val="24"/>
        </w:rPr>
        <w:t>0</w:t>
      </w:r>
      <w:r w:rsidR="00D06E05" w:rsidRPr="005339DA">
        <w:rPr>
          <w:rFonts w:ascii="Arial" w:hAnsi="Arial" w:cs="Arial"/>
          <w:sz w:val="24"/>
          <w:szCs w:val="24"/>
        </w:rPr>
        <w:t xml:space="preserve"> horas.</w:t>
      </w:r>
    </w:p>
    <w:p w:rsidR="00D06E05" w:rsidRPr="005339DA" w:rsidRDefault="008F2D65" w:rsidP="00B61828">
      <w:pPr>
        <w:pStyle w:val="PargrafodaLista"/>
        <w:widowControl w:val="0"/>
        <w:numPr>
          <w:ilvl w:val="0"/>
          <w:numId w:val="2"/>
        </w:numPr>
        <w:spacing w:before="240" w:after="240" w:line="240" w:lineRule="auto"/>
        <w:ind w:right="170"/>
        <w:jc w:val="both"/>
        <w:rPr>
          <w:rFonts w:ascii="Arial" w:hAnsi="Arial" w:cs="Arial"/>
          <w:sz w:val="24"/>
          <w:szCs w:val="24"/>
        </w:rPr>
      </w:pPr>
      <w:r w:rsidRPr="005339DA">
        <w:rPr>
          <w:rFonts w:ascii="Arial" w:hAnsi="Arial" w:cs="Arial"/>
          <w:sz w:val="24"/>
          <w:szCs w:val="24"/>
        </w:rPr>
        <w:t xml:space="preserve">Aulas </w:t>
      </w:r>
      <w:r w:rsidR="00DE099B" w:rsidRPr="005339DA">
        <w:rPr>
          <w:rFonts w:ascii="Arial" w:hAnsi="Arial" w:cs="Arial"/>
          <w:sz w:val="24"/>
          <w:szCs w:val="24"/>
        </w:rPr>
        <w:t xml:space="preserve">Práticas </w:t>
      </w:r>
      <w:r w:rsidRPr="005339DA">
        <w:rPr>
          <w:rFonts w:ascii="Arial" w:hAnsi="Arial" w:cs="Arial"/>
          <w:sz w:val="24"/>
          <w:szCs w:val="24"/>
        </w:rPr>
        <w:t>L</w:t>
      </w:r>
      <w:r w:rsidR="00D06E05" w:rsidRPr="005339DA">
        <w:rPr>
          <w:rFonts w:ascii="Arial" w:hAnsi="Arial" w:cs="Arial"/>
          <w:sz w:val="24"/>
          <w:szCs w:val="24"/>
        </w:rPr>
        <w:t>aboratoriais: 02 créditos = 30 horas</w:t>
      </w:r>
    </w:p>
    <w:p w:rsidR="00D06E05" w:rsidRPr="005339DA" w:rsidRDefault="00DE099B" w:rsidP="00B61828">
      <w:pPr>
        <w:pStyle w:val="PargrafodaLista"/>
        <w:widowControl w:val="0"/>
        <w:numPr>
          <w:ilvl w:val="0"/>
          <w:numId w:val="2"/>
        </w:numPr>
        <w:spacing w:before="240" w:after="240" w:line="240" w:lineRule="auto"/>
        <w:ind w:right="170"/>
        <w:jc w:val="both"/>
        <w:rPr>
          <w:rFonts w:ascii="Arial" w:hAnsi="Arial" w:cs="Arial"/>
          <w:sz w:val="24"/>
          <w:szCs w:val="24"/>
        </w:rPr>
      </w:pPr>
      <w:r w:rsidRPr="005339DA">
        <w:rPr>
          <w:rFonts w:ascii="Arial" w:hAnsi="Arial" w:cs="Arial"/>
          <w:sz w:val="24"/>
          <w:szCs w:val="24"/>
        </w:rPr>
        <w:t>Atividades de</w:t>
      </w:r>
      <w:r w:rsidR="008F2D65" w:rsidRPr="005339DA">
        <w:rPr>
          <w:rFonts w:ascii="Arial" w:hAnsi="Arial" w:cs="Arial"/>
          <w:sz w:val="24"/>
          <w:szCs w:val="24"/>
        </w:rPr>
        <w:t xml:space="preserve"> C</w:t>
      </w:r>
      <w:r w:rsidR="00DD16A3" w:rsidRPr="005339DA">
        <w:rPr>
          <w:rFonts w:ascii="Arial" w:hAnsi="Arial" w:cs="Arial"/>
          <w:sz w:val="24"/>
          <w:szCs w:val="24"/>
        </w:rPr>
        <w:t>ampo: 14</w:t>
      </w:r>
      <w:r w:rsidR="00D06E05" w:rsidRPr="005339DA">
        <w:rPr>
          <w:rFonts w:ascii="Arial" w:hAnsi="Arial" w:cs="Arial"/>
          <w:sz w:val="24"/>
          <w:szCs w:val="24"/>
        </w:rPr>
        <w:t xml:space="preserve"> </w:t>
      </w:r>
      <w:r w:rsidR="00DD16A3" w:rsidRPr="005339DA">
        <w:rPr>
          <w:rFonts w:ascii="Arial" w:hAnsi="Arial" w:cs="Arial"/>
          <w:sz w:val="24"/>
          <w:szCs w:val="24"/>
        </w:rPr>
        <w:t xml:space="preserve">créditos = 210 </w:t>
      </w:r>
      <w:r w:rsidR="00D06E05" w:rsidRPr="005339DA">
        <w:rPr>
          <w:rFonts w:ascii="Arial" w:hAnsi="Arial" w:cs="Arial"/>
          <w:sz w:val="24"/>
          <w:szCs w:val="24"/>
        </w:rPr>
        <w:t>horas</w:t>
      </w:r>
    </w:p>
    <w:p w:rsidR="00D06E05" w:rsidRPr="005339DA" w:rsidRDefault="00DE099B" w:rsidP="00B61828">
      <w:pPr>
        <w:pStyle w:val="PargrafodaLista"/>
        <w:widowControl w:val="0"/>
        <w:numPr>
          <w:ilvl w:val="0"/>
          <w:numId w:val="2"/>
        </w:numPr>
        <w:spacing w:before="240" w:after="240" w:line="240" w:lineRule="auto"/>
        <w:ind w:right="170"/>
        <w:jc w:val="both"/>
        <w:rPr>
          <w:rFonts w:ascii="Arial" w:hAnsi="Arial" w:cs="Arial"/>
          <w:sz w:val="24"/>
          <w:szCs w:val="24"/>
        </w:rPr>
      </w:pPr>
      <w:r w:rsidRPr="005339DA">
        <w:rPr>
          <w:rFonts w:ascii="Arial" w:hAnsi="Arial" w:cs="Arial"/>
          <w:sz w:val="24"/>
          <w:szCs w:val="24"/>
        </w:rPr>
        <w:t>Estudo</w:t>
      </w:r>
      <w:r w:rsidR="00D06E05" w:rsidRPr="005339DA">
        <w:rPr>
          <w:rFonts w:ascii="Arial" w:hAnsi="Arial" w:cs="Arial"/>
          <w:sz w:val="24"/>
          <w:szCs w:val="24"/>
        </w:rPr>
        <w:t xml:space="preserve"> à </w:t>
      </w:r>
      <w:r w:rsidRPr="005339DA">
        <w:rPr>
          <w:rFonts w:ascii="Arial" w:hAnsi="Arial" w:cs="Arial"/>
          <w:sz w:val="24"/>
          <w:szCs w:val="24"/>
        </w:rPr>
        <w:t>D</w:t>
      </w:r>
      <w:r w:rsidR="00D06E05" w:rsidRPr="005339DA">
        <w:rPr>
          <w:rFonts w:ascii="Arial" w:hAnsi="Arial" w:cs="Arial"/>
          <w:sz w:val="24"/>
          <w:szCs w:val="24"/>
        </w:rPr>
        <w:t>istância: 29 créditos = 435 horas</w:t>
      </w:r>
    </w:p>
    <w:p w:rsidR="00D06E05" w:rsidRPr="005339DA" w:rsidRDefault="00D06E05" w:rsidP="00B61828">
      <w:pPr>
        <w:pStyle w:val="PargrafodaLista"/>
        <w:widowControl w:val="0"/>
        <w:numPr>
          <w:ilvl w:val="0"/>
          <w:numId w:val="2"/>
        </w:numPr>
        <w:spacing w:before="240" w:after="240" w:line="240" w:lineRule="auto"/>
        <w:ind w:right="170"/>
        <w:jc w:val="both"/>
        <w:rPr>
          <w:rFonts w:ascii="Arial" w:hAnsi="Arial" w:cs="Arial"/>
          <w:sz w:val="24"/>
          <w:szCs w:val="24"/>
        </w:rPr>
      </w:pPr>
      <w:r w:rsidRPr="005339DA">
        <w:rPr>
          <w:rFonts w:ascii="Arial" w:hAnsi="Arial" w:cs="Arial"/>
          <w:sz w:val="24"/>
          <w:szCs w:val="24"/>
        </w:rPr>
        <w:t>Atividades teórico-práticas – Seminários e Jornadas = 100 horas</w:t>
      </w:r>
    </w:p>
    <w:p w:rsidR="00D06E05" w:rsidRDefault="008F2D65" w:rsidP="00D06E05">
      <w:pPr>
        <w:pStyle w:val="WW-Corpodetexto3"/>
        <w:widowControl w:val="0"/>
        <w:spacing w:before="240" w:after="240"/>
        <w:ind w:right="170"/>
        <w:rPr>
          <w:rFonts w:ascii="Arial" w:hAnsi="Arial" w:cs="Arial"/>
          <w:bCs/>
          <w:sz w:val="24"/>
          <w:szCs w:val="24"/>
        </w:rPr>
      </w:pPr>
      <w:r>
        <w:rPr>
          <w:rFonts w:ascii="Arial" w:hAnsi="Arial" w:cs="Arial"/>
          <w:b/>
          <w:bCs/>
          <w:sz w:val="24"/>
          <w:szCs w:val="24"/>
        </w:rPr>
        <w:tab/>
        <w:t xml:space="preserve">e) </w:t>
      </w:r>
      <w:r w:rsidR="00D06E05" w:rsidRPr="00D06E05">
        <w:rPr>
          <w:rFonts w:ascii="Arial" w:hAnsi="Arial" w:cs="Arial"/>
          <w:b/>
          <w:bCs/>
          <w:sz w:val="24"/>
          <w:szCs w:val="24"/>
        </w:rPr>
        <w:t xml:space="preserve">Condições e Modalidade de Oferta: </w:t>
      </w:r>
      <w:r w:rsidR="00D06E05" w:rsidRPr="00D06E05">
        <w:rPr>
          <w:rFonts w:ascii="Arial" w:hAnsi="Arial" w:cs="Arial"/>
          <w:bCs/>
          <w:sz w:val="24"/>
          <w:szCs w:val="24"/>
        </w:rPr>
        <w:t>Presencial, Turma única.</w:t>
      </w:r>
    </w:p>
    <w:p w:rsidR="00D06E05" w:rsidRDefault="008F2D65" w:rsidP="00D06E05">
      <w:pPr>
        <w:pStyle w:val="WW-Corpodetexto3"/>
        <w:widowControl w:val="0"/>
        <w:spacing w:before="240" w:after="240"/>
        <w:ind w:right="170"/>
        <w:rPr>
          <w:rFonts w:ascii="Arial" w:hAnsi="Arial" w:cs="Arial"/>
          <w:sz w:val="24"/>
          <w:szCs w:val="24"/>
        </w:rPr>
      </w:pPr>
      <w:r>
        <w:rPr>
          <w:rFonts w:ascii="Arial" w:hAnsi="Arial" w:cs="Arial"/>
          <w:b/>
          <w:bCs/>
          <w:sz w:val="24"/>
          <w:szCs w:val="24"/>
        </w:rPr>
        <w:tab/>
      </w:r>
      <w:r w:rsidRPr="008F2D65">
        <w:rPr>
          <w:rFonts w:ascii="Arial" w:hAnsi="Arial" w:cs="Arial"/>
          <w:b/>
          <w:bCs/>
          <w:sz w:val="24"/>
          <w:szCs w:val="24"/>
        </w:rPr>
        <w:t>f)</w:t>
      </w:r>
      <w:r>
        <w:rPr>
          <w:rFonts w:ascii="Arial" w:hAnsi="Arial" w:cs="Arial"/>
          <w:b/>
          <w:bCs/>
          <w:sz w:val="24"/>
          <w:szCs w:val="24"/>
        </w:rPr>
        <w:t xml:space="preserve"> </w:t>
      </w:r>
      <w:r w:rsidR="00D06E05" w:rsidRPr="00D06E05">
        <w:rPr>
          <w:rFonts w:ascii="Arial" w:hAnsi="Arial" w:cs="Arial"/>
          <w:b/>
          <w:bCs/>
          <w:sz w:val="24"/>
          <w:szCs w:val="24"/>
        </w:rPr>
        <w:t xml:space="preserve">Período de execução: </w:t>
      </w:r>
      <w:r w:rsidR="00D06E05" w:rsidRPr="00D06E05">
        <w:rPr>
          <w:rFonts w:ascii="Arial" w:hAnsi="Arial" w:cs="Arial"/>
          <w:bCs/>
          <w:sz w:val="24"/>
          <w:szCs w:val="24"/>
        </w:rPr>
        <w:t>noturno, eventualmente</w:t>
      </w:r>
      <w:r w:rsidR="00DD16A3">
        <w:rPr>
          <w:rFonts w:ascii="Arial" w:hAnsi="Arial" w:cs="Arial"/>
          <w:bCs/>
          <w:sz w:val="24"/>
          <w:szCs w:val="24"/>
        </w:rPr>
        <w:t>,</w:t>
      </w:r>
      <w:r w:rsidR="00D06E05" w:rsidRPr="00D06E05">
        <w:rPr>
          <w:rFonts w:ascii="Arial" w:hAnsi="Arial" w:cs="Arial"/>
          <w:sz w:val="24"/>
          <w:szCs w:val="24"/>
        </w:rPr>
        <w:t xml:space="preserve"> com atividades diurnas.</w:t>
      </w:r>
    </w:p>
    <w:p w:rsidR="00D06E05" w:rsidRDefault="008F2D65" w:rsidP="00D06E05">
      <w:pPr>
        <w:pStyle w:val="WW-Corpodetexto3"/>
        <w:widowControl w:val="0"/>
        <w:spacing w:before="240" w:after="240"/>
        <w:ind w:right="170"/>
        <w:rPr>
          <w:rFonts w:ascii="Arial" w:hAnsi="Arial" w:cs="Arial"/>
          <w:sz w:val="24"/>
          <w:szCs w:val="24"/>
        </w:rPr>
      </w:pPr>
      <w:r>
        <w:rPr>
          <w:rFonts w:ascii="Arial" w:hAnsi="Arial" w:cs="Arial"/>
          <w:b/>
          <w:sz w:val="24"/>
          <w:szCs w:val="24"/>
        </w:rPr>
        <w:tab/>
      </w:r>
      <w:r w:rsidRPr="008F2D65">
        <w:rPr>
          <w:rFonts w:ascii="Arial" w:hAnsi="Arial" w:cs="Arial"/>
          <w:b/>
          <w:sz w:val="24"/>
          <w:szCs w:val="24"/>
        </w:rPr>
        <w:t>g)</w:t>
      </w:r>
      <w:r>
        <w:rPr>
          <w:rFonts w:ascii="Arial" w:hAnsi="Arial" w:cs="Arial"/>
          <w:b/>
          <w:sz w:val="24"/>
          <w:szCs w:val="24"/>
        </w:rPr>
        <w:t xml:space="preserve"> </w:t>
      </w:r>
      <w:r w:rsidR="00D06E05" w:rsidRPr="00D06E05">
        <w:rPr>
          <w:rFonts w:ascii="Arial" w:hAnsi="Arial" w:cs="Arial"/>
          <w:b/>
          <w:bCs/>
          <w:sz w:val="24"/>
          <w:szCs w:val="24"/>
        </w:rPr>
        <w:t>Número de Vagas:</w:t>
      </w:r>
      <w:r w:rsidR="00D06E05" w:rsidRPr="00D06E05">
        <w:rPr>
          <w:rFonts w:ascii="Arial" w:hAnsi="Arial" w:cs="Arial"/>
          <w:sz w:val="24"/>
          <w:szCs w:val="24"/>
        </w:rPr>
        <w:t xml:space="preserve"> 50 (cinquenta</w:t>
      </w:r>
      <w:r>
        <w:rPr>
          <w:rFonts w:ascii="Arial" w:hAnsi="Arial" w:cs="Arial"/>
          <w:sz w:val="24"/>
          <w:szCs w:val="24"/>
        </w:rPr>
        <w:t xml:space="preserve">) </w:t>
      </w:r>
    </w:p>
    <w:p w:rsidR="00D06E05" w:rsidRDefault="008F2D65" w:rsidP="00D06E05">
      <w:pPr>
        <w:pStyle w:val="WW-Corpodetexto3"/>
        <w:widowControl w:val="0"/>
        <w:spacing w:before="240" w:after="240"/>
        <w:ind w:right="170"/>
        <w:rPr>
          <w:rFonts w:ascii="Arial" w:hAnsi="Arial" w:cs="Arial"/>
          <w:sz w:val="24"/>
          <w:szCs w:val="24"/>
        </w:rPr>
      </w:pPr>
      <w:r>
        <w:rPr>
          <w:rFonts w:ascii="Arial" w:hAnsi="Arial" w:cs="Arial"/>
          <w:b/>
          <w:sz w:val="24"/>
          <w:szCs w:val="24"/>
        </w:rPr>
        <w:tab/>
      </w:r>
      <w:r w:rsidRPr="008F2D65">
        <w:rPr>
          <w:rFonts w:ascii="Arial" w:hAnsi="Arial" w:cs="Arial"/>
          <w:b/>
          <w:sz w:val="24"/>
          <w:szCs w:val="24"/>
        </w:rPr>
        <w:t>h)</w:t>
      </w:r>
      <w:r>
        <w:rPr>
          <w:rFonts w:ascii="Arial" w:hAnsi="Arial" w:cs="Arial"/>
          <w:b/>
          <w:sz w:val="24"/>
          <w:szCs w:val="24"/>
        </w:rPr>
        <w:t xml:space="preserve"> </w:t>
      </w:r>
      <w:r w:rsidR="00D06E05" w:rsidRPr="00D06E05">
        <w:rPr>
          <w:rFonts w:ascii="Arial" w:hAnsi="Arial" w:cs="Arial"/>
          <w:b/>
          <w:bCs/>
          <w:sz w:val="24"/>
          <w:szCs w:val="24"/>
        </w:rPr>
        <w:t>Duração do curso:</w:t>
      </w:r>
      <w:r w:rsidR="00D06E05" w:rsidRPr="00D06E05">
        <w:rPr>
          <w:rFonts w:ascii="Arial" w:hAnsi="Arial" w:cs="Arial"/>
          <w:sz w:val="24"/>
          <w:szCs w:val="24"/>
        </w:rPr>
        <w:t xml:space="preserve"> no mínimo 08 (oito) semestres e no máximo 12 (doze) semestres</w:t>
      </w:r>
    </w:p>
    <w:p w:rsidR="00D06E05" w:rsidRDefault="00DE099B" w:rsidP="00D06E05">
      <w:pPr>
        <w:pStyle w:val="WW-Corpodetexto3"/>
        <w:widowControl w:val="0"/>
        <w:spacing w:before="240" w:after="240"/>
        <w:ind w:right="170"/>
        <w:rPr>
          <w:rFonts w:ascii="Arial" w:hAnsi="Arial" w:cs="Arial"/>
          <w:sz w:val="24"/>
          <w:szCs w:val="24"/>
        </w:rPr>
      </w:pPr>
      <w:r>
        <w:rPr>
          <w:rFonts w:ascii="Arial" w:hAnsi="Arial" w:cs="Arial"/>
          <w:b/>
          <w:sz w:val="24"/>
          <w:szCs w:val="24"/>
        </w:rPr>
        <w:tab/>
      </w:r>
      <w:r w:rsidRPr="00DE099B">
        <w:rPr>
          <w:rFonts w:ascii="Arial" w:hAnsi="Arial" w:cs="Arial"/>
          <w:b/>
          <w:sz w:val="24"/>
          <w:szCs w:val="24"/>
        </w:rPr>
        <w:t>i)</w:t>
      </w:r>
      <w:r>
        <w:rPr>
          <w:rFonts w:ascii="Arial" w:hAnsi="Arial" w:cs="Arial"/>
          <w:b/>
          <w:sz w:val="24"/>
          <w:szCs w:val="24"/>
        </w:rPr>
        <w:t xml:space="preserve"> </w:t>
      </w:r>
      <w:r w:rsidR="00D06E05" w:rsidRPr="00D06E05">
        <w:rPr>
          <w:rFonts w:ascii="Arial" w:hAnsi="Arial" w:cs="Arial"/>
          <w:b/>
          <w:bCs/>
          <w:sz w:val="24"/>
          <w:szCs w:val="24"/>
        </w:rPr>
        <w:t>Periodicidade:</w:t>
      </w:r>
      <w:r w:rsidR="00D06E05" w:rsidRPr="00D06E05">
        <w:rPr>
          <w:rFonts w:ascii="Arial" w:hAnsi="Arial" w:cs="Arial"/>
          <w:sz w:val="24"/>
          <w:szCs w:val="24"/>
        </w:rPr>
        <w:t xml:space="preserve"> semestral (8 semestres)</w:t>
      </w:r>
    </w:p>
    <w:p w:rsidR="00D06E05" w:rsidRDefault="00DE099B" w:rsidP="00DE099B">
      <w:pPr>
        <w:pStyle w:val="WW-Corpodetexto3"/>
        <w:widowControl w:val="0"/>
        <w:spacing w:before="240" w:after="240"/>
        <w:ind w:right="170"/>
        <w:rPr>
          <w:rFonts w:ascii="Arial" w:hAnsi="Arial" w:cs="Arial"/>
          <w:bCs/>
          <w:sz w:val="24"/>
          <w:szCs w:val="24"/>
        </w:rPr>
      </w:pPr>
      <w:r>
        <w:rPr>
          <w:rFonts w:ascii="Arial" w:hAnsi="Arial" w:cs="Arial"/>
          <w:b/>
          <w:sz w:val="24"/>
          <w:szCs w:val="24"/>
        </w:rPr>
        <w:tab/>
      </w:r>
      <w:r w:rsidRPr="00DE099B">
        <w:rPr>
          <w:rFonts w:ascii="Arial" w:hAnsi="Arial" w:cs="Arial"/>
          <w:b/>
          <w:sz w:val="24"/>
          <w:szCs w:val="24"/>
        </w:rPr>
        <w:t>j)</w:t>
      </w:r>
      <w:r>
        <w:rPr>
          <w:rFonts w:ascii="Arial" w:hAnsi="Arial" w:cs="Arial"/>
          <w:b/>
          <w:sz w:val="24"/>
          <w:szCs w:val="24"/>
        </w:rPr>
        <w:t xml:space="preserve"> </w:t>
      </w:r>
      <w:r w:rsidR="00D06E05" w:rsidRPr="00D06E05">
        <w:rPr>
          <w:rFonts w:ascii="Arial" w:hAnsi="Arial" w:cs="Arial"/>
          <w:b/>
          <w:sz w:val="24"/>
          <w:szCs w:val="24"/>
        </w:rPr>
        <w:t>Denominação do Curso</w:t>
      </w:r>
      <w:r w:rsidR="00D06E05" w:rsidRPr="00D06E05">
        <w:rPr>
          <w:rFonts w:ascii="Arial" w:hAnsi="Arial" w:cs="Arial"/>
          <w:bCs/>
          <w:sz w:val="24"/>
          <w:szCs w:val="24"/>
        </w:rPr>
        <w:t xml:space="preserve">: </w:t>
      </w:r>
      <w:r w:rsidR="00D06E05" w:rsidRPr="00D06E05">
        <w:rPr>
          <w:rFonts w:ascii="Arial" w:hAnsi="Arial" w:cs="Arial"/>
          <w:bCs/>
          <w:i/>
          <w:iCs/>
          <w:sz w:val="24"/>
          <w:szCs w:val="24"/>
        </w:rPr>
        <w:t>Curso de Graduação em Pedagogia, licenciatura</w:t>
      </w:r>
      <w:r w:rsidR="00D06E05" w:rsidRPr="00D06E05">
        <w:rPr>
          <w:rFonts w:ascii="Arial" w:hAnsi="Arial" w:cs="Arial"/>
          <w:bCs/>
          <w:sz w:val="24"/>
          <w:szCs w:val="24"/>
        </w:rPr>
        <w:t xml:space="preserve">. (Resolução CNP/CP nº 1/2006) </w:t>
      </w:r>
    </w:p>
    <w:p w:rsidR="00D06E05" w:rsidRDefault="00DE099B" w:rsidP="00DE099B">
      <w:pPr>
        <w:pStyle w:val="WW-Corpodetexto3"/>
        <w:widowControl w:val="0"/>
        <w:spacing w:before="240" w:after="240"/>
        <w:ind w:right="170"/>
        <w:rPr>
          <w:rFonts w:ascii="Arial" w:hAnsi="Arial" w:cs="Arial"/>
          <w:bCs/>
          <w:sz w:val="24"/>
          <w:szCs w:val="24"/>
        </w:rPr>
      </w:pPr>
      <w:r>
        <w:rPr>
          <w:rFonts w:ascii="Arial" w:hAnsi="Arial" w:cs="Arial"/>
          <w:b/>
          <w:bCs/>
          <w:sz w:val="24"/>
          <w:szCs w:val="24"/>
        </w:rPr>
        <w:tab/>
      </w:r>
      <w:r w:rsidRPr="00DE099B">
        <w:rPr>
          <w:rFonts w:ascii="Arial" w:hAnsi="Arial" w:cs="Arial"/>
          <w:b/>
          <w:bCs/>
          <w:sz w:val="24"/>
          <w:szCs w:val="24"/>
        </w:rPr>
        <w:t>k)</w:t>
      </w:r>
      <w:r>
        <w:rPr>
          <w:rFonts w:ascii="Arial" w:hAnsi="Arial" w:cs="Arial"/>
          <w:b/>
          <w:bCs/>
          <w:sz w:val="24"/>
          <w:szCs w:val="24"/>
        </w:rPr>
        <w:t xml:space="preserve"> </w:t>
      </w:r>
      <w:r w:rsidR="00D06E05" w:rsidRPr="00D06E05">
        <w:rPr>
          <w:rFonts w:ascii="Arial" w:hAnsi="Arial" w:cs="Arial"/>
          <w:b/>
          <w:bCs/>
          <w:sz w:val="24"/>
          <w:szCs w:val="24"/>
        </w:rPr>
        <w:t>Data de Início do Curso:</w:t>
      </w:r>
      <w:r w:rsidR="00D06E05" w:rsidRPr="00D06E05">
        <w:rPr>
          <w:rFonts w:ascii="Arial" w:hAnsi="Arial" w:cs="Arial"/>
          <w:bCs/>
          <w:sz w:val="24"/>
          <w:szCs w:val="24"/>
        </w:rPr>
        <w:t xml:space="preserve"> 2015/2</w:t>
      </w:r>
    </w:p>
    <w:p w:rsidR="00D06E05" w:rsidRDefault="00DE099B" w:rsidP="00DE099B">
      <w:pPr>
        <w:pStyle w:val="WW-Corpodetexto3"/>
        <w:widowControl w:val="0"/>
        <w:spacing w:before="240" w:after="240"/>
        <w:ind w:right="170"/>
        <w:rPr>
          <w:rFonts w:ascii="Arial" w:hAnsi="Arial" w:cs="Arial"/>
          <w:sz w:val="24"/>
          <w:szCs w:val="24"/>
        </w:rPr>
      </w:pPr>
      <w:r>
        <w:rPr>
          <w:rFonts w:ascii="Arial" w:hAnsi="Arial" w:cs="Arial"/>
          <w:b/>
          <w:bCs/>
          <w:sz w:val="24"/>
          <w:szCs w:val="24"/>
        </w:rPr>
        <w:tab/>
      </w:r>
      <w:r w:rsidRPr="00DE099B">
        <w:rPr>
          <w:rFonts w:ascii="Arial" w:hAnsi="Arial" w:cs="Arial"/>
          <w:b/>
          <w:bCs/>
          <w:sz w:val="24"/>
          <w:szCs w:val="24"/>
        </w:rPr>
        <w:t>l)</w:t>
      </w:r>
      <w:r>
        <w:rPr>
          <w:rFonts w:ascii="Arial" w:hAnsi="Arial" w:cs="Arial"/>
          <w:b/>
          <w:bCs/>
          <w:sz w:val="24"/>
          <w:szCs w:val="24"/>
        </w:rPr>
        <w:t xml:space="preserve"> </w:t>
      </w:r>
      <w:r w:rsidR="00D06E05" w:rsidRPr="00D06E05">
        <w:rPr>
          <w:rFonts w:ascii="Arial" w:hAnsi="Arial" w:cs="Arial"/>
          <w:b/>
          <w:sz w:val="24"/>
          <w:szCs w:val="24"/>
        </w:rPr>
        <w:t xml:space="preserve">Projeto Inicial: </w:t>
      </w:r>
      <w:r w:rsidR="00D06E05" w:rsidRPr="00D06E05">
        <w:rPr>
          <w:rFonts w:ascii="Arial" w:hAnsi="Arial" w:cs="Arial"/>
          <w:sz w:val="24"/>
          <w:szCs w:val="24"/>
        </w:rPr>
        <w:t xml:space="preserve">O projeto inicial utilizado para a adequação e oferecimento de </w:t>
      </w:r>
      <w:r w:rsidR="007E43EE">
        <w:rPr>
          <w:rFonts w:ascii="Arial" w:hAnsi="Arial" w:cs="Arial"/>
          <w:sz w:val="24"/>
          <w:szCs w:val="24"/>
        </w:rPr>
        <w:t>T</w:t>
      </w:r>
      <w:r w:rsidR="00D06E05" w:rsidRPr="00D06E05">
        <w:rPr>
          <w:rFonts w:ascii="Arial" w:hAnsi="Arial" w:cs="Arial"/>
          <w:sz w:val="24"/>
          <w:szCs w:val="24"/>
        </w:rPr>
        <w:t xml:space="preserve">urma </w:t>
      </w:r>
      <w:r w:rsidR="007E43EE">
        <w:rPr>
          <w:rFonts w:ascii="Arial" w:hAnsi="Arial" w:cs="Arial"/>
          <w:sz w:val="24"/>
          <w:szCs w:val="24"/>
        </w:rPr>
        <w:t>Ú</w:t>
      </w:r>
      <w:r w:rsidR="00D06E05" w:rsidRPr="00D06E05">
        <w:rPr>
          <w:rFonts w:ascii="Arial" w:hAnsi="Arial" w:cs="Arial"/>
          <w:sz w:val="24"/>
          <w:szCs w:val="24"/>
        </w:rPr>
        <w:t>nica no Campus Universitário de Alto Araguaia foi o projeto do Campus Universitário de Juara</w:t>
      </w:r>
      <w:r w:rsidR="007E43EE">
        <w:rPr>
          <w:rFonts w:ascii="Arial" w:hAnsi="Arial" w:cs="Arial"/>
          <w:sz w:val="24"/>
          <w:szCs w:val="24"/>
        </w:rPr>
        <w:t>, datado do ano de 2013</w:t>
      </w:r>
      <w:r w:rsidR="00D06E05" w:rsidRPr="00D06E05">
        <w:rPr>
          <w:rFonts w:ascii="Arial" w:hAnsi="Arial" w:cs="Arial"/>
          <w:sz w:val="24"/>
          <w:szCs w:val="24"/>
        </w:rPr>
        <w:t xml:space="preserve">, </w:t>
      </w:r>
      <w:r w:rsidR="007E43EE">
        <w:rPr>
          <w:rFonts w:ascii="Arial" w:hAnsi="Arial" w:cs="Arial"/>
          <w:sz w:val="24"/>
          <w:szCs w:val="24"/>
        </w:rPr>
        <w:t xml:space="preserve">reestruturado pela equipe </w:t>
      </w:r>
      <w:r w:rsidR="00D06E05" w:rsidRPr="00D06E05">
        <w:rPr>
          <w:rFonts w:ascii="Arial" w:hAnsi="Arial" w:cs="Arial"/>
          <w:sz w:val="24"/>
          <w:szCs w:val="24"/>
        </w:rPr>
        <w:t>composta de docentes, discentes e PTES</w:t>
      </w:r>
      <w:r w:rsidR="007E43EE">
        <w:rPr>
          <w:rFonts w:ascii="Arial" w:hAnsi="Arial" w:cs="Arial"/>
          <w:sz w:val="24"/>
          <w:szCs w:val="24"/>
        </w:rPr>
        <w:t xml:space="preserve"> do Campus de origem</w:t>
      </w:r>
      <w:r w:rsidR="00D06E05" w:rsidRPr="00D06E05">
        <w:rPr>
          <w:rFonts w:ascii="Arial" w:hAnsi="Arial" w:cs="Arial"/>
          <w:sz w:val="24"/>
          <w:szCs w:val="24"/>
        </w:rPr>
        <w:t>.</w:t>
      </w:r>
    </w:p>
    <w:p w:rsidR="007E43EE" w:rsidRDefault="007E43EE" w:rsidP="00DE099B">
      <w:pPr>
        <w:pStyle w:val="WW-Corpodetexto3"/>
        <w:widowControl w:val="0"/>
        <w:spacing w:before="240" w:after="240"/>
        <w:ind w:right="170"/>
        <w:rPr>
          <w:rFonts w:ascii="Arial" w:hAnsi="Arial" w:cs="Arial"/>
          <w:sz w:val="24"/>
          <w:szCs w:val="24"/>
        </w:rPr>
      </w:pPr>
    </w:p>
    <w:p w:rsidR="007E43EE" w:rsidRDefault="007E43EE" w:rsidP="00DE099B">
      <w:pPr>
        <w:pStyle w:val="WW-Corpodetexto3"/>
        <w:widowControl w:val="0"/>
        <w:spacing w:before="240" w:after="240"/>
        <w:ind w:right="170"/>
        <w:rPr>
          <w:rFonts w:ascii="Arial" w:hAnsi="Arial" w:cs="Arial"/>
          <w:sz w:val="24"/>
          <w:szCs w:val="24"/>
        </w:rPr>
      </w:pPr>
    </w:p>
    <w:p w:rsidR="007E43EE" w:rsidRPr="00114DAC" w:rsidRDefault="00114DAC" w:rsidP="007E43EE">
      <w:pPr>
        <w:pStyle w:val="Ttulo1"/>
        <w:jc w:val="left"/>
        <w:rPr>
          <w:rFonts w:ascii="Arial" w:hAnsi="Arial" w:cs="Arial"/>
          <w:b/>
          <w:sz w:val="24"/>
          <w:szCs w:val="24"/>
        </w:rPr>
      </w:pPr>
      <w:bookmarkStart w:id="3" w:name="_Toc414451346"/>
      <w:r w:rsidRPr="00114DAC">
        <w:rPr>
          <w:rFonts w:ascii="Arial" w:hAnsi="Arial" w:cs="Arial"/>
          <w:b/>
          <w:sz w:val="24"/>
          <w:szCs w:val="24"/>
          <w:lang w:val="pt-BR"/>
        </w:rPr>
        <w:lastRenderedPageBreak/>
        <w:t>2.</w:t>
      </w:r>
      <w:r w:rsidR="007E43EE" w:rsidRPr="00114DAC">
        <w:rPr>
          <w:rFonts w:ascii="Arial" w:hAnsi="Arial" w:cs="Arial"/>
          <w:b/>
          <w:sz w:val="24"/>
          <w:szCs w:val="24"/>
        </w:rPr>
        <w:t xml:space="preserve"> APRESENTAÇÃO</w:t>
      </w:r>
      <w:bookmarkEnd w:id="3"/>
    </w:p>
    <w:p w:rsidR="007E43EE" w:rsidRPr="007E43EE" w:rsidRDefault="007E43EE" w:rsidP="007E43EE">
      <w:pPr>
        <w:pStyle w:val="Corpodetexto"/>
        <w:widowControl w:val="0"/>
        <w:spacing w:after="0" w:line="360" w:lineRule="auto"/>
        <w:ind w:firstLine="709"/>
        <w:jc w:val="both"/>
        <w:rPr>
          <w:rFonts w:ascii="Arial" w:hAnsi="Arial" w:cs="Arial"/>
          <w:lang w:val="pt-BR"/>
        </w:rPr>
      </w:pPr>
    </w:p>
    <w:p w:rsidR="007E43EE" w:rsidRPr="007E43EE" w:rsidRDefault="007E43EE" w:rsidP="007E43EE">
      <w:pPr>
        <w:pStyle w:val="Corpodetexto"/>
        <w:widowControl w:val="0"/>
        <w:spacing w:after="0" w:line="360" w:lineRule="auto"/>
        <w:ind w:firstLine="709"/>
        <w:jc w:val="both"/>
        <w:rPr>
          <w:rFonts w:ascii="Arial" w:hAnsi="Arial" w:cs="Arial"/>
          <w:lang w:val="pt-BR"/>
        </w:rPr>
      </w:pPr>
    </w:p>
    <w:p w:rsidR="00E35093" w:rsidRDefault="00114DAC" w:rsidP="007E43EE">
      <w:pPr>
        <w:pStyle w:val="Corpodetexto"/>
        <w:widowControl w:val="0"/>
        <w:spacing w:after="0" w:line="360" w:lineRule="auto"/>
        <w:ind w:firstLine="709"/>
        <w:jc w:val="both"/>
        <w:rPr>
          <w:rFonts w:ascii="Arial" w:hAnsi="Arial" w:cs="Arial"/>
          <w:lang w:val="pt-BR"/>
        </w:rPr>
      </w:pPr>
      <w:r>
        <w:rPr>
          <w:rFonts w:ascii="Arial" w:hAnsi="Arial" w:cs="Arial"/>
          <w:lang w:val="pt-BR"/>
        </w:rPr>
        <w:t xml:space="preserve">A iniciativa em ofertar uma Turma Única do Curso de Licenciatura em Pedagogia no Campus Universitário de Alto Araguaia tem como fundamento a necessidade, observada pela Administração Regional, de profissionais licenciados em Pedagogia para atender a legislação vigente e, pincipalmente a </w:t>
      </w:r>
      <w:r w:rsidR="00DD16A3">
        <w:rPr>
          <w:rFonts w:ascii="Arial" w:hAnsi="Arial" w:cs="Arial"/>
          <w:lang w:val="pt-BR"/>
        </w:rPr>
        <w:t>demanda apresentada pela Secreta</w:t>
      </w:r>
      <w:r>
        <w:rPr>
          <w:rFonts w:ascii="Arial" w:hAnsi="Arial" w:cs="Arial"/>
          <w:lang w:val="pt-BR"/>
        </w:rPr>
        <w:t xml:space="preserve">ria Municipal de Educação que, por vezes, não consegue preencher as vagas ociosas nessa área. </w:t>
      </w:r>
    </w:p>
    <w:p w:rsidR="00E35093" w:rsidRDefault="00114DAC" w:rsidP="00E35093">
      <w:pPr>
        <w:pStyle w:val="Corpodetexto"/>
        <w:widowControl w:val="0"/>
        <w:spacing w:after="0" w:line="360" w:lineRule="auto"/>
        <w:ind w:firstLine="709"/>
        <w:jc w:val="both"/>
        <w:rPr>
          <w:rFonts w:ascii="Arial" w:hAnsi="Arial" w:cs="Arial"/>
          <w:lang w:val="pt-BR"/>
        </w:rPr>
      </w:pPr>
      <w:r>
        <w:rPr>
          <w:rFonts w:ascii="Arial" w:hAnsi="Arial" w:cs="Arial"/>
          <w:lang w:val="pt-BR"/>
        </w:rPr>
        <w:t xml:space="preserve">Para </w:t>
      </w:r>
      <w:r w:rsidR="00E35093">
        <w:rPr>
          <w:rFonts w:ascii="Arial" w:hAnsi="Arial" w:cs="Arial"/>
          <w:lang w:val="pt-BR"/>
        </w:rPr>
        <w:t>tanto, nos valemos do Projeto P</w:t>
      </w:r>
      <w:r>
        <w:rPr>
          <w:rFonts w:ascii="Arial" w:hAnsi="Arial" w:cs="Arial"/>
          <w:lang w:val="pt-BR"/>
        </w:rPr>
        <w:t xml:space="preserve">edagógico Curricular </w:t>
      </w:r>
      <w:r w:rsidR="00E35093">
        <w:rPr>
          <w:rFonts w:ascii="Arial" w:hAnsi="Arial" w:cs="Arial"/>
          <w:lang w:val="pt-BR"/>
        </w:rPr>
        <w:t xml:space="preserve">(PPC) </w:t>
      </w:r>
      <w:r>
        <w:rPr>
          <w:rFonts w:ascii="Arial" w:hAnsi="Arial" w:cs="Arial"/>
          <w:lang w:val="pt-BR"/>
        </w:rPr>
        <w:t xml:space="preserve">discutido e construído a partir das orientações emanadas da Instrução Nº 004/2011 </w:t>
      </w:r>
      <w:r w:rsidR="00E35093">
        <w:rPr>
          <w:rFonts w:ascii="Arial" w:hAnsi="Arial" w:cs="Arial"/>
          <w:lang w:val="pt-BR"/>
        </w:rPr>
        <w:t>–</w:t>
      </w:r>
      <w:r>
        <w:rPr>
          <w:rFonts w:ascii="Arial" w:hAnsi="Arial" w:cs="Arial"/>
          <w:lang w:val="pt-BR"/>
        </w:rPr>
        <w:t xml:space="preserve"> P</w:t>
      </w:r>
      <w:r w:rsidR="00E35093">
        <w:rPr>
          <w:rFonts w:ascii="Arial" w:hAnsi="Arial" w:cs="Arial"/>
          <w:lang w:val="pt-BR"/>
        </w:rPr>
        <w:t xml:space="preserve">ROEG que </w:t>
      </w:r>
      <w:r w:rsidR="00E35093" w:rsidRPr="007E43EE">
        <w:rPr>
          <w:rFonts w:ascii="Arial" w:hAnsi="Arial" w:cs="Arial"/>
        </w:rPr>
        <w:t xml:space="preserve">“dispõe sobre os procedimentos de migração e revisão das matrizes curriculares dos cursos de graduação ofertados pela UNEMAT para a implantação do sistema de crédito em </w:t>
      </w:r>
      <w:r w:rsidR="00E35093">
        <w:rPr>
          <w:rFonts w:ascii="Arial" w:hAnsi="Arial" w:cs="Arial"/>
        </w:rPr>
        <w:t>todas as suas modalidades [...]</w:t>
      </w:r>
      <w:r w:rsidR="00E35093">
        <w:rPr>
          <w:rFonts w:ascii="Arial" w:hAnsi="Arial" w:cs="Arial"/>
          <w:lang w:val="pt-BR"/>
        </w:rPr>
        <w:t>”</w:t>
      </w:r>
      <w:r w:rsidR="00CE28E5">
        <w:rPr>
          <w:rFonts w:ascii="Arial" w:hAnsi="Arial" w:cs="Arial"/>
          <w:lang w:val="pt-BR"/>
        </w:rPr>
        <w:t xml:space="preserve"> </w:t>
      </w:r>
      <w:r w:rsidR="00E35093" w:rsidRPr="007E43EE">
        <w:rPr>
          <w:rFonts w:ascii="Arial" w:hAnsi="Arial" w:cs="Arial"/>
          <w:lang w:val="pt-BR"/>
        </w:rPr>
        <w:t xml:space="preserve">visando a </w:t>
      </w:r>
      <w:r w:rsidR="00E35093" w:rsidRPr="007E43EE">
        <w:rPr>
          <w:rFonts w:ascii="Arial" w:hAnsi="Arial" w:cs="Arial"/>
        </w:rPr>
        <w:t>equivalência, parametrização e mobilidade acadêmica</w:t>
      </w:r>
      <w:r w:rsidR="00E35093" w:rsidRPr="007E43EE">
        <w:rPr>
          <w:rFonts w:ascii="Arial" w:hAnsi="Arial" w:cs="Arial"/>
          <w:lang w:val="pt-BR"/>
        </w:rPr>
        <w:t>.</w:t>
      </w:r>
      <w:r w:rsidR="00E35093">
        <w:rPr>
          <w:rFonts w:ascii="Arial" w:hAnsi="Arial" w:cs="Arial"/>
          <w:lang w:val="pt-BR"/>
        </w:rPr>
        <w:t xml:space="preserve"> </w:t>
      </w:r>
      <w:r w:rsidR="00E35093" w:rsidRPr="007E43EE">
        <w:rPr>
          <w:rFonts w:ascii="Arial" w:hAnsi="Arial" w:cs="Arial"/>
          <w:lang w:val="pt-BR"/>
        </w:rPr>
        <w:t>Diante desta necessidade,</w:t>
      </w:r>
      <w:r w:rsidR="00E35093">
        <w:rPr>
          <w:rFonts w:ascii="Arial" w:hAnsi="Arial" w:cs="Arial"/>
          <w:lang w:val="pt-BR"/>
        </w:rPr>
        <w:t xml:space="preserve"> os </w:t>
      </w:r>
      <w:r w:rsidR="00E35093" w:rsidRPr="007E43EE">
        <w:rPr>
          <w:rFonts w:ascii="Arial" w:hAnsi="Arial" w:cs="Arial"/>
          <w:lang w:val="pt-BR"/>
        </w:rPr>
        <w:t>Núcleos Docentes Estruturantes (NDEs), instituídos pela portaria 08/2011- CONEP/UNEMAT, dos cursos de Pedagogia da UNEMAT se reuniram com a finalidade de promover a aproxima</w:t>
      </w:r>
      <w:r w:rsidR="00E35093">
        <w:rPr>
          <w:rFonts w:ascii="Arial" w:hAnsi="Arial" w:cs="Arial"/>
          <w:lang w:val="pt-BR"/>
        </w:rPr>
        <w:t>ção das matrizes curriculares desses que são oferecidos</w:t>
      </w:r>
      <w:r w:rsidR="00E35093" w:rsidRPr="007E43EE">
        <w:rPr>
          <w:rFonts w:ascii="Arial" w:hAnsi="Arial" w:cs="Arial"/>
          <w:lang w:val="pt-BR"/>
        </w:rPr>
        <w:t xml:space="preserve"> nos campi de: Cáceres, Juara e Sinop. Dos trabalhos realizados pelos três NDEs estruturou-se esta proposta curricular que busca promover uma aproximação entre as três matrizes, sem perder de vista as especificidades locais e regionais. </w:t>
      </w:r>
      <w:r w:rsidR="00E35093">
        <w:rPr>
          <w:rFonts w:ascii="Arial" w:hAnsi="Arial" w:cs="Arial"/>
          <w:lang w:val="pt-BR"/>
        </w:rPr>
        <w:t xml:space="preserve">Nos pautando mais especificamente </w:t>
      </w:r>
      <w:r w:rsidR="00E35093" w:rsidRPr="002F0DF0">
        <w:rPr>
          <w:rFonts w:ascii="Arial" w:hAnsi="Arial" w:cs="Arial"/>
          <w:lang w:val="pt-BR"/>
        </w:rPr>
        <w:t>no PPC do curso de Pedagogia ofertado no Campus de Juara</w:t>
      </w:r>
      <w:r w:rsidR="00E35093">
        <w:rPr>
          <w:rFonts w:ascii="Arial" w:hAnsi="Arial" w:cs="Arial"/>
          <w:lang w:val="pt-BR"/>
        </w:rPr>
        <w:t>, fizemos uma adequaç</w:t>
      </w:r>
      <w:r w:rsidR="00CE28E5">
        <w:rPr>
          <w:rFonts w:ascii="Arial" w:hAnsi="Arial" w:cs="Arial"/>
          <w:lang w:val="pt-BR"/>
        </w:rPr>
        <w:t>ão à realidade de Alto Araguaia,</w:t>
      </w:r>
      <w:r w:rsidR="00E35093">
        <w:rPr>
          <w:rFonts w:ascii="Arial" w:hAnsi="Arial" w:cs="Arial"/>
          <w:lang w:val="pt-BR"/>
        </w:rPr>
        <w:t xml:space="preserve"> mante</w:t>
      </w:r>
      <w:r w:rsidR="00CE28E5">
        <w:rPr>
          <w:rFonts w:ascii="Arial" w:hAnsi="Arial" w:cs="Arial"/>
          <w:lang w:val="pt-BR"/>
        </w:rPr>
        <w:t>ndo</w:t>
      </w:r>
      <w:r w:rsidR="00E35093">
        <w:rPr>
          <w:rFonts w:ascii="Arial" w:hAnsi="Arial" w:cs="Arial"/>
          <w:lang w:val="pt-BR"/>
        </w:rPr>
        <w:t xml:space="preserve"> a filosofia do curso</w:t>
      </w:r>
      <w:r w:rsidR="00CE28E5">
        <w:rPr>
          <w:rFonts w:ascii="Arial" w:hAnsi="Arial" w:cs="Arial"/>
          <w:lang w:val="pt-BR"/>
        </w:rPr>
        <w:t xml:space="preserve"> de origem</w:t>
      </w:r>
      <w:r w:rsidR="00E35093">
        <w:rPr>
          <w:rFonts w:ascii="Arial" w:hAnsi="Arial" w:cs="Arial"/>
          <w:lang w:val="pt-BR"/>
        </w:rPr>
        <w:t>.</w:t>
      </w:r>
    </w:p>
    <w:p w:rsidR="007E43EE" w:rsidRDefault="007E43EE" w:rsidP="007E43EE">
      <w:pPr>
        <w:pStyle w:val="Corpodetexto"/>
        <w:widowControl w:val="0"/>
        <w:spacing w:after="0" w:line="360" w:lineRule="auto"/>
        <w:ind w:firstLine="709"/>
        <w:jc w:val="both"/>
        <w:rPr>
          <w:rFonts w:ascii="Arial" w:hAnsi="Arial" w:cs="Arial"/>
          <w:lang w:val="pt-BR"/>
        </w:rPr>
      </w:pPr>
      <w:r w:rsidRPr="007E43EE">
        <w:rPr>
          <w:rFonts w:ascii="Arial" w:hAnsi="Arial" w:cs="Arial"/>
          <w:lang w:val="pt-BR"/>
        </w:rPr>
        <w:t>A proposta curricular pedagógica aqui apresentada leva em conta as orientações emanadas da Instrução 004</w:t>
      </w:r>
      <w:r w:rsidRPr="007E43EE">
        <w:rPr>
          <w:rFonts w:ascii="Arial" w:hAnsi="Arial" w:cs="Arial"/>
        </w:rPr>
        <w:t>/</w:t>
      </w:r>
      <w:r w:rsidRPr="007E43EE">
        <w:rPr>
          <w:rFonts w:ascii="Arial" w:hAnsi="Arial" w:cs="Arial"/>
          <w:lang w:val="pt-BR"/>
        </w:rPr>
        <w:t>2011 e fundamenta-se n</w:t>
      </w:r>
      <w:r w:rsidRPr="007E43EE">
        <w:rPr>
          <w:rFonts w:ascii="Arial" w:hAnsi="Arial" w:cs="Arial"/>
        </w:rPr>
        <w:t>as Diretrizes Curriculares do Conselho Nacional de Educação (CNE/CP, nº 1, maio de 2006), que institui</w:t>
      </w:r>
      <w:r w:rsidRPr="007E43EE">
        <w:rPr>
          <w:rFonts w:ascii="Arial" w:hAnsi="Arial" w:cs="Arial"/>
          <w:lang w:val="pt-BR"/>
        </w:rPr>
        <w:t>u</w:t>
      </w:r>
      <w:r w:rsidRPr="007E43EE">
        <w:rPr>
          <w:rFonts w:ascii="Arial" w:hAnsi="Arial" w:cs="Arial"/>
        </w:rPr>
        <w:t xml:space="preserve"> a formação em Pedagogia como um processo de construção de identidade de </w:t>
      </w:r>
      <w:r w:rsidR="00114DAC">
        <w:rPr>
          <w:rFonts w:ascii="Arial" w:hAnsi="Arial" w:cs="Arial"/>
          <w:lang w:val="pt-BR"/>
        </w:rPr>
        <w:t xml:space="preserve">um </w:t>
      </w:r>
      <w:r w:rsidRPr="007E43EE">
        <w:rPr>
          <w:rFonts w:ascii="Arial" w:hAnsi="Arial" w:cs="Arial"/>
        </w:rPr>
        <w:t>educador ativo, crítico e reflexivo.</w:t>
      </w:r>
    </w:p>
    <w:p w:rsidR="007E43EE" w:rsidRPr="007E43EE" w:rsidRDefault="007E43EE" w:rsidP="007E43EE">
      <w:pPr>
        <w:widowControl w:val="0"/>
        <w:spacing w:line="360" w:lineRule="auto"/>
        <w:ind w:firstLine="709"/>
        <w:jc w:val="both"/>
        <w:rPr>
          <w:rFonts w:ascii="Arial" w:hAnsi="Arial" w:cs="Arial"/>
          <w:sz w:val="24"/>
          <w:szCs w:val="24"/>
        </w:rPr>
      </w:pPr>
      <w:r w:rsidRPr="007E43EE">
        <w:rPr>
          <w:rFonts w:ascii="Arial" w:hAnsi="Arial" w:cs="Arial"/>
          <w:sz w:val="24"/>
          <w:szCs w:val="24"/>
        </w:rPr>
        <w:t>O curso de Pedagogia aqui proposto busca possibilitar a interlocução entre os acadêmicos e os diferentes espaços escolares e não escolares e tem como objetivo consolidar uma formação que legitime a ação-reflexão-ação, primando pela solidariedade social, cooperação, reciprocidade, democracia e, sobretudo, uma formação que os habilite a engendrar uma educação de qualidade social.</w:t>
      </w:r>
    </w:p>
    <w:p w:rsidR="007E43EE" w:rsidRPr="007E43EE" w:rsidRDefault="007E43EE" w:rsidP="007E43EE">
      <w:pPr>
        <w:widowControl w:val="0"/>
        <w:spacing w:line="360" w:lineRule="auto"/>
        <w:ind w:firstLine="709"/>
        <w:jc w:val="both"/>
        <w:rPr>
          <w:rFonts w:ascii="Arial" w:hAnsi="Arial" w:cs="Arial"/>
          <w:sz w:val="24"/>
          <w:szCs w:val="24"/>
        </w:rPr>
      </w:pPr>
      <w:r w:rsidRPr="007E43EE">
        <w:rPr>
          <w:rFonts w:ascii="Arial" w:hAnsi="Arial" w:cs="Arial"/>
          <w:sz w:val="24"/>
          <w:szCs w:val="24"/>
        </w:rPr>
        <w:lastRenderedPageBreak/>
        <w:t>O ensino público de qualidade social se configura como uma necessidade primordial. Esta exigência imprime que a educação deve ser concebida como um fator de revitalização e valorização da vida humana e dos valores que orientam os ideais fundantes das relações dialógicas no exercício da cidadania. Assim sendo, a Pedagogia não pode estar dissociada dessa perspectiva. Portanto, a implementação de um projeto pedagógico para atender às demandas atuais, deve viabilizar a relação entre os conhecimentos historicamente acumulados e os novos conhecimentos produzidos pelo permanente processo de investigação e desenvolvimento tecnológico, a partir de estudos e práticas multi, inter e transdisciplinares. Neste processo, as questões de ordem administrativa não se manifestam como superiores ao processo pedagógico, mas articuladas numa relação de equidade com o psicológico e o social, estabelecendo novos paradigmas para formação e ação do profissional da Educação.</w:t>
      </w:r>
    </w:p>
    <w:p w:rsidR="007E43EE" w:rsidRPr="007E43EE" w:rsidRDefault="007E43EE" w:rsidP="007E43EE">
      <w:pPr>
        <w:widowControl w:val="0"/>
        <w:autoSpaceDE w:val="0"/>
        <w:autoSpaceDN w:val="0"/>
        <w:adjustRightInd w:val="0"/>
        <w:spacing w:line="360" w:lineRule="auto"/>
        <w:ind w:firstLine="709"/>
        <w:jc w:val="both"/>
        <w:rPr>
          <w:rFonts w:ascii="Arial" w:hAnsi="Arial" w:cs="Arial"/>
          <w:sz w:val="24"/>
          <w:szCs w:val="24"/>
        </w:rPr>
      </w:pPr>
      <w:r w:rsidRPr="007E43EE">
        <w:rPr>
          <w:rFonts w:ascii="Arial" w:hAnsi="Arial" w:cs="Arial"/>
          <w:sz w:val="24"/>
          <w:szCs w:val="24"/>
        </w:rPr>
        <w:t>A proposição aqui apresentada é de um Curso de Pedagogia que promova a análise das práticas existentes, à luz dos pressupostos teóricos, aliada a um processo de investigação da realidade local, regional e nacional, com a finalidade de ofertar uma formação docente diferenciada, com ênfase na promoção de práticas docentes diferenciadas capazes de conciliar o aprimoramento dos aspectos individuais de autorrealização, sobretudo, aqueles que contemplem a integração dos indivíduos na sociedade. Desta forma, o referido curso é de fundamental relevância à formação inicial acadêmica porque permite a construção de relações identitárias com o saber docente ao conceberas dimensões humanas, técnica e político-social como parte do processo de ensinar e aprender.</w:t>
      </w:r>
    </w:p>
    <w:p w:rsidR="007E43EE" w:rsidRPr="007E43EE" w:rsidRDefault="007E43EE" w:rsidP="007E43EE">
      <w:pPr>
        <w:widowControl w:val="0"/>
        <w:spacing w:line="360" w:lineRule="auto"/>
        <w:ind w:firstLine="709"/>
        <w:jc w:val="both"/>
        <w:rPr>
          <w:rFonts w:ascii="Arial" w:hAnsi="Arial" w:cs="Arial"/>
          <w:sz w:val="24"/>
          <w:szCs w:val="24"/>
        </w:rPr>
      </w:pPr>
      <w:r w:rsidRPr="007E43EE">
        <w:rPr>
          <w:rFonts w:ascii="Arial" w:hAnsi="Arial" w:cs="Arial"/>
          <w:sz w:val="24"/>
          <w:szCs w:val="24"/>
        </w:rPr>
        <w:t xml:space="preserve">Nessa perspectiva, o curso de Pedagogia tem como função social, promover a indissociabilidade entre ensino, pesquisa e extensão, como forma de garantir o desenvolvimento da profissionalização dos futuros educadores. Assim, surge como uma necessidade fomentadora emergente na formação inicial, em que os futuros pedagogos construam conceitos que lhes permitam analisar e refletir as realidades educacionais, cerceadas por suas políticas, no sentido de propor ações interventivas que contemplem contextos </w:t>
      </w:r>
      <w:r w:rsidRPr="007E43EE">
        <w:rPr>
          <w:rFonts w:ascii="Arial" w:hAnsi="Arial" w:cs="Arial"/>
          <w:i/>
          <w:sz w:val="24"/>
          <w:szCs w:val="24"/>
        </w:rPr>
        <w:t xml:space="preserve">locos-regionais </w:t>
      </w:r>
      <w:r w:rsidRPr="007E43EE">
        <w:rPr>
          <w:rFonts w:ascii="Arial" w:hAnsi="Arial" w:cs="Arial"/>
          <w:sz w:val="24"/>
          <w:szCs w:val="24"/>
        </w:rPr>
        <w:t>em espaços escolares e não escolares.</w:t>
      </w:r>
    </w:p>
    <w:p w:rsidR="007E43EE" w:rsidRDefault="007E43EE" w:rsidP="007E43EE">
      <w:pPr>
        <w:widowControl w:val="0"/>
        <w:autoSpaceDE w:val="0"/>
        <w:autoSpaceDN w:val="0"/>
        <w:adjustRightInd w:val="0"/>
        <w:spacing w:line="360" w:lineRule="auto"/>
        <w:ind w:firstLine="709"/>
        <w:jc w:val="both"/>
      </w:pPr>
      <w:r w:rsidRPr="007E43EE">
        <w:rPr>
          <w:rFonts w:ascii="Arial" w:hAnsi="Arial" w:cs="Arial"/>
          <w:sz w:val="24"/>
          <w:szCs w:val="24"/>
        </w:rPr>
        <w:t xml:space="preserve">O curso de Pedagogia da Universidade do Estado de Mato Grosso atende às necessidades de uma formação baseada na construção, socialização de </w:t>
      </w:r>
      <w:r w:rsidRPr="007E43EE">
        <w:rPr>
          <w:rFonts w:ascii="Arial" w:hAnsi="Arial" w:cs="Arial"/>
          <w:sz w:val="24"/>
          <w:szCs w:val="24"/>
        </w:rPr>
        <w:lastRenderedPageBreak/>
        <w:t>conhecimentos, habilidades e competências, que permita a inserção do profissional no cenário contemporâneo, com a função de participar como docente, pesquisador e gestor do processo de formação de cidadãos, sem perder de vista os aspectos e questões regionais e nacionais</w:t>
      </w:r>
      <w:r w:rsidRPr="00A62EFB">
        <w:t>.</w:t>
      </w:r>
    </w:p>
    <w:p w:rsidR="007E57D0" w:rsidRDefault="007E57D0">
      <w:pPr>
        <w:rPr>
          <w:rFonts w:ascii="Arial" w:eastAsiaTheme="majorEastAsia" w:hAnsi="Arial" w:cs="Arial"/>
          <w:b/>
          <w:bCs/>
          <w:sz w:val="24"/>
          <w:szCs w:val="24"/>
        </w:rPr>
      </w:pPr>
      <w:bookmarkStart w:id="4" w:name="_Toc414451347"/>
      <w:r>
        <w:rPr>
          <w:rFonts w:ascii="Arial" w:hAnsi="Arial" w:cs="Arial"/>
          <w:sz w:val="24"/>
          <w:szCs w:val="24"/>
        </w:rPr>
        <w:br w:type="page"/>
      </w:r>
    </w:p>
    <w:p w:rsidR="007E57D0" w:rsidRDefault="007E57D0" w:rsidP="00CE28E5">
      <w:pPr>
        <w:pStyle w:val="Ttulo2"/>
        <w:jc w:val="both"/>
        <w:rPr>
          <w:rFonts w:ascii="Arial" w:hAnsi="Arial" w:cs="Arial"/>
          <w:color w:val="auto"/>
          <w:sz w:val="24"/>
          <w:szCs w:val="24"/>
        </w:rPr>
      </w:pPr>
    </w:p>
    <w:p w:rsidR="00CE28E5" w:rsidRPr="00CE28E5" w:rsidRDefault="00B87E6B" w:rsidP="00CE28E5">
      <w:pPr>
        <w:pStyle w:val="Ttulo2"/>
        <w:jc w:val="both"/>
        <w:rPr>
          <w:rFonts w:ascii="Arial" w:hAnsi="Arial" w:cs="Arial"/>
          <w:color w:val="auto"/>
          <w:sz w:val="24"/>
          <w:szCs w:val="24"/>
        </w:rPr>
      </w:pPr>
      <w:r>
        <w:rPr>
          <w:rFonts w:ascii="Arial" w:hAnsi="Arial" w:cs="Arial"/>
          <w:color w:val="auto"/>
          <w:sz w:val="24"/>
          <w:szCs w:val="24"/>
        </w:rPr>
        <w:t>3.</w:t>
      </w:r>
      <w:r w:rsidR="00CE28E5" w:rsidRPr="00CE28E5">
        <w:rPr>
          <w:rFonts w:ascii="Arial" w:hAnsi="Arial" w:cs="Arial"/>
          <w:color w:val="auto"/>
          <w:sz w:val="24"/>
          <w:szCs w:val="24"/>
        </w:rPr>
        <w:t xml:space="preserve">  CONTEXTUALIZAÇÃO</w:t>
      </w:r>
      <w:bookmarkEnd w:id="4"/>
    </w:p>
    <w:p w:rsidR="00CE28E5" w:rsidRPr="00CE28E5" w:rsidRDefault="00CE28E5" w:rsidP="00CE28E5">
      <w:pPr>
        <w:pStyle w:val="Corpodetexto"/>
        <w:widowControl w:val="0"/>
        <w:spacing w:after="0" w:line="360" w:lineRule="auto"/>
        <w:ind w:left="170" w:right="170" w:firstLine="709"/>
        <w:jc w:val="both"/>
        <w:rPr>
          <w:rFonts w:ascii="Arial" w:hAnsi="Arial" w:cs="Arial"/>
          <w:b/>
          <w:bCs/>
        </w:rPr>
      </w:pPr>
    </w:p>
    <w:p w:rsidR="00CE28E5" w:rsidRPr="00CE28E5" w:rsidRDefault="00B87E6B" w:rsidP="00CE28E5">
      <w:pPr>
        <w:pStyle w:val="Subttulo"/>
        <w:jc w:val="both"/>
        <w:rPr>
          <w:rFonts w:ascii="Arial" w:hAnsi="Arial" w:cs="Arial"/>
        </w:rPr>
      </w:pPr>
      <w:bookmarkStart w:id="5" w:name="_Toc376784660"/>
      <w:bookmarkStart w:id="6" w:name="_Toc379378870"/>
      <w:bookmarkStart w:id="7" w:name="_Toc379379968"/>
      <w:r>
        <w:rPr>
          <w:rFonts w:ascii="Arial" w:hAnsi="Arial" w:cs="Arial"/>
          <w:lang w:val="pt-BR"/>
        </w:rPr>
        <w:tab/>
      </w:r>
      <w:bookmarkStart w:id="8" w:name="_Toc414451348"/>
      <w:r>
        <w:rPr>
          <w:rFonts w:ascii="Arial" w:hAnsi="Arial" w:cs="Arial"/>
          <w:lang w:val="pt-BR"/>
        </w:rPr>
        <w:t>3</w:t>
      </w:r>
      <w:r w:rsidR="00CE28E5" w:rsidRPr="00CE28E5">
        <w:rPr>
          <w:rFonts w:ascii="Arial" w:hAnsi="Arial" w:cs="Arial"/>
        </w:rPr>
        <w:t xml:space="preserve">.1 </w:t>
      </w:r>
      <w:r>
        <w:rPr>
          <w:rFonts w:ascii="Arial" w:hAnsi="Arial" w:cs="Arial"/>
          <w:lang w:val="pt-BR"/>
        </w:rPr>
        <w:t>Aspectos Históricos do Município</w:t>
      </w:r>
      <w:bookmarkEnd w:id="5"/>
      <w:bookmarkEnd w:id="6"/>
      <w:bookmarkEnd w:id="7"/>
      <w:bookmarkEnd w:id="8"/>
    </w:p>
    <w:p w:rsidR="00CE28E5" w:rsidRPr="00CE28E5" w:rsidRDefault="00CE28E5" w:rsidP="00CE28E5">
      <w:pPr>
        <w:pStyle w:val="Corpodetexto"/>
        <w:widowControl w:val="0"/>
        <w:spacing w:after="0" w:line="360" w:lineRule="auto"/>
        <w:ind w:firstLine="709"/>
        <w:jc w:val="both"/>
        <w:rPr>
          <w:rFonts w:ascii="Arial" w:hAnsi="Arial" w:cs="Arial"/>
          <w:bCs/>
        </w:rPr>
      </w:pPr>
    </w:p>
    <w:p w:rsidR="00B87E6B" w:rsidRPr="00B87E6B" w:rsidRDefault="00B87E6B" w:rsidP="00B87E6B">
      <w:pPr>
        <w:pStyle w:val="Corpodetexto"/>
        <w:spacing w:line="360" w:lineRule="auto"/>
        <w:ind w:firstLine="1440"/>
        <w:jc w:val="both"/>
        <w:rPr>
          <w:rFonts w:ascii="Arial" w:hAnsi="Arial" w:cs="Arial"/>
          <w:noProof/>
        </w:rPr>
      </w:pPr>
      <w:r w:rsidRPr="00B87E6B">
        <w:rPr>
          <w:rFonts w:ascii="Arial" w:hAnsi="Arial" w:cs="Arial"/>
          <w:noProof/>
        </w:rPr>
        <w:t>Alto Araguaia teve como seus primeiros habitantes os índios Guatós e os Caiapós, que ocuparam o território até meados do século XIX, quando foram praticamente dizimados pelos Bandeirantes.</w:t>
      </w:r>
      <w:r>
        <w:rPr>
          <w:rFonts w:ascii="Arial" w:hAnsi="Arial" w:cs="Arial"/>
          <w:noProof/>
          <w:lang w:val="pt-BR"/>
        </w:rPr>
        <w:t xml:space="preserve"> </w:t>
      </w:r>
      <w:r w:rsidRPr="00B87E6B">
        <w:rPr>
          <w:rFonts w:ascii="Arial" w:hAnsi="Arial" w:cs="Arial"/>
        </w:rPr>
        <w:t>O início da colonização deu-se por volta 1890, quando Antônio Cândido de Carvalho, um rico fazendeiro, instalou-se na região trazendo consigo alguns de seus parentes, formando assim um pequeno povoado.</w:t>
      </w:r>
    </w:p>
    <w:p w:rsidR="00B87E6B" w:rsidRPr="00B87E6B" w:rsidRDefault="00B87E6B" w:rsidP="00B87E6B">
      <w:pPr>
        <w:pStyle w:val="Corpodetexto"/>
        <w:spacing w:line="360" w:lineRule="auto"/>
        <w:ind w:firstLine="1440"/>
        <w:jc w:val="both"/>
        <w:rPr>
          <w:rFonts w:ascii="Arial" w:hAnsi="Arial" w:cs="Arial"/>
          <w:noProof/>
        </w:rPr>
      </w:pPr>
      <w:r w:rsidRPr="00B87E6B">
        <w:rPr>
          <w:rFonts w:ascii="Arial" w:hAnsi="Arial" w:cs="Arial"/>
        </w:rPr>
        <w:t xml:space="preserve">Alguns anos mais tarde, chegaram à região seringueiros, chefiados por Feliciano Cezilos </w:t>
      </w:r>
      <w:r w:rsidRPr="00B87E6B">
        <w:rPr>
          <w:rFonts w:ascii="Arial" w:hAnsi="Arial" w:cs="Arial"/>
          <w:noProof/>
          <w:color w:val="000000"/>
        </w:rPr>
        <w:t xml:space="preserve">que, descontente com os baixos preços da borracha, resolveu mudar e se dedicar ao garimpo. A notícia do encontro de uma </w:t>
      </w:r>
      <w:r w:rsidRPr="00B87E6B">
        <w:rPr>
          <w:rFonts w:ascii="Arial" w:hAnsi="Arial" w:cs="Arial"/>
          <w:noProof/>
        </w:rPr>
        <w:t>grande gema</w:t>
      </w:r>
      <w:r w:rsidRPr="00B87E6B">
        <w:rPr>
          <w:rFonts w:ascii="Arial" w:hAnsi="Arial" w:cs="Arial"/>
          <w:noProof/>
          <w:color w:val="000000"/>
        </w:rPr>
        <w:t xml:space="preserve"> se espalhou e motivou a vinda de mais de uma centena de novos garimpeiros que se embrenharam nas matas e chegaram às margens do rio Araguaia a procura dos tesouros encerrados nos cascalhos deste rio. Houve um crescimento significativo do povoado, passando então a contar com cem habitações aproximadamente.</w:t>
      </w:r>
    </w:p>
    <w:p w:rsidR="00B87E6B" w:rsidRPr="00B87E6B" w:rsidRDefault="00B87E6B" w:rsidP="00B87E6B">
      <w:pPr>
        <w:pStyle w:val="Corpodetexto"/>
        <w:spacing w:line="360" w:lineRule="auto"/>
        <w:ind w:firstLine="1440"/>
        <w:jc w:val="both"/>
        <w:rPr>
          <w:rFonts w:ascii="Arial" w:hAnsi="Arial" w:cs="Arial"/>
          <w:noProof/>
        </w:rPr>
      </w:pPr>
      <w:r w:rsidRPr="00B87E6B">
        <w:rPr>
          <w:rFonts w:ascii="Arial" w:hAnsi="Arial" w:cs="Arial"/>
          <w:noProof/>
          <w:color w:val="000000"/>
        </w:rPr>
        <w:t>Em 1911, o pequeno povoado foi elevado a distrito de Mineiros, com o nome de Santa Rita do Araguaia.</w:t>
      </w:r>
      <w:r>
        <w:rPr>
          <w:rFonts w:ascii="Arial" w:hAnsi="Arial" w:cs="Arial"/>
          <w:noProof/>
          <w:color w:val="000000"/>
          <w:lang w:val="pt-BR"/>
        </w:rPr>
        <w:t xml:space="preserve"> </w:t>
      </w:r>
      <w:r w:rsidRPr="00B87E6B">
        <w:rPr>
          <w:rFonts w:ascii="Arial" w:hAnsi="Arial" w:cs="Arial"/>
          <w:noProof/>
          <w:color w:val="000000"/>
        </w:rPr>
        <w:t xml:space="preserve">O fato causou descontentamento e revolta nos garimpeiros, pois sentiram-se lesados pelo governador goiano, principalmente porque este doou concessões de mineração a diversas firmas do ramo. </w:t>
      </w:r>
    </w:p>
    <w:p w:rsidR="00B87E6B" w:rsidRPr="00B87E6B" w:rsidRDefault="00B87E6B" w:rsidP="00B87E6B">
      <w:pPr>
        <w:pStyle w:val="Corpodetexto"/>
        <w:spacing w:line="360" w:lineRule="auto"/>
        <w:ind w:firstLine="1440"/>
        <w:jc w:val="both"/>
        <w:rPr>
          <w:rFonts w:ascii="Arial" w:hAnsi="Arial" w:cs="Arial"/>
          <w:noProof/>
        </w:rPr>
      </w:pPr>
      <w:r w:rsidRPr="00B87E6B">
        <w:rPr>
          <w:rFonts w:ascii="Arial" w:hAnsi="Arial" w:cs="Arial"/>
          <w:noProof/>
          <w:color w:val="000000"/>
        </w:rPr>
        <w:t xml:space="preserve">Nesse momento, José Morbeck liderou a luta dos garimpeiros, fundando um partido político, o Partido Morbequista, e propondo para o povoado sua independência do governo goiano. Após conseguir realizar seu intento, José Morbeck passou a colaborar assiduamente com o governo de Mato Grosso, principalmente no tocante à cobrança de impostos. Passados alguns anos, José Morbeck passou a ditar suas próprias normas, impondo, assim, determinadas condições ao governo mato-grossense e, na prática, passou a controlar a região. </w:t>
      </w:r>
    </w:p>
    <w:p w:rsidR="00B87E6B" w:rsidRPr="00B87E6B" w:rsidRDefault="00B87E6B" w:rsidP="00B87E6B">
      <w:pPr>
        <w:pStyle w:val="Corpodetexto"/>
        <w:spacing w:line="360" w:lineRule="auto"/>
        <w:ind w:firstLine="1440"/>
        <w:jc w:val="both"/>
        <w:rPr>
          <w:rFonts w:ascii="Arial" w:hAnsi="Arial" w:cs="Arial"/>
          <w:noProof/>
        </w:rPr>
      </w:pPr>
      <w:r w:rsidRPr="00B87E6B">
        <w:rPr>
          <w:rFonts w:ascii="Arial" w:hAnsi="Arial" w:cs="Arial"/>
          <w:noProof/>
          <w:color w:val="000000"/>
        </w:rPr>
        <w:t xml:space="preserve">Foi um período de muitas contendas, até que pela Resolução n.º 837, de 25 de outubro de 1921, com uma área teritorial bem maior do que a que possui atualmente, foi oficialmente criado o município de Santa Rita do Araguaya. No ano de 1938 o município recebe o nome pelo qual é conhecido atualmente. </w:t>
      </w:r>
    </w:p>
    <w:p w:rsidR="00B87E6B" w:rsidRPr="00B87E6B" w:rsidRDefault="00B87E6B" w:rsidP="00B87E6B">
      <w:pPr>
        <w:pStyle w:val="Corpodetexto"/>
        <w:spacing w:line="360" w:lineRule="auto"/>
        <w:ind w:firstLine="1440"/>
        <w:jc w:val="both"/>
        <w:rPr>
          <w:rFonts w:ascii="Arial" w:hAnsi="Arial" w:cs="Arial"/>
          <w:noProof/>
        </w:rPr>
      </w:pPr>
      <w:r w:rsidRPr="00B87E6B">
        <w:rPr>
          <w:rFonts w:ascii="Arial" w:hAnsi="Arial" w:cs="Arial"/>
          <w:noProof/>
          <w:color w:val="000000"/>
        </w:rPr>
        <w:lastRenderedPageBreak/>
        <w:t>Até meados da década de 40, a referida região ficou praticamente perdida e parada no tempo, voltando a ter novo impulso a partir de 1945, com a criação, pelo então Presidente da República Getúlio Vargas, da famosa “Marcha para o Oeste”, medida política esta que tinha como principal objetivo desbravar as mais longínquas terras da região do Centro-Oeste brasileiro.</w:t>
      </w:r>
    </w:p>
    <w:p w:rsidR="00B87E6B" w:rsidRPr="00B87E6B" w:rsidRDefault="00B87E6B" w:rsidP="00B87E6B">
      <w:pPr>
        <w:pStyle w:val="Corpodetexto"/>
        <w:spacing w:line="360" w:lineRule="auto"/>
        <w:ind w:firstLine="1440"/>
        <w:jc w:val="both"/>
        <w:rPr>
          <w:rFonts w:ascii="Arial" w:hAnsi="Arial" w:cs="Arial"/>
          <w:noProof/>
        </w:rPr>
      </w:pPr>
      <w:r w:rsidRPr="00B87E6B">
        <w:rPr>
          <w:rFonts w:ascii="Arial" w:hAnsi="Arial" w:cs="Arial"/>
          <w:noProof/>
          <w:color w:val="000000"/>
        </w:rPr>
        <w:t xml:space="preserve">Esse movimento atraiu o que seria hoje a população araguaiense. Nas décadas de 70 e início de 80, o governo militar promoveu uma política de nova ocupação da região Centro-Oeste brasileira. </w:t>
      </w:r>
    </w:p>
    <w:p w:rsidR="00B87E6B" w:rsidRPr="00B87E6B" w:rsidRDefault="00B87E6B" w:rsidP="00B87E6B">
      <w:pPr>
        <w:pStyle w:val="Corpodetexto"/>
        <w:spacing w:line="360" w:lineRule="auto"/>
        <w:ind w:firstLine="1440"/>
        <w:jc w:val="both"/>
        <w:rPr>
          <w:rFonts w:ascii="Arial" w:hAnsi="Arial" w:cs="Arial"/>
          <w:noProof/>
        </w:rPr>
      </w:pPr>
      <w:r w:rsidRPr="00B87E6B">
        <w:rPr>
          <w:rFonts w:ascii="Arial" w:hAnsi="Arial" w:cs="Arial"/>
          <w:noProof/>
          <w:color w:val="000000"/>
        </w:rPr>
        <w:t>A oferta de grandes extensões de terras férteis a baixo custo propiciou novo fluxo migratório regional. Desta vez um número bastante significativo de sulistas, interessados no plantio da soja, trouxe para a região um novo ciclo de desenvolvimento. Nesse período Alto Araguaia recebeu um grande contingente de gaúchos. O cultivo da soja tornou-se a principal fonte de economia regional, seguida da pecuária, com predomínio do gado de corte, em criação extensiva. A criação de gado leiteiro existe em grande escala.</w:t>
      </w:r>
    </w:p>
    <w:p w:rsidR="00B87E6B" w:rsidRPr="00B87E6B" w:rsidRDefault="00B87E6B" w:rsidP="00B87E6B">
      <w:pPr>
        <w:pStyle w:val="Corpodetexto"/>
        <w:spacing w:line="360" w:lineRule="auto"/>
        <w:ind w:firstLine="1440"/>
        <w:jc w:val="both"/>
        <w:rPr>
          <w:rFonts w:ascii="Arial" w:hAnsi="Arial" w:cs="Arial"/>
          <w:noProof/>
        </w:rPr>
      </w:pPr>
      <w:r w:rsidRPr="00B87E6B">
        <w:rPr>
          <w:rFonts w:ascii="Arial" w:hAnsi="Arial" w:cs="Arial"/>
          <w:noProof/>
          <w:color w:val="000000"/>
        </w:rPr>
        <w:t>O município de Alto Araguaia continua atraindo migrantes, mas num ritmo bem menos acelerado, continuam chegando pessoas de outras regiões do Estado, dos vizinhos Mato Grosso do Sul e Goiás, além de São Paulo, Rio Grande do Sul, e também de Minas Gerais.</w:t>
      </w:r>
    </w:p>
    <w:p w:rsidR="00B87E6B" w:rsidRPr="00B87E6B" w:rsidRDefault="00B87E6B" w:rsidP="00B87E6B">
      <w:pPr>
        <w:pStyle w:val="Corpodetexto"/>
        <w:spacing w:line="360" w:lineRule="auto"/>
        <w:ind w:firstLine="1440"/>
        <w:jc w:val="both"/>
        <w:rPr>
          <w:rFonts w:ascii="Arial" w:hAnsi="Arial" w:cs="Arial"/>
          <w:noProof/>
          <w:color w:val="000000"/>
          <w:lang w:val="pt-BR"/>
        </w:rPr>
      </w:pPr>
      <w:r w:rsidRPr="00B87E6B">
        <w:rPr>
          <w:rFonts w:ascii="Arial" w:hAnsi="Arial" w:cs="Arial"/>
          <w:noProof/>
          <w:color w:val="000000"/>
        </w:rPr>
        <w:t>Alto Araguaia conta com treze escolas, sendo três estaduais, sete municipais (quatro dessas situam-se na zona rural) e duas particulares. As escolas municipais oferecem somente o Ensino Fundamental. Quanto às escolas estudais, somente duas oferecem o Ensino Fundamental e Médio. No caso das escolas particulares, também, as duas oferecem o Ensino Fundamental e Médio. Alto Araguaia possui</w:t>
      </w:r>
      <w:r>
        <w:rPr>
          <w:rFonts w:ascii="Arial" w:hAnsi="Arial" w:cs="Arial"/>
          <w:noProof/>
          <w:color w:val="000000"/>
          <w:lang w:val="pt-BR"/>
        </w:rPr>
        <w:t xml:space="preserve"> </w:t>
      </w:r>
      <w:r>
        <w:rPr>
          <w:rFonts w:ascii="Arial" w:hAnsi="Arial" w:cs="Arial"/>
          <w:noProof/>
          <w:color w:val="000000"/>
        </w:rPr>
        <w:t>um</w:t>
      </w:r>
      <w:r>
        <w:rPr>
          <w:rFonts w:ascii="Arial" w:hAnsi="Arial" w:cs="Arial"/>
          <w:noProof/>
          <w:color w:val="000000"/>
          <w:lang w:val="pt-BR"/>
        </w:rPr>
        <w:t xml:space="preserve"> Campus da</w:t>
      </w:r>
      <w:r w:rsidRPr="00B87E6B">
        <w:rPr>
          <w:rFonts w:ascii="Arial" w:hAnsi="Arial" w:cs="Arial"/>
          <w:noProof/>
          <w:color w:val="000000"/>
        </w:rPr>
        <w:t xml:space="preserve"> Universidade do Estado de Mato Grosso (UNEMAT) </w:t>
      </w:r>
      <w:r>
        <w:rPr>
          <w:rFonts w:ascii="Arial" w:hAnsi="Arial" w:cs="Arial"/>
          <w:noProof/>
          <w:color w:val="000000"/>
          <w:lang w:val="pt-BR"/>
        </w:rPr>
        <w:t xml:space="preserve">desde 1992 </w:t>
      </w:r>
      <w:r w:rsidRPr="00B87E6B">
        <w:rPr>
          <w:rFonts w:ascii="Arial" w:hAnsi="Arial" w:cs="Arial"/>
          <w:noProof/>
          <w:color w:val="000000"/>
        </w:rPr>
        <w:t xml:space="preserve">que oferece dois cursos de </w:t>
      </w:r>
      <w:r>
        <w:rPr>
          <w:rFonts w:ascii="Arial" w:hAnsi="Arial" w:cs="Arial"/>
          <w:noProof/>
          <w:color w:val="000000"/>
          <w:lang w:val="pt-BR"/>
        </w:rPr>
        <w:t>bacharelado</w:t>
      </w:r>
      <w:r w:rsidRPr="00B87E6B">
        <w:rPr>
          <w:rFonts w:ascii="Arial" w:hAnsi="Arial" w:cs="Arial"/>
          <w:noProof/>
          <w:color w:val="000000"/>
        </w:rPr>
        <w:t>: Comunicação Socia</w:t>
      </w:r>
      <w:r>
        <w:rPr>
          <w:rFonts w:ascii="Arial" w:hAnsi="Arial" w:cs="Arial"/>
          <w:noProof/>
          <w:color w:val="000000"/>
        </w:rPr>
        <w:t>l com Habilitação em Jornalismo</w:t>
      </w:r>
      <w:r>
        <w:rPr>
          <w:rFonts w:ascii="Arial" w:hAnsi="Arial" w:cs="Arial"/>
          <w:noProof/>
          <w:color w:val="000000"/>
          <w:lang w:val="pt-BR"/>
        </w:rPr>
        <w:t xml:space="preserve"> e Ciências da Computação e um curso de licenciatura em Letras.</w:t>
      </w:r>
    </w:p>
    <w:p w:rsidR="00B87E6B" w:rsidRPr="002D2F8F" w:rsidRDefault="00B87E6B" w:rsidP="00B87E6B">
      <w:pPr>
        <w:pStyle w:val="Corpodetexto"/>
        <w:spacing w:line="360" w:lineRule="auto"/>
        <w:ind w:firstLine="1440"/>
        <w:jc w:val="both"/>
        <w:rPr>
          <w:rFonts w:ascii="Arial" w:hAnsi="Arial" w:cs="Arial"/>
          <w:color w:val="000000"/>
          <w:lang w:val="pt-BR"/>
        </w:rPr>
      </w:pPr>
      <w:r w:rsidRPr="00B87E6B">
        <w:rPr>
          <w:rFonts w:ascii="Arial" w:hAnsi="Arial" w:cs="Arial"/>
          <w:color w:val="000000"/>
        </w:rPr>
        <w:t xml:space="preserve">Embora existam diferenças entre os grupos sociais, como na maioria das sociedades, em Alto Araguaia não há uma separação rigorosa entre os membros de cada estrato, os bairros não são absolutamente distintos, as muitas festas tradicionais que ocorrem durante o ano são </w:t>
      </w:r>
      <w:r w:rsidR="002D2F8F" w:rsidRPr="00B87E6B">
        <w:rPr>
          <w:rFonts w:ascii="Arial" w:hAnsi="Arial" w:cs="Arial"/>
          <w:color w:val="000000"/>
        </w:rPr>
        <w:t>frequentadas</w:t>
      </w:r>
      <w:r w:rsidRPr="00B87E6B">
        <w:rPr>
          <w:rFonts w:ascii="Arial" w:hAnsi="Arial" w:cs="Arial"/>
          <w:color w:val="000000"/>
        </w:rPr>
        <w:t xml:space="preserve"> por membros de todos os segmentos sociais, a faculdade recebe alunos de todos os grupos sociais, enfim, não </w:t>
      </w:r>
      <w:r w:rsidRPr="00B87E6B">
        <w:rPr>
          <w:rFonts w:ascii="Arial" w:hAnsi="Arial" w:cs="Arial"/>
          <w:color w:val="000000"/>
        </w:rPr>
        <w:lastRenderedPageBreak/>
        <w:t>há nessa comunidade uma segregação social rígida.</w:t>
      </w:r>
      <w:r w:rsidR="002D2F8F">
        <w:rPr>
          <w:rFonts w:ascii="Arial" w:hAnsi="Arial" w:cs="Arial"/>
          <w:color w:val="000000"/>
          <w:lang w:val="pt-BR"/>
        </w:rPr>
        <w:t xml:space="preserve"> Atualmente, com a adesão da Universidade ao Sistema de Seleção Unificada (SISU), além dos alunos das cidades circunvizinhas que o Campus já recebia, chegaram alunos de municípios e estados mais distantes, como Rio de Janeiro, Rondônia, São Paulo.</w:t>
      </w:r>
    </w:p>
    <w:p w:rsidR="00CE28E5" w:rsidRPr="00CE28E5" w:rsidRDefault="00CE28E5" w:rsidP="00CE28E5">
      <w:pPr>
        <w:pStyle w:val="Corpodetexto"/>
        <w:widowControl w:val="0"/>
        <w:spacing w:after="0" w:line="360" w:lineRule="auto"/>
        <w:ind w:firstLine="709"/>
        <w:jc w:val="both"/>
        <w:rPr>
          <w:rFonts w:ascii="Arial" w:hAnsi="Arial" w:cs="Arial"/>
          <w:lang w:val="pt-BR"/>
        </w:rPr>
      </w:pPr>
    </w:p>
    <w:p w:rsidR="00CE28E5" w:rsidRPr="0023622A" w:rsidRDefault="002D2F8F" w:rsidP="00CE28E5">
      <w:pPr>
        <w:pStyle w:val="Subttulo"/>
        <w:jc w:val="both"/>
        <w:rPr>
          <w:rFonts w:ascii="Arial" w:hAnsi="Arial" w:cs="Arial"/>
          <w:b/>
        </w:rPr>
      </w:pPr>
      <w:bookmarkStart w:id="9" w:name="_Toc379378871"/>
      <w:bookmarkStart w:id="10" w:name="_Toc379379969"/>
      <w:r w:rsidRPr="0023622A">
        <w:rPr>
          <w:rFonts w:ascii="Arial" w:hAnsi="Arial" w:cs="Arial"/>
          <w:b/>
          <w:lang w:val="pt-BR"/>
        </w:rPr>
        <w:tab/>
      </w:r>
      <w:bookmarkStart w:id="11" w:name="_Toc414451349"/>
      <w:r w:rsidRPr="0023622A">
        <w:rPr>
          <w:rFonts w:ascii="Arial" w:hAnsi="Arial" w:cs="Arial"/>
          <w:b/>
          <w:lang w:val="pt-BR"/>
        </w:rPr>
        <w:t>3</w:t>
      </w:r>
      <w:r w:rsidRPr="0023622A">
        <w:rPr>
          <w:rFonts w:ascii="Arial" w:hAnsi="Arial" w:cs="Arial"/>
          <w:b/>
        </w:rPr>
        <w:t xml:space="preserve">.2  </w:t>
      </w:r>
      <w:r w:rsidRPr="0023622A">
        <w:rPr>
          <w:rFonts w:ascii="Arial" w:hAnsi="Arial" w:cs="Arial"/>
          <w:b/>
          <w:lang w:val="pt-BR"/>
        </w:rPr>
        <w:t>Histórico da Institu</w:t>
      </w:r>
      <w:r w:rsidR="002F0DF0" w:rsidRPr="0023622A">
        <w:rPr>
          <w:rFonts w:ascii="Arial" w:hAnsi="Arial" w:cs="Arial"/>
          <w:b/>
          <w:lang w:val="pt-BR"/>
        </w:rPr>
        <w:t>i</w:t>
      </w:r>
      <w:r w:rsidRPr="0023622A">
        <w:rPr>
          <w:rFonts w:ascii="Arial" w:hAnsi="Arial" w:cs="Arial"/>
          <w:b/>
          <w:lang w:val="pt-BR"/>
        </w:rPr>
        <w:t>ção</w:t>
      </w:r>
      <w:bookmarkEnd w:id="9"/>
      <w:bookmarkEnd w:id="10"/>
      <w:bookmarkEnd w:id="11"/>
    </w:p>
    <w:p w:rsidR="00CE28E5" w:rsidRPr="00CE28E5" w:rsidRDefault="00CE28E5" w:rsidP="00CE28E5">
      <w:pPr>
        <w:pStyle w:val="Corpodetexto"/>
        <w:widowControl w:val="0"/>
        <w:spacing w:after="0" w:line="360" w:lineRule="auto"/>
        <w:ind w:firstLine="709"/>
        <w:jc w:val="both"/>
        <w:rPr>
          <w:rFonts w:ascii="Arial" w:hAnsi="Arial" w:cs="Arial"/>
          <w:b/>
          <w:lang w:val="pt-BR"/>
        </w:rPr>
      </w:pPr>
    </w:p>
    <w:p w:rsidR="00CE28E5" w:rsidRPr="00CE28E5" w:rsidRDefault="00CE28E5" w:rsidP="00CE28E5">
      <w:pPr>
        <w:widowControl w:val="0"/>
        <w:spacing w:line="360" w:lineRule="auto"/>
        <w:ind w:firstLine="709"/>
        <w:jc w:val="both"/>
        <w:rPr>
          <w:rFonts w:ascii="Arial" w:hAnsi="Arial" w:cs="Arial"/>
          <w:sz w:val="24"/>
          <w:szCs w:val="24"/>
        </w:rPr>
      </w:pPr>
      <w:r w:rsidRPr="00CE28E5">
        <w:rPr>
          <w:rFonts w:ascii="Arial" w:hAnsi="Arial" w:cs="Arial"/>
          <w:sz w:val="24"/>
          <w:szCs w:val="24"/>
        </w:rPr>
        <w:t>A Fundação Universidade do Estado de Mato Grosso - UNEMAT- é uma entidade autônoma de direito público, vinculada à Secretaria Estadual de Educação. Criada a partir do Instituto de Ensino Superior de Cáceres - IESC - pela Lei nº 703 e estadualizada pela Lei nº 4960, de 19 de dezembro de 1985. A Unemat passou à condição de Universidade, de acordo com a Lei complementar nº 30, de 15 de dezembro de 1993 e obteve no ano de 1999 o Reconhecimento enquanto Universidade pelo CEE/MT, homologado pelo secretário de Estado de Educação de Mato Grosso, em data de 30 de abril de 1999, pela Portaria 196/99 – SEDUC/MT.</w:t>
      </w:r>
    </w:p>
    <w:p w:rsidR="00CE28E5" w:rsidRPr="00CE28E5" w:rsidRDefault="00CE28E5" w:rsidP="00CE28E5">
      <w:pPr>
        <w:widowControl w:val="0"/>
        <w:spacing w:line="360" w:lineRule="auto"/>
        <w:ind w:firstLine="709"/>
        <w:jc w:val="both"/>
        <w:rPr>
          <w:rFonts w:ascii="Arial" w:hAnsi="Arial" w:cs="Arial"/>
          <w:sz w:val="24"/>
          <w:szCs w:val="24"/>
        </w:rPr>
      </w:pPr>
      <w:r w:rsidRPr="00CE28E5">
        <w:rPr>
          <w:rFonts w:ascii="Arial" w:hAnsi="Arial" w:cs="Arial"/>
          <w:sz w:val="24"/>
          <w:szCs w:val="24"/>
        </w:rPr>
        <w:t>A Universidade do Estado de Mato Grosso tem sua sede na cidade de Cáceres, interior do Estado e se faz presente em onze regiões geo-educacionais de múltipla diversidade geográfica, econômica e cultural, tendo como eixo central de suas atividades as áreas de educação e meio ambiente.</w:t>
      </w:r>
    </w:p>
    <w:p w:rsidR="00CE28E5" w:rsidRPr="00CE28E5" w:rsidRDefault="00CE28E5" w:rsidP="00CE28E5">
      <w:pPr>
        <w:widowControl w:val="0"/>
        <w:spacing w:line="360" w:lineRule="auto"/>
        <w:ind w:firstLine="709"/>
        <w:jc w:val="both"/>
        <w:rPr>
          <w:rFonts w:ascii="Arial" w:hAnsi="Arial" w:cs="Arial"/>
          <w:sz w:val="24"/>
          <w:szCs w:val="24"/>
        </w:rPr>
      </w:pPr>
      <w:r w:rsidRPr="00CE28E5">
        <w:rPr>
          <w:rFonts w:ascii="Arial" w:hAnsi="Arial" w:cs="Arial"/>
          <w:sz w:val="24"/>
          <w:szCs w:val="24"/>
        </w:rPr>
        <w:t xml:space="preserve">Seu programa de expansão iniciou-se pela cidade de Sinop, em 1990, por ser considerado município </w:t>
      </w:r>
      <w:r w:rsidR="002D2F8F" w:rsidRPr="00CE28E5">
        <w:rPr>
          <w:rFonts w:ascii="Arial" w:hAnsi="Arial" w:cs="Arial"/>
          <w:sz w:val="24"/>
          <w:szCs w:val="24"/>
        </w:rPr>
        <w:t>Polo</w:t>
      </w:r>
      <w:r w:rsidRPr="00CE28E5">
        <w:rPr>
          <w:rFonts w:ascii="Arial" w:hAnsi="Arial" w:cs="Arial"/>
          <w:sz w:val="24"/>
          <w:szCs w:val="24"/>
        </w:rPr>
        <w:t xml:space="preserve"> Regional e pela carência de profissionais especializados na região. Atualmente, compõe a Universidade treze </w:t>
      </w:r>
      <w:r w:rsidRPr="00CE28E5">
        <w:rPr>
          <w:rFonts w:ascii="Arial" w:hAnsi="Arial" w:cs="Arial"/>
          <w:i/>
          <w:iCs/>
          <w:sz w:val="24"/>
          <w:szCs w:val="24"/>
        </w:rPr>
        <w:t xml:space="preserve">Campi </w:t>
      </w:r>
      <w:r w:rsidRPr="00CE28E5">
        <w:rPr>
          <w:rFonts w:ascii="Arial" w:hAnsi="Arial" w:cs="Arial"/>
          <w:sz w:val="24"/>
          <w:szCs w:val="24"/>
        </w:rPr>
        <w:t xml:space="preserve">Universitários: doze funcionando com cursos regulares (Cáceres, Sinop, Alta Floresta, Alto Araguaia, Pontes e Lacerda, Nova Xavantina, Barra do Bugres, Tangará da Serra, Colíder, Juara, Nova Mutum e Diamantino) e o </w:t>
      </w:r>
      <w:r w:rsidRPr="00CE28E5">
        <w:rPr>
          <w:rFonts w:ascii="Arial" w:hAnsi="Arial" w:cs="Arial"/>
          <w:i/>
          <w:iCs/>
          <w:sz w:val="24"/>
          <w:szCs w:val="24"/>
        </w:rPr>
        <w:t xml:space="preserve">Campus de </w:t>
      </w:r>
      <w:r w:rsidRPr="00CE28E5">
        <w:rPr>
          <w:rFonts w:ascii="Arial" w:hAnsi="Arial" w:cs="Arial"/>
          <w:sz w:val="24"/>
          <w:szCs w:val="24"/>
        </w:rPr>
        <w:t>Luciara, que oferece cursos de Licenciaturas em regime Parcelado.</w:t>
      </w:r>
    </w:p>
    <w:p w:rsidR="00CE28E5" w:rsidRPr="00CE28E5" w:rsidRDefault="00CE28E5" w:rsidP="00CE28E5">
      <w:pPr>
        <w:widowControl w:val="0"/>
        <w:spacing w:line="360" w:lineRule="auto"/>
        <w:ind w:firstLine="709"/>
        <w:jc w:val="both"/>
        <w:rPr>
          <w:rFonts w:ascii="Arial" w:hAnsi="Arial" w:cs="Arial"/>
          <w:sz w:val="24"/>
          <w:szCs w:val="24"/>
        </w:rPr>
      </w:pPr>
      <w:r w:rsidRPr="00CE28E5">
        <w:rPr>
          <w:rFonts w:ascii="Arial" w:hAnsi="Arial" w:cs="Arial"/>
          <w:sz w:val="24"/>
          <w:szCs w:val="24"/>
        </w:rPr>
        <w:t xml:space="preserve">A Universidade do Estado de Mato Grosso, primeira Universidade pública estadual, tem como eixos orientadores o ensino, a pesquisa e a extensão, integrados à formação técnico-profissional e à difusão da cultura, tem ainda a perspectiva de abertura de novos cursos e </w:t>
      </w:r>
      <w:r w:rsidRPr="00CE28E5">
        <w:rPr>
          <w:rFonts w:ascii="Arial" w:hAnsi="Arial" w:cs="Arial"/>
          <w:i/>
          <w:iCs/>
          <w:sz w:val="24"/>
          <w:szCs w:val="24"/>
        </w:rPr>
        <w:t>Campi</w:t>
      </w:r>
      <w:r w:rsidRPr="00CE28E5">
        <w:rPr>
          <w:rFonts w:ascii="Arial" w:hAnsi="Arial" w:cs="Arial"/>
          <w:sz w:val="24"/>
          <w:szCs w:val="24"/>
        </w:rPr>
        <w:t>, assegurando assim, o reconhecimento e a credibilidade da sociedade matogrossense e instituições brasileiras.</w:t>
      </w:r>
    </w:p>
    <w:p w:rsidR="00CE28E5" w:rsidRPr="00CE28E5" w:rsidRDefault="00CE28E5" w:rsidP="00CE28E5">
      <w:pPr>
        <w:pStyle w:val="Ttulo2"/>
        <w:spacing w:line="360" w:lineRule="auto"/>
        <w:ind w:firstLine="709"/>
        <w:jc w:val="both"/>
        <w:rPr>
          <w:rFonts w:ascii="Arial" w:hAnsi="Arial" w:cs="Arial"/>
          <w:color w:val="auto"/>
          <w:sz w:val="24"/>
          <w:szCs w:val="24"/>
        </w:rPr>
      </w:pPr>
    </w:p>
    <w:p w:rsidR="00CE28E5" w:rsidRPr="0023622A" w:rsidRDefault="00FC59C3" w:rsidP="00CE28E5">
      <w:pPr>
        <w:pStyle w:val="Subttulo"/>
        <w:jc w:val="both"/>
        <w:rPr>
          <w:rFonts w:ascii="Arial" w:hAnsi="Arial" w:cs="Arial"/>
          <w:b/>
          <w:lang w:val="pt-BR"/>
        </w:rPr>
      </w:pPr>
      <w:bookmarkStart w:id="12" w:name="_Toc376784662"/>
      <w:bookmarkStart w:id="13" w:name="_Toc379378872"/>
      <w:bookmarkStart w:id="14" w:name="_Toc379379970"/>
      <w:bookmarkStart w:id="15" w:name="_Toc414451350"/>
      <w:r w:rsidRPr="0023622A">
        <w:rPr>
          <w:rFonts w:ascii="Arial" w:hAnsi="Arial" w:cs="Arial"/>
          <w:b/>
          <w:lang w:val="pt-BR"/>
        </w:rPr>
        <w:t>3</w:t>
      </w:r>
      <w:r w:rsidR="00CE28E5" w:rsidRPr="0023622A">
        <w:rPr>
          <w:rFonts w:ascii="Arial" w:hAnsi="Arial" w:cs="Arial"/>
          <w:b/>
        </w:rPr>
        <w:t>.3 I</w:t>
      </w:r>
      <w:r w:rsidRPr="0023622A">
        <w:rPr>
          <w:rFonts w:ascii="Arial" w:hAnsi="Arial" w:cs="Arial"/>
          <w:b/>
          <w:lang w:val="pt-BR"/>
        </w:rPr>
        <w:t>mplantação do Campus de Alto Araguaia</w:t>
      </w:r>
      <w:bookmarkEnd w:id="12"/>
      <w:bookmarkEnd w:id="13"/>
      <w:bookmarkEnd w:id="14"/>
      <w:bookmarkEnd w:id="15"/>
    </w:p>
    <w:p w:rsidR="00CE28E5" w:rsidRPr="00CE28E5" w:rsidRDefault="00CE28E5" w:rsidP="00CE28E5">
      <w:pPr>
        <w:pStyle w:val="Recuodecorpodetexto"/>
        <w:widowControl w:val="0"/>
        <w:snapToGrid w:val="0"/>
        <w:ind w:right="170" w:firstLine="709"/>
        <w:jc w:val="both"/>
        <w:rPr>
          <w:rFonts w:ascii="Arial" w:hAnsi="Arial" w:cs="Arial"/>
          <w:sz w:val="24"/>
          <w:szCs w:val="24"/>
        </w:rPr>
      </w:pPr>
    </w:p>
    <w:p w:rsidR="00FC59C3" w:rsidRPr="00FC59C3" w:rsidRDefault="00FC59C3" w:rsidP="00FC59C3">
      <w:pPr>
        <w:spacing w:line="360" w:lineRule="auto"/>
        <w:ind w:firstLineChars="851" w:firstLine="2042"/>
        <w:jc w:val="both"/>
        <w:rPr>
          <w:rFonts w:ascii="Arial" w:hAnsi="Arial" w:cs="Arial"/>
          <w:sz w:val="24"/>
          <w:szCs w:val="24"/>
        </w:rPr>
      </w:pPr>
      <w:bookmarkStart w:id="16" w:name="_Toc376784663"/>
      <w:bookmarkStart w:id="17" w:name="_Toc379378873"/>
      <w:bookmarkStart w:id="18" w:name="_Toc379379971"/>
      <w:r w:rsidRPr="00FC59C3">
        <w:rPr>
          <w:rFonts w:ascii="Arial" w:hAnsi="Arial" w:cs="Arial"/>
          <w:sz w:val="24"/>
          <w:szCs w:val="24"/>
        </w:rPr>
        <w:t>O Núcleo de Ensino Superior de Alta Araguaia foi criado em 02 de setembro de 1991 pela Resolução n° 023/91 do Conselho Curador da Fundação Centro Superior de Cáceres, homologada pelo Decreto n° 644/91 em 23 de setembro de 1991 pelo então Governador Jayme Veríssimo de Campos, implantando inicialmente o Curso de Letras; a Resolução n° 030/91 também do Conselho Curador aprova, em 20 de novembro de 1991, a Estrutura do Núcleo de Ensino Superior de Alto Araguaia, funcionando no prédio da prefeitura (antigo Colégio Padre Carletti), com a seguinte composição:</w:t>
      </w:r>
    </w:p>
    <w:p w:rsidR="00FC59C3" w:rsidRPr="00FC59C3" w:rsidRDefault="00FC59C3" w:rsidP="00FC59C3">
      <w:pPr>
        <w:spacing w:line="360" w:lineRule="auto"/>
        <w:ind w:firstLineChars="851" w:firstLine="2042"/>
        <w:jc w:val="both"/>
        <w:rPr>
          <w:rFonts w:ascii="Arial" w:hAnsi="Arial" w:cs="Arial"/>
          <w:sz w:val="24"/>
          <w:szCs w:val="24"/>
        </w:rPr>
      </w:pPr>
      <w:r w:rsidRPr="00FC59C3">
        <w:rPr>
          <w:rFonts w:ascii="Arial" w:hAnsi="Arial" w:cs="Arial"/>
          <w:sz w:val="24"/>
          <w:szCs w:val="24"/>
        </w:rPr>
        <w:t>I – Decisão Colegiada: Colegiado Superior</w:t>
      </w:r>
    </w:p>
    <w:p w:rsidR="00FC59C3" w:rsidRPr="00FC59C3" w:rsidRDefault="00FC59C3" w:rsidP="00FC59C3">
      <w:pPr>
        <w:spacing w:line="360" w:lineRule="auto"/>
        <w:ind w:firstLineChars="851" w:firstLine="2042"/>
        <w:jc w:val="both"/>
        <w:rPr>
          <w:rFonts w:ascii="Arial" w:hAnsi="Arial" w:cs="Arial"/>
          <w:sz w:val="24"/>
          <w:szCs w:val="24"/>
        </w:rPr>
      </w:pPr>
      <w:r w:rsidRPr="00FC59C3">
        <w:rPr>
          <w:rFonts w:ascii="Arial" w:hAnsi="Arial" w:cs="Arial"/>
          <w:sz w:val="24"/>
          <w:szCs w:val="24"/>
        </w:rPr>
        <w:t>II – Direção Regionalizada: Direção</w:t>
      </w:r>
    </w:p>
    <w:p w:rsidR="00FC59C3" w:rsidRPr="00FC59C3" w:rsidRDefault="00FC59C3" w:rsidP="00FC59C3">
      <w:pPr>
        <w:spacing w:line="360" w:lineRule="auto"/>
        <w:ind w:firstLineChars="851" w:firstLine="2042"/>
        <w:jc w:val="both"/>
        <w:rPr>
          <w:rFonts w:ascii="Arial" w:hAnsi="Arial" w:cs="Arial"/>
          <w:sz w:val="24"/>
          <w:szCs w:val="24"/>
        </w:rPr>
      </w:pPr>
      <w:r w:rsidRPr="00FC59C3">
        <w:rPr>
          <w:rFonts w:ascii="Arial" w:hAnsi="Arial" w:cs="Arial"/>
          <w:sz w:val="24"/>
          <w:szCs w:val="24"/>
        </w:rPr>
        <w:t>III – Execução Programática: Departamento, Secretaria Geral, Biblioteca.</w:t>
      </w:r>
    </w:p>
    <w:p w:rsidR="00FC59C3" w:rsidRDefault="00FC59C3" w:rsidP="00FC59C3">
      <w:pPr>
        <w:spacing w:line="360" w:lineRule="auto"/>
        <w:ind w:firstLineChars="851" w:firstLine="2042"/>
        <w:jc w:val="both"/>
        <w:rPr>
          <w:rFonts w:ascii="Arial" w:hAnsi="Arial" w:cs="Arial"/>
          <w:sz w:val="24"/>
          <w:szCs w:val="24"/>
        </w:rPr>
      </w:pPr>
      <w:r w:rsidRPr="00FC59C3">
        <w:rPr>
          <w:rFonts w:ascii="Arial" w:hAnsi="Arial" w:cs="Arial"/>
          <w:sz w:val="24"/>
          <w:szCs w:val="24"/>
        </w:rPr>
        <w:t>Em 2005, o prédio foi adquirido definitivamente pela UNEMAT</w:t>
      </w:r>
      <w:r>
        <w:rPr>
          <w:rFonts w:ascii="Arial" w:hAnsi="Arial" w:cs="Arial"/>
          <w:sz w:val="24"/>
          <w:szCs w:val="24"/>
        </w:rPr>
        <w:t>, em parceria com a Prefeitura Municipal,</w:t>
      </w:r>
      <w:r w:rsidRPr="00FC59C3">
        <w:rPr>
          <w:rFonts w:ascii="Arial" w:hAnsi="Arial" w:cs="Arial"/>
          <w:sz w:val="24"/>
          <w:szCs w:val="24"/>
        </w:rPr>
        <w:t xml:space="preserve"> da Missão Salesiana de Mato Grosso.</w:t>
      </w:r>
    </w:p>
    <w:p w:rsidR="00FC59C3" w:rsidRDefault="00FC59C3" w:rsidP="00FC59C3">
      <w:pPr>
        <w:spacing w:line="360" w:lineRule="auto"/>
        <w:ind w:firstLineChars="851" w:firstLine="2042"/>
        <w:jc w:val="both"/>
        <w:rPr>
          <w:rFonts w:ascii="Arial" w:hAnsi="Arial" w:cs="Arial"/>
          <w:sz w:val="24"/>
          <w:szCs w:val="24"/>
        </w:rPr>
      </w:pPr>
    </w:p>
    <w:p w:rsidR="0023622A" w:rsidRDefault="0023622A" w:rsidP="00FC59C3">
      <w:pPr>
        <w:spacing w:line="360" w:lineRule="auto"/>
        <w:ind w:firstLineChars="851" w:firstLine="2042"/>
        <w:jc w:val="both"/>
        <w:rPr>
          <w:rFonts w:ascii="Arial" w:hAnsi="Arial" w:cs="Arial"/>
          <w:sz w:val="24"/>
          <w:szCs w:val="24"/>
        </w:rPr>
      </w:pPr>
    </w:p>
    <w:p w:rsidR="007E57D0" w:rsidRDefault="007E57D0">
      <w:pPr>
        <w:rPr>
          <w:rFonts w:ascii="Arial" w:hAnsi="Arial" w:cs="Arial"/>
          <w:sz w:val="24"/>
          <w:szCs w:val="24"/>
        </w:rPr>
      </w:pPr>
      <w:r>
        <w:rPr>
          <w:rFonts w:ascii="Arial" w:hAnsi="Arial" w:cs="Arial"/>
          <w:sz w:val="24"/>
          <w:szCs w:val="24"/>
        </w:rPr>
        <w:br w:type="page"/>
      </w:r>
    </w:p>
    <w:p w:rsidR="0023622A" w:rsidRDefault="0023622A" w:rsidP="00FC59C3">
      <w:pPr>
        <w:spacing w:line="360" w:lineRule="auto"/>
        <w:ind w:firstLineChars="851" w:firstLine="2042"/>
        <w:jc w:val="both"/>
        <w:rPr>
          <w:rFonts w:ascii="Arial" w:hAnsi="Arial" w:cs="Arial"/>
          <w:sz w:val="24"/>
          <w:szCs w:val="24"/>
        </w:rPr>
      </w:pPr>
    </w:p>
    <w:p w:rsidR="0023622A" w:rsidRDefault="0023622A" w:rsidP="00FC59C3">
      <w:pPr>
        <w:spacing w:line="360" w:lineRule="auto"/>
        <w:ind w:firstLineChars="851" w:firstLine="2042"/>
        <w:jc w:val="both"/>
        <w:rPr>
          <w:rFonts w:ascii="Arial" w:hAnsi="Arial" w:cs="Arial"/>
          <w:sz w:val="24"/>
          <w:szCs w:val="24"/>
        </w:rPr>
      </w:pPr>
    </w:p>
    <w:p w:rsidR="00FC59C3" w:rsidRPr="00FC59C3" w:rsidRDefault="00FC59C3" w:rsidP="00FC59C3">
      <w:pPr>
        <w:pStyle w:val="Ttulo3"/>
        <w:rPr>
          <w:sz w:val="24"/>
          <w:szCs w:val="24"/>
        </w:rPr>
      </w:pPr>
      <w:bookmarkStart w:id="19" w:name="_Toc379378874"/>
      <w:bookmarkStart w:id="20" w:name="_Toc379379972"/>
      <w:bookmarkStart w:id="21" w:name="_Toc414451351"/>
      <w:r>
        <w:rPr>
          <w:sz w:val="24"/>
          <w:szCs w:val="24"/>
        </w:rPr>
        <w:t xml:space="preserve">4. </w:t>
      </w:r>
      <w:r w:rsidRPr="00FC59C3">
        <w:rPr>
          <w:sz w:val="24"/>
          <w:szCs w:val="24"/>
        </w:rPr>
        <w:t>CARACTERIZAÇÃO DO PROJETO PEDAGÓGICO DE CURSO</w:t>
      </w:r>
      <w:bookmarkEnd w:id="19"/>
      <w:bookmarkEnd w:id="20"/>
      <w:bookmarkEnd w:id="21"/>
    </w:p>
    <w:p w:rsidR="00FC59C3" w:rsidRPr="00FC59C3" w:rsidRDefault="00FC59C3" w:rsidP="00FC59C3">
      <w:pPr>
        <w:ind w:firstLine="709"/>
        <w:rPr>
          <w:rFonts w:ascii="Arial" w:hAnsi="Arial" w:cs="Arial"/>
          <w:sz w:val="24"/>
          <w:szCs w:val="24"/>
          <w:lang w:eastAsia="x-none"/>
        </w:rPr>
      </w:pPr>
    </w:p>
    <w:p w:rsidR="00FC59C3" w:rsidRPr="001E4F63" w:rsidRDefault="00FC59C3" w:rsidP="00FC59C3">
      <w:pPr>
        <w:pStyle w:val="Subttulo"/>
        <w:jc w:val="left"/>
        <w:rPr>
          <w:rFonts w:ascii="Arial" w:hAnsi="Arial" w:cs="Arial"/>
          <w:b/>
        </w:rPr>
      </w:pPr>
      <w:bookmarkStart w:id="22" w:name="_Toc376784664"/>
      <w:bookmarkStart w:id="23" w:name="_Toc379378875"/>
      <w:bookmarkStart w:id="24" w:name="_Toc379379973"/>
      <w:r>
        <w:rPr>
          <w:rFonts w:ascii="Arial" w:hAnsi="Arial" w:cs="Arial"/>
          <w:lang w:val="pt-BR"/>
        </w:rPr>
        <w:tab/>
      </w:r>
      <w:bookmarkStart w:id="25" w:name="_Toc414451352"/>
      <w:r w:rsidRPr="001E4F63">
        <w:rPr>
          <w:rFonts w:ascii="Arial" w:hAnsi="Arial" w:cs="Arial"/>
          <w:b/>
          <w:lang w:val="pt-BR"/>
        </w:rPr>
        <w:t xml:space="preserve">4.1 </w:t>
      </w:r>
      <w:r w:rsidRPr="001E4F63">
        <w:rPr>
          <w:rFonts w:ascii="Arial" w:hAnsi="Arial" w:cs="Arial"/>
          <w:b/>
        </w:rPr>
        <w:t xml:space="preserve"> O</w:t>
      </w:r>
      <w:r w:rsidRPr="001E4F63">
        <w:rPr>
          <w:rFonts w:ascii="Arial" w:hAnsi="Arial" w:cs="Arial"/>
          <w:b/>
          <w:lang w:val="pt-BR"/>
        </w:rPr>
        <w:t>bjetivos</w:t>
      </w:r>
      <w:bookmarkEnd w:id="22"/>
      <w:bookmarkEnd w:id="23"/>
      <w:bookmarkEnd w:id="24"/>
      <w:bookmarkEnd w:id="25"/>
    </w:p>
    <w:p w:rsidR="00FC59C3" w:rsidRPr="00FC59C3" w:rsidRDefault="00FC59C3" w:rsidP="00FC59C3">
      <w:pPr>
        <w:spacing w:line="360" w:lineRule="auto"/>
        <w:ind w:firstLine="709"/>
        <w:rPr>
          <w:rFonts w:ascii="Arial" w:hAnsi="Arial" w:cs="Arial"/>
          <w:sz w:val="24"/>
          <w:szCs w:val="24"/>
          <w:lang w:eastAsia="x-none"/>
        </w:rPr>
      </w:pPr>
    </w:p>
    <w:p w:rsidR="00FC59C3" w:rsidRPr="00FC59C3" w:rsidRDefault="00FC59C3" w:rsidP="00FC59C3">
      <w:pPr>
        <w:pStyle w:val="Recuodecorpodetexto"/>
        <w:widowControl w:val="0"/>
        <w:spacing w:line="360" w:lineRule="auto"/>
        <w:ind w:left="170" w:firstLine="709"/>
        <w:jc w:val="both"/>
        <w:rPr>
          <w:rFonts w:ascii="Arial" w:hAnsi="Arial" w:cs="Arial"/>
          <w:sz w:val="24"/>
          <w:szCs w:val="24"/>
        </w:rPr>
      </w:pPr>
      <w:r w:rsidRPr="00FC59C3">
        <w:rPr>
          <w:rFonts w:ascii="Arial" w:hAnsi="Arial" w:cs="Arial"/>
          <w:sz w:val="24"/>
          <w:szCs w:val="24"/>
        </w:rPr>
        <w:t xml:space="preserve">O Curso de Pedagogia tem como objetivo formar um educador comprometido com o processo de ensino-aprendizagem em diferentes contextos, conforme o disposto na Lei 9394/96 de 20/12/96 em seus artigos 29 e 30, que trata da finalidade e oferta da Educação Infantil e o artigo 32 que trata dos objetivos do Ensino Fundamental, para: </w:t>
      </w:r>
    </w:p>
    <w:p w:rsidR="00FC59C3" w:rsidRPr="00FC59C3" w:rsidRDefault="00FC59C3" w:rsidP="00B61828">
      <w:pPr>
        <w:pStyle w:val="Recuodecorpodetexto"/>
        <w:widowControl w:val="0"/>
        <w:numPr>
          <w:ilvl w:val="0"/>
          <w:numId w:val="3"/>
        </w:numPr>
        <w:suppressAutoHyphens/>
        <w:spacing w:after="0" w:line="360" w:lineRule="auto"/>
        <w:jc w:val="both"/>
        <w:rPr>
          <w:rFonts w:ascii="Arial" w:hAnsi="Arial" w:cs="Arial"/>
          <w:i/>
          <w:sz w:val="24"/>
          <w:szCs w:val="24"/>
        </w:rPr>
      </w:pPr>
      <w:r w:rsidRPr="00FC59C3">
        <w:rPr>
          <w:rFonts w:ascii="Arial" w:hAnsi="Arial" w:cs="Arial"/>
          <w:i/>
          <w:sz w:val="24"/>
          <w:szCs w:val="24"/>
        </w:rPr>
        <w:t>Compreender a função social da escola, da pedagogia na Educação Infantil, anos iniciais do Ensino Fundamental e responder profissionalmente às suas demandas, de acordo com as Diretrizes Curriculares Nacionais e a Política Educacional do Mato Grosso, assim como eleger as competências expressas no Parecer CNE/CP 1/2006 de 15/05/2006 e Instrução Normativa 04/2011- UNEMAT, que atendem ao Projeto Pedagógico do Curso.</w:t>
      </w:r>
    </w:p>
    <w:p w:rsidR="00FC59C3" w:rsidRPr="00FC59C3" w:rsidRDefault="00FC59C3" w:rsidP="00B61828">
      <w:pPr>
        <w:pStyle w:val="Recuodecorpodetexto"/>
        <w:widowControl w:val="0"/>
        <w:numPr>
          <w:ilvl w:val="0"/>
          <w:numId w:val="3"/>
        </w:numPr>
        <w:suppressAutoHyphens/>
        <w:spacing w:after="0" w:line="360" w:lineRule="auto"/>
        <w:jc w:val="both"/>
        <w:rPr>
          <w:rFonts w:ascii="Arial" w:hAnsi="Arial" w:cs="Arial"/>
          <w:i/>
          <w:sz w:val="24"/>
          <w:szCs w:val="24"/>
        </w:rPr>
      </w:pPr>
      <w:r w:rsidRPr="00FC59C3">
        <w:rPr>
          <w:rFonts w:ascii="Arial" w:hAnsi="Arial" w:cs="Arial"/>
          <w:i/>
          <w:sz w:val="24"/>
          <w:szCs w:val="24"/>
        </w:rPr>
        <w:t>Atuar preparado nos diferentes contextos de trabalho: escolares, não-escolares e sua articulação interdisciplinar.</w:t>
      </w:r>
    </w:p>
    <w:p w:rsidR="00FC59C3" w:rsidRPr="00FC59C3" w:rsidRDefault="00FC59C3" w:rsidP="00B61828">
      <w:pPr>
        <w:pStyle w:val="Recuodecorpodetexto"/>
        <w:widowControl w:val="0"/>
        <w:numPr>
          <w:ilvl w:val="0"/>
          <w:numId w:val="3"/>
        </w:numPr>
        <w:suppressAutoHyphens/>
        <w:spacing w:after="0" w:line="360" w:lineRule="auto"/>
        <w:jc w:val="both"/>
        <w:rPr>
          <w:rFonts w:ascii="Arial" w:hAnsi="Arial" w:cs="Arial"/>
          <w:i/>
          <w:sz w:val="24"/>
          <w:szCs w:val="24"/>
        </w:rPr>
      </w:pPr>
      <w:r w:rsidRPr="00FC59C3">
        <w:rPr>
          <w:rFonts w:ascii="Arial" w:hAnsi="Arial" w:cs="Arial"/>
          <w:i/>
          <w:sz w:val="24"/>
          <w:szCs w:val="24"/>
        </w:rPr>
        <w:t>Desenvolver projetos de ensino, pesquisa e extensão educacional que possibilitem o acesso ao conhecimento socialmente produzido e historicamente acumulado pela humanidade, visando uma permanente produção de novos saberes pedagógicos.</w:t>
      </w:r>
    </w:p>
    <w:p w:rsidR="00FC59C3" w:rsidRPr="00FC59C3" w:rsidRDefault="00FC59C3" w:rsidP="00B61828">
      <w:pPr>
        <w:pStyle w:val="Recuodecorpodetexto"/>
        <w:widowControl w:val="0"/>
        <w:numPr>
          <w:ilvl w:val="0"/>
          <w:numId w:val="3"/>
        </w:numPr>
        <w:suppressAutoHyphens/>
        <w:spacing w:after="0" w:line="360" w:lineRule="auto"/>
        <w:ind w:right="170"/>
        <w:jc w:val="both"/>
        <w:rPr>
          <w:rFonts w:ascii="Arial" w:hAnsi="Arial" w:cs="Arial"/>
          <w:i/>
          <w:sz w:val="24"/>
          <w:szCs w:val="24"/>
        </w:rPr>
      </w:pPr>
      <w:r w:rsidRPr="00FC59C3">
        <w:rPr>
          <w:rFonts w:ascii="Arial" w:eastAsia="Calibri" w:hAnsi="Arial" w:cs="Arial"/>
          <w:i/>
          <w:sz w:val="24"/>
          <w:szCs w:val="24"/>
        </w:rPr>
        <w:t>Atuar como gestor da educação, considerando as dimensões da sala de aula, da aprendizagem e da regulação da ação pedagógica de maneira geral.</w:t>
      </w:r>
    </w:p>
    <w:p w:rsidR="00FC59C3" w:rsidRPr="00FC59C3" w:rsidRDefault="00FC59C3" w:rsidP="00B61828">
      <w:pPr>
        <w:pStyle w:val="Recuodecorpodetexto"/>
        <w:widowControl w:val="0"/>
        <w:numPr>
          <w:ilvl w:val="0"/>
          <w:numId w:val="3"/>
        </w:numPr>
        <w:suppressAutoHyphens/>
        <w:spacing w:after="0" w:line="360" w:lineRule="auto"/>
        <w:ind w:right="170"/>
        <w:jc w:val="both"/>
        <w:rPr>
          <w:rFonts w:ascii="Arial" w:hAnsi="Arial" w:cs="Arial"/>
          <w:i/>
          <w:sz w:val="24"/>
          <w:szCs w:val="24"/>
        </w:rPr>
      </w:pPr>
      <w:r w:rsidRPr="00FC59C3">
        <w:rPr>
          <w:rFonts w:ascii="Arial" w:hAnsi="Arial" w:cs="Arial"/>
          <w:i/>
          <w:sz w:val="24"/>
          <w:szCs w:val="24"/>
        </w:rPr>
        <w:t xml:space="preserve">Corresponder com a educação da maioria da população brasileira através de uma prática pedagógica competente e em consonância com o respeito ao ser humano e ao exercício de </w:t>
      </w:r>
      <w:r w:rsidRPr="00FC59C3">
        <w:rPr>
          <w:rFonts w:ascii="Arial" w:hAnsi="Arial" w:cs="Arial"/>
          <w:i/>
          <w:sz w:val="24"/>
          <w:szCs w:val="24"/>
        </w:rPr>
        <w:lastRenderedPageBreak/>
        <w:t>sua cidadania.</w:t>
      </w:r>
    </w:p>
    <w:p w:rsidR="00FC59C3" w:rsidRPr="001E4F63" w:rsidRDefault="001E4F63" w:rsidP="00FC59C3">
      <w:pPr>
        <w:pStyle w:val="Subttulo"/>
        <w:jc w:val="left"/>
        <w:rPr>
          <w:rFonts w:ascii="Arial" w:hAnsi="Arial" w:cs="Arial"/>
          <w:b/>
        </w:rPr>
      </w:pPr>
      <w:bookmarkStart w:id="26" w:name="_Toc379378876"/>
      <w:bookmarkStart w:id="27" w:name="_Toc379379974"/>
      <w:r>
        <w:rPr>
          <w:rFonts w:ascii="Arial" w:hAnsi="Arial" w:cs="Arial"/>
          <w:lang w:val="pt-BR"/>
        </w:rPr>
        <w:tab/>
      </w:r>
      <w:bookmarkStart w:id="28" w:name="_Toc414451353"/>
      <w:r w:rsidRPr="001E4F63">
        <w:rPr>
          <w:rFonts w:ascii="Arial" w:hAnsi="Arial" w:cs="Arial"/>
          <w:b/>
          <w:lang w:val="pt-BR"/>
        </w:rPr>
        <w:t>4</w:t>
      </w:r>
      <w:r w:rsidR="00FC59C3" w:rsidRPr="001E4F63">
        <w:rPr>
          <w:rFonts w:ascii="Arial" w:hAnsi="Arial" w:cs="Arial"/>
          <w:b/>
        </w:rPr>
        <w:t>.</w:t>
      </w:r>
      <w:r w:rsidR="00FC59C3" w:rsidRPr="001E4F63">
        <w:rPr>
          <w:rFonts w:ascii="Arial" w:hAnsi="Arial" w:cs="Arial"/>
          <w:b/>
          <w:lang w:val="pt-BR"/>
        </w:rPr>
        <w:t xml:space="preserve">2 </w:t>
      </w:r>
      <w:r w:rsidR="00FC59C3" w:rsidRPr="001E4F63">
        <w:rPr>
          <w:rFonts w:ascii="Arial" w:eastAsia="Calibri" w:hAnsi="Arial" w:cs="Arial"/>
          <w:b/>
        </w:rPr>
        <w:t>P</w:t>
      </w:r>
      <w:r w:rsidRPr="001E4F63">
        <w:rPr>
          <w:rFonts w:ascii="Arial" w:eastAsia="Calibri" w:hAnsi="Arial" w:cs="Arial"/>
          <w:b/>
          <w:lang w:val="pt-BR"/>
        </w:rPr>
        <w:t xml:space="preserve">erfil do </w:t>
      </w:r>
      <w:r w:rsidR="00FC59C3" w:rsidRPr="001E4F63">
        <w:rPr>
          <w:rFonts w:ascii="Arial" w:eastAsia="Calibri" w:hAnsi="Arial" w:cs="Arial"/>
          <w:b/>
        </w:rPr>
        <w:t>E</w:t>
      </w:r>
      <w:r w:rsidRPr="001E4F63">
        <w:rPr>
          <w:rFonts w:ascii="Arial" w:eastAsia="Calibri" w:hAnsi="Arial" w:cs="Arial"/>
          <w:b/>
          <w:lang w:val="pt-BR"/>
        </w:rPr>
        <w:t>gresso</w:t>
      </w:r>
      <w:bookmarkEnd w:id="26"/>
      <w:bookmarkEnd w:id="27"/>
      <w:bookmarkEnd w:id="28"/>
    </w:p>
    <w:p w:rsidR="00FC59C3" w:rsidRPr="00FC59C3" w:rsidRDefault="00FC59C3" w:rsidP="00FC59C3">
      <w:pPr>
        <w:widowControl w:val="0"/>
        <w:spacing w:line="360" w:lineRule="auto"/>
        <w:ind w:right="170" w:firstLine="709"/>
        <w:jc w:val="both"/>
        <w:rPr>
          <w:rFonts w:ascii="Arial" w:hAnsi="Arial" w:cs="Arial"/>
          <w:sz w:val="24"/>
          <w:szCs w:val="24"/>
          <w:lang w:val="x-none"/>
        </w:rPr>
      </w:pPr>
    </w:p>
    <w:p w:rsidR="00FC59C3" w:rsidRPr="00FC59C3" w:rsidRDefault="00FC59C3" w:rsidP="00FC59C3">
      <w:pPr>
        <w:pStyle w:val="Default"/>
        <w:spacing w:line="360" w:lineRule="auto"/>
        <w:ind w:firstLine="709"/>
        <w:jc w:val="both"/>
        <w:rPr>
          <w:rFonts w:ascii="Arial" w:hAnsi="Arial" w:cs="Arial"/>
          <w:color w:val="auto"/>
        </w:rPr>
      </w:pPr>
      <w:r w:rsidRPr="00FC59C3">
        <w:rPr>
          <w:rFonts w:ascii="Arial" w:hAnsi="Arial" w:cs="Arial"/>
          <w:color w:val="auto"/>
        </w:rPr>
        <w:t>O Campus Universitário de Juara, da Universidade do Estado de Mato Grosso, ao oferecer o curso de Licenciatura em Pedagogia prioriza a formação do Licenciado em pedagogia para o exercício da Docência na Educação Infantil e nos Anos Iniciais do Ensino Fundamental, e oferece elementos formativos para o exercício da docência na Educação de Jovens e Adultos para a atuação educativa em espaços escolares e não escolares.</w:t>
      </w:r>
    </w:p>
    <w:p w:rsidR="00FC59C3" w:rsidRPr="00FC59C3" w:rsidRDefault="00FC59C3" w:rsidP="00FC59C3">
      <w:pPr>
        <w:pStyle w:val="Default"/>
        <w:spacing w:line="360" w:lineRule="auto"/>
        <w:ind w:firstLine="709"/>
        <w:jc w:val="both"/>
        <w:rPr>
          <w:rFonts w:ascii="Arial" w:hAnsi="Arial" w:cs="Arial"/>
          <w:b/>
          <w:color w:val="auto"/>
        </w:rPr>
      </w:pPr>
      <w:r w:rsidRPr="00FC59C3">
        <w:rPr>
          <w:rFonts w:ascii="Arial" w:hAnsi="Arial" w:cs="Arial"/>
          <w:color w:val="auto"/>
        </w:rPr>
        <w:t>De acordo com a Resolução CNE/CP Nº 01, de 15 de maio de 2006, compreende-se a docência como ação educativa e processo pedagógico metódico e intencional, construído em relações sociais, étnico-raciais e produtivas, as quais envolvem conceitos, princípios e objetivos da Pedagogia, desenvolvendo-se na articulação entre conhecimentos científicos e culturais, valores éticos e estéticos inerentes a processos de aprendizagem, de socialização e de construção do conhecimento, marcado pelo diálogo entre sujeitos com diferentes visões de mundo (Brasil, 2006).</w:t>
      </w:r>
    </w:p>
    <w:p w:rsidR="00FC59C3" w:rsidRPr="00FC59C3" w:rsidRDefault="00FC59C3" w:rsidP="00FC59C3">
      <w:pPr>
        <w:widowControl w:val="0"/>
        <w:spacing w:line="360" w:lineRule="auto"/>
        <w:ind w:firstLine="709"/>
        <w:jc w:val="both"/>
        <w:rPr>
          <w:rFonts w:ascii="Arial" w:hAnsi="Arial" w:cs="Arial"/>
          <w:sz w:val="24"/>
          <w:szCs w:val="24"/>
        </w:rPr>
      </w:pPr>
      <w:r w:rsidRPr="00FC59C3">
        <w:rPr>
          <w:rFonts w:ascii="Arial" w:hAnsi="Arial" w:cs="Arial"/>
          <w:sz w:val="24"/>
          <w:szCs w:val="24"/>
        </w:rPr>
        <w:t xml:space="preserve">O curso de Pedagogia tem como compromisso a formação crítico-reflexiva de um profissional pesquisador, capaz de intervir criativamente na realidade educacional com vista a transformá-la. Esta formação objetiva proporcionar a este profissional aporte teórico-prático para que possa compreender a multidimensionalidade do trabalho educativo e, ao mesmo tempo, desenvolver o perfil profissional do futuro pedagogo comprometido com a formação humana, visando a construção de conhecimentos e saberes necessários à docência, bem como participar, de forma integrada e cooperativa, da gestão democrática da instituição escolar. </w:t>
      </w:r>
    </w:p>
    <w:p w:rsidR="00FC59C3" w:rsidRPr="00FC59C3" w:rsidRDefault="00FC59C3" w:rsidP="00FC59C3">
      <w:pPr>
        <w:widowControl w:val="0"/>
        <w:spacing w:line="360" w:lineRule="auto"/>
        <w:ind w:firstLine="709"/>
        <w:jc w:val="both"/>
        <w:rPr>
          <w:rFonts w:ascii="Arial" w:hAnsi="Arial" w:cs="Arial"/>
          <w:sz w:val="24"/>
          <w:szCs w:val="24"/>
        </w:rPr>
      </w:pPr>
      <w:r w:rsidRPr="00FC59C3">
        <w:rPr>
          <w:rFonts w:ascii="Arial" w:hAnsi="Arial" w:cs="Arial"/>
          <w:sz w:val="24"/>
          <w:szCs w:val="24"/>
        </w:rPr>
        <w:t xml:space="preserve">Espera-se deste profissional a autonomia intelectual para investigar, analisar e propor alternativas diante dos problemas existentes no ambiente escolar, refletir dialeticamente sobre sua prática, inovando-a criativamente, além de pautar sua conduta profissional nos princípios da ética e da democracia. Nesta perspectiva, o curso de Pedagogia delineia a formação de um profissional atento aos desafios e às transformações necessárias para construção de uma sociedade mais humana, justa e solidária. </w:t>
      </w:r>
    </w:p>
    <w:p w:rsidR="00FC59C3" w:rsidRPr="00FC59C3" w:rsidRDefault="00FC59C3" w:rsidP="00FC59C3">
      <w:pPr>
        <w:rPr>
          <w:rFonts w:ascii="Arial" w:hAnsi="Arial" w:cs="Arial"/>
          <w:sz w:val="24"/>
          <w:szCs w:val="24"/>
        </w:rPr>
      </w:pPr>
    </w:p>
    <w:p w:rsidR="00FC59C3" w:rsidRPr="001E4F63" w:rsidRDefault="001E4F63" w:rsidP="00FC59C3">
      <w:pPr>
        <w:pStyle w:val="Subttulo"/>
        <w:jc w:val="left"/>
        <w:rPr>
          <w:rFonts w:ascii="Arial" w:hAnsi="Arial" w:cs="Arial"/>
          <w:b/>
        </w:rPr>
      </w:pPr>
      <w:bookmarkStart w:id="29" w:name="_Toc379378877"/>
      <w:bookmarkStart w:id="30" w:name="_Toc379379975"/>
      <w:r w:rsidRPr="001E4F63">
        <w:rPr>
          <w:rFonts w:ascii="Arial" w:hAnsi="Arial" w:cs="Arial"/>
          <w:b/>
          <w:lang w:val="pt-BR"/>
        </w:rPr>
        <w:tab/>
      </w:r>
      <w:bookmarkStart w:id="31" w:name="_Toc414451354"/>
      <w:r w:rsidRPr="001E4F63">
        <w:rPr>
          <w:rFonts w:ascii="Arial" w:hAnsi="Arial" w:cs="Arial"/>
          <w:b/>
          <w:lang w:val="pt-BR"/>
        </w:rPr>
        <w:t>4</w:t>
      </w:r>
      <w:r w:rsidR="00FC59C3" w:rsidRPr="001E4F63">
        <w:rPr>
          <w:rFonts w:ascii="Arial" w:hAnsi="Arial" w:cs="Arial"/>
          <w:b/>
          <w:lang w:val="pt-BR"/>
        </w:rPr>
        <w:t xml:space="preserve">.3 </w:t>
      </w:r>
      <w:r w:rsidR="00FC59C3" w:rsidRPr="001E4F63">
        <w:rPr>
          <w:rFonts w:ascii="Arial" w:hAnsi="Arial" w:cs="Arial"/>
          <w:b/>
        </w:rPr>
        <w:t>C</w:t>
      </w:r>
      <w:r w:rsidRPr="001E4F63">
        <w:rPr>
          <w:rFonts w:ascii="Arial" w:hAnsi="Arial" w:cs="Arial"/>
          <w:b/>
          <w:lang w:val="pt-BR"/>
        </w:rPr>
        <w:t>ampo de Atuação Profissional</w:t>
      </w:r>
      <w:bookmarkEnd w:id="29"/>
      <w:bookmarkEnd w:id="30"/>
      <w:bookmarkEnd w:id="31"/>
    </w:p>
    <w:p w:rsidR="00FC59C3" w:rsidRPr="00FC59C3" w:rsidRDefault="00FC59C3" w:rsidP="00FC59C3">
      <w:pPr>
        <w:spacing w:line="360" w:lineRule="auto"/>
        <w:ind w:firstLine="709"/>
        <w:jc w:val="both"/>
        <w:rPr>
          <w:rFonts w:ascii="Arial" w:hAnsi="Arial" w:cs="Arial"/>
          <w:b/>
          <w:sz w:val="24"/>
          <w:szCs w:val="24"/>
        </w:rPr>
      </w:pPr>
    </w:p>
    <w:p w:rsidR="00FC59C3" w:rsidRPr="00FC59C3" w:rsidRDefault="00FC59C3" w:rsidP="00FC59C3">
      <w:pPr>
        <w:widowControl w:val="0"/>
        <w:autoSpaceDE w:val="0"/>
        <w:autoSpaceDN w:val="0"/>
        <w:adjustRightInd w:val="0"/>
        <w:spacing w:line="360" w:lineRule="auto"/>
        <w:ind w:firstLine="709"/>
        <w:jc w:val="both"/>
        <w:rPr>
          <w:rFonts w:ascii="Arial" w:hAnsi="Arial" w:cs="Arial"/>
          <w:sz w:val="24"/>
          <w:szCs w:val="24"/>
        </w:rPr>
      </w:pPr>
      <w:r w:rsidRPr="00FC59C3">
        <w:rPr>
          <w:rFonts w:ascii="Arial" w:hAnsi="Arial" w:cs="Arial"/>
          <w:sz w:val="24"/>
          <w:szCs w:val="24"/>
        </w:rPr>
        <w:t xml:space="preserve">O Curso de Pedagogia tem como enfoque a formação do profissional para atuar na Educação Infantil, nos Anos Iniciais do Ensino Fundamental e na Educação de Jovens e Adultos. Um profissional capaz de integrar-se técnica, humana e criticamente ao processo de transformação sócio-político-cultural de seu/nosso tempo, permitindo-lhe questionar, analisar temas e práticas educacionais; propor, coordenar projetos e pesquisas; como também desenvolver gestão e planejamento de ações ou atividades educacionais em ambientes escolares e não escolares e, responder às necessidades educacionais da escola e da sociedade (PARECER CNE/CP, nº 1/2006). </w:t>
      </w:r>
    </w:p>
    <w:p w:rsidR="00FC59C3" w:rsidRPr="00FC59C3" w:rsidRDefault="00FC59C3" w:rsidP="00FC59C3">
      <w:pPr>
        <w:widowControl w:val="0"/>
        <w:autoSpaceDE w:val="0"/>
        <w:autoSpaceDN w:val="0"/>
        <w:adjustRightInd w:val="0"/>
        <w:spacing w:line="360" w:lineRule="auto"/>
        <w:ind w:firstLine="709"/>
        <w:jc w:val="both"/>
        <w:rPr>
          <w:rFonts w:ascii="Arial" w:hAnsi="Arial" w:cs="Arial"/>
          <w:sz w:val="24"/>
          <w:szCs w:val="24"/>
        </w:rPr>
      </w:pPr>
      <w:r w:rsidRPr="00FC59C3">
        <w:rPr>
          <w:rFonts w:ascii="Arial" w:hAnsi="Arial" w:cs="Arial"/>
          <w:sz w:val="24"/>
          <w:szCs w:val="24"/>
        </w:rPr>
        <w:t>Essa formação fundamenta-se na interdisciplinaridade, contextualização, democratização, pertinência e relevância social, ética e sensibilidade afetiva e estética. A partir desses princípios, concebe-se uma formação que tem como fio condutor a articulação indissociável entre a pesquisa e a prática docente, num processo constante de trocas, conexões e construções de saberes sobre a educação, interligado ao processo de constituição da identidade do pedagogo.</w:t>
      </w:r>
    </w:p>
    <w:p w:rsidR="007E57D0" w:rsidRDefault="007E57D0" w:rsidP="00FC59C3">
      <w:pPr>
        <w:pStyle w:val="Ttulo4"/>
        <w:jc w:val="both"/>
        <w:rPr>
          <w:rFonts w:ascii="Arial" w:hAnsi="Arial" w:cs="Arial"/>
          <w:i w:val="0"/>
          <w:color w:val="auto"/>
          <w:sz w:val="24"/>
          <w:szCs w:val="24"/>
        </w:rPr>
      </w:pPr>
    </w:p>
    <w:p w:rsidR="007E57D0" w:rsidRDefault="007E57D0">
      <w:pPr>
        <w:rPr>
          <w:rFonts w:ascii="Arial" w:eastAsiaTheme="majorEastAsia" w:hAnsi="Arial" w:cs="Arial"/>
          <w:b/>
          <w:bCs/>
          <w:iCs/>
          <w:sz w:val="24"/>
          <w:szCs w:val="24"/>
        </w:rPr>
      </w:pPr>
      <w:r>
        <w:rPr>
          <w:rFonts w:ascii="Arial" w:hAnsi="Arial" w:cs="Arial"/>
          <w:i/>
          <w:sz w:val="24"/>
          <w:szCs w:val="24"/>
        </w:rPr>
        <w:br w:type="page"/>
      </w:r>
    </w:p>
    <w:p w:rsidR="00FC59C3" w:rsidRPr="001E4F63" w:rsidRDefault="001E4F63" w:rsidP="00FC59C3">
      <w:pPr>
        <w:pStyle w:val="Ttulo4"/>
        <w:jc w:val="both"/>
        <w:rPr>
          <w:rFonts w:ascii="Arial" w:hAnsi="Arial" w:cs="Arial"/>
          <w:i w:val="0"/>
          <w:color w:val="auto"/>
          <w:sz w:val="24"/>
          <w:szCs w:val="24"/>
        </w:rPr>
      </w:pPr>
      <w:r>
        <w:rPr>
          <w:rFonts w:ascii="Arial" w:hAnsi="Arial" w:cs="Arial"/>
          <w:i w:val="0"/>
          <w:color w:val="auto"/>
          <w:sz w:val="24"/>
          <w:szCs w:val="24"/>
        </w:rPr>
        <w:lastRenderedPageBreak/>
        <w:t>5.</w:t>
      </w:r>
      <w:r w:rsidR="00FC59C3" w:rsidRPr="001E4F63">
        <w:rPr>
          <w:rFonts w:ascii="Arial" w:hAnsi="Arial" w:cs="Arial"/>
          <w:i w:val="0"/>
          <w:color w:val="auto"/>
          <w:sz w:val="24"/>
          <w:szCs w:val="24"/>
        </w:rPr>
        <w:t xml:space="preserve"> ORGANIZAÇÃO CURRICULAR: CONCEPÇÃO, FUNDAMENTOS  E  METODOLOGIA</w:t>
      </w:r>
    </w:p>
    <w:p w:rsidR="00FC59C3" w:rsidRPr="00FC59C3" w:rsidRDefault="00FC59C3" w:rsidP="00FC59C3">
      <w:pPr>
        <w:spacing w:line="360" w:lineRule="auto"/>
        <w:ind w:firstLine="709"/>
        <w:jc w:val="both"/>
        <w:rPr>
          <w:rFonts w:ascii="Arial" w:hAnsi="Arial" w:cs="Arial"/>
          <w:sz w:val="24"/>
          <w:szCs w:val="24"/>
          <w:lang w:val="x-none" w:eastAsia="x-none"/>
        </w:rPr>
      </w:pPr>
    </w:p>
    <w:p w:rsidR="00FC59C3" w:rsidRPr="00FC59C3" w:rsidRDefault="00FC59C3" w:rsidP="00FC59C3">
      <w:pPr>
        <w:widowControl w:val="0"/>
        <w:autoSpaceDE w:val="0"/>
        <w:autoSpaceDN w:val="0"/>
        <w:adjustRightInd w:val="0"/>
        <w:spacing w:line="360" w:lineRule="auto"/>
        <w:ind w:firstLine="709"/>
        <w:jc w:val="both"/>
        <w:rPr>
          <w:rFonts w:ascii="Arial" w:hAnsi="Arial" w:cs="Arial"/>
          <w:sz w:val="24"/>
          <w:szCs w:val="24"/>
        </w:rPr>
      </w:pPr>
      <w:r w:rsidRPr="00FC59C3">
        <w:rPr>
          <w:rFonts w:ascii="Arial" w:hAnsi="Arial" w:cs="Arial"/>
          <w:sz w:val="24"/>
          <w:szCs w:val="24"/>
        </w:rPr>
        <w:t>O curso de pedagogia aqui proposto concebe um educador com a formação crítico-reflexiva, possibilitando-lhe a construção de conhecimentos gerais e específicos indispensáveis à compreensão humanista, técnica e científica de um profissional pesquisador capaz de intervir criativamente na realidade educacional com vista a transformá-la.</w:t>
      </w:r>
    </w:p>
    <w:p w:rsidR="00FC59C3" w:rsidRPr="00FC59C3" w:rsidRDefault="00FC59C3" w:rsidP="00FC59C3">
      <w:pPr>
        <w:widowControl w:val="0"/>
        <w:autoSpaceDE w:val="0"/>
        <w:autoSpaceDN w:val="0"/>
        <w:adjustRightInd w:val="0"/>
        <w:spacing w:line="360" w:lineRule="auto"/>
        <w:ind w:firstLine="709"/>
        <w:jc w:val="both"/>
        <w:rPr>
          <w:rFonts w:ascii="Arial" w:hAnsi="Arial" w:cs="Arial"/>
          <w:sz w:val="24"/>
          <w:szCs w:val="24"/>
        </w:rPr>
      </w:pPr>
      <w:r w:rsidRPr="00FC59C3">
        <w:rPr>
          <w:rFonts w:ascii="Arial" w:hAnsi="Arial" w:cs="Arial"/>
          <w:sz w:val="24"/>
          <w:szCs w:val="24"/>
        </w:rPr>
        <w:t>O pedagogo é entendido como um profissional capaz de exercer a função docente na Educação Infantil, nos Anos Iniciais do Ensino Fundamental nas diferentes modalidades de ensino da atualidade, permitindo-lhe questionar, analisar temas e práticas educacionais; propor e coordenar projetos e pesquisas; planejar e gestar ações ou atividades educacionais em ambientes escolares e não escolares; responder às necessidades educacionais da escola e da sociedade.</w:t>
      </w:r>
    </w:p>
    <w:p w:rsidR="00FC59C3" w:rsidRPr="00FC59C3" w:rsidRDefault="00FC59C3" w:rsidP="00FC59C3">
      <w:pPr>
        <w:widowControl w:val="0"/>
        <w:autoSpaceDE w:val="0"/>
        <w:autoSpaceDN w:val="0"/>
        <w:adjustRightInd w:val="0"/>
        <w:spacing w:line="360" w:lineRule="auto"/>
        <w:ind w:firstLine="709"/>
        <w:jc w:val="both"/>
        <w:rPr>
          <w:rFonts w:ascii="Arial" w:hAnsi="Arial" w:cs="Arial"/>
          <w:sz w:val="24"/>
          <w:szCs w:val="24"/>
        </w:rPr>
      </w:pPr>
      <w:r w:rsidRPr="00FC59C3">
        <w:rPr>
          <w:rFonts w:ascii="Arial" w:hAnsi="Arial" w:cs="Arial"/>
          <w:sz w:val="24"/>
          <w:szCs w:val="24"/>
        </w:rPr>
        <w:t>O Currículo do Curso de Pedagogia tem a finalidade de promover a formação do (a) pedagogo (a) como profissionais da Educação, sustentado na e pela articulação entre a prática e a teoria, com destaque nos processos de ensino e aprendizagem em espaços escolares e não escolares, sendo capaz de inferir, intervir e cooperar teórica e metodologicamente na realidade de sua inserção e atuação profissional.</w:t>
      </w:r>
    </w:p>
    <w:p w:rsidR="00FC59C3" w:rsidRPr="00FC59C3" w:rsidRDefault="00FC59C3" w:rsidP="00FC59C3">
      <w:pPr>
        <w:widowControl w:val="0"/>
        <w:autoSpaceDE w:val="0"/>
        <w:autoSpaceDN w:val="0"/>
        <w:adjustRightInd w:val="0"/>
        <w:spacing w:line="360" w:lineRule="auto"/>
        <w:ind w:firstLine="709"/>
        <w:jc w:val="both"/>
        <w:rPr>
          <w:rFonts w:ascii="Arial" w:hAnsi="Arial" w:cs="Arial"/>
          <w:sz w:val="24"/>
          <w:szCs w:val="24"/>
        </w:rPr>
      </w:pPr>
      <w:r w:rsidRPr="00FC59C3">
        <w:rPr>
          <w:rFonts w:ascii="Arial" w:hAnsi="Arial" w:cs="Arial"/>
          <w:sz w:val="24"/>
          <w:szCs w:val="24"/>
        </w:rPr>
        <w:t xml:space="preserve">A filosofia educacional que fundamenta o Projeto Curricular do Curso de Pedagogia, o currículo, a práxis pedagógica, as atividades de pesquisa e de extensão, estão voltadas para a intersubjetividade em que docentes e discentes participam do processo de construção do conhecimento, identificando as necessidades de capacitação e desenvolvimento de habilidades para o alcance do perfil profissional dos seus egressos. </w:t>
      </w:r>
    </w:p>
    <w:p w:rsidR="00FC59C3" w:rsidRPr="001E4F63" w:rsidRDefault="00FC59C3" w:rsidP="00FC59C3">
      <w:pPr>
        <w:widowControl w:val="0"/>
        <w:autoSpaceDE w:val="0"/>
        <w:autoSpaceDN w:val="0"/>
        <w:adjustRightInd w:val="0"/>
        <w:spacing w:line="360" w:lineRule="auto"/>
        <w:ind w:firstLine="709"/>
        <w:jc w:val="both"/>
        <w:rPr>
          <w:rFonts w:ascii="Arial" w:hAnsi="Arial" w:cs="Arial"/>
          <w:sz w:val="24"/>
          <w:szCs w:val="24"/>
        </w:rPr>
      </w:pPr>
      <w:r w:rsidRPr="00FC59C3">
        <w:rPr>
          <w:rFonts w:ascii="Arial" w:hAnsi="Arial" w:cs="Arial"/>
          <w:sz w:val="24"/>
          <w:szCs w:val="24"/>
        </w:rPr>
        <w:t xml:space="preserve">A concepção que orienta a organização curricular do curso de Pedagogia está pautada nos </w:t>
      </w:r>
      <w:r w:rsidRPr="001E4F63">
        <w:rPr>
          <w:rFonts w:ascii="Arial" w:hAnsi="Arial" w:cs="Arial"/>
          <w:sz w:val="24"/>
          <w:szCs w:val="24"/>
        </w:rPr>
        <w:t>seguintes pressupostos:</w:t>
      </w:r>
    </w:p>
    <w:p w:rsidR="00FC59C3" w:rsidRPr="001E4F63" w:rsidRDefault="00FC59C3" w:rsidP="00B61828">
      <w:pPr>
        <w:pStyle w:val="Recuodecorpodetexto2"/>
        <w:widowControl w:val="0"/>
        <w:numPr>
          <w:ilvl w:val="0"/>
          <w:numId w:val="4"/>
        </w:numPr>
        <w:suppressAutoHyphens/>
        <w:spacing w:after="0" w:line="360" w:lineRule="auto"/>
        <w:jc w:val="both"/>
        <w:rPr>
          <w:rFonts w:ascii="Arial" w:hAnsi="Arial" w:cs="Arial"/>
          <w:sz w:val="24"/>
          <w:szCs w:val="24"/>
        </w:rPr>
      </w:pPr>
      <w:r w:rsidRPr="001E4F63">
        <w:rPr>
          <w:rFonts w:ascii="Arial" w:hAnsi="Arial" w:cs="Arial"/>
          <w:sz w:val="24"/>
          <w:szCs w:val="24"/>
        </w:rPr>
        <w:t>Inserção de disciplinas formativas de cunho interdisciplinar, com ementas que sinalizam para uma proposta de ação voltada ao processo de construção do conhecimento, utilizando práticas metodológicas que privilegiem atitudes crítico-reflexivas.</w:t>
      </w:r>
    </w:p>
    <w:p w:rsidR="00FC59C3" w:rsidRPr="001E4F63" w:rsidRDefault="00FC59C3" w:rsidP="00B61828">
      <w:pPr>
        <w:pStyle w:val="Recuodecorpodetexto2"/>
        <w:widowControl w:val="0"/>
        <w:numPr>
          <w:ilvl w:val="0"/>
          <w:numId w:val="4"/>
        </w:numPr>
        <w:suppressAutoHyphens/>
        <w:spacing w:after="0" w:line="360" w:lineRule="auto"/>
        <w:jc w:val="both"/>
        <w:rPr>
          <w:rFonts w:ascii="Arial" w:hAnsi="Arial" w:cs="Arial"/>
          <w:sz w:val="24"/>
          <w:szCs w:val="24"/>
        </w:rPr>
      </w:pPr>
      <w:r w:rsidRPr="001E4F63">
        <w:rPr>
          <w:rFonts w:ascii="Arial" w:hAnsi="Arial" w:cs="Arial"/>
          <w:sz w:val="24"/>
          <w:szCs w:val="24"/>
        </w:rPr>
        <w:lastRenderedPageBreak/>
        <w:t>Os seminários integradores envolvem temáticas diferenciadas em cada fase formativa, que são abordadas pelo conjunto de disciplinas que compõe a matriz curricular.</w:t>
      </w:r>
    </w:p>
    <w:p w:rsidR="00FC59C3" w:rsidRPr="001E4F63" w:rsidRDefault="00FC59C3" w:rsidP="00B61828">
      <w:pPr>
        <w:pStyle w:val="Recuodecorpodetexto2"/>
        <w:widowControl w:val="0"/>
        <w:numPr>
          <w:ilvl w:val="0"/>
          <w:numId w:val="4"/>
        </w:numPr>
        <w:suppressAutoHyphens/>
        <w:spacing w:after="0" w:line="360" w:lineRule="auto"/>
        <w:jc w:val="both"/>
        <w:rPr>
          <w:rFonts w:ascii="Arial" w:hAnsi="Arial" w:cs="Arial"/>
          <w:sz w:val="24"/>
          <w:szCs w:val="24"/>
        </w:rPr>
      </w:pPr>
      <w:r w:rsidRPr="001E4F63">
        <w:rPr>
          <w:rFonts w:ascii="Arial" w:hAnsi="Arial" w:cs="Arial"/>
          <w:sz w:val="24"/>
          <w:szCs w:val="24"/>
        </w:rPr>
        <w:t>As práticas de docência orientam os licenciados à observação, planejamento, sistematização, implementação e avaliação da aprendizagem e da organização do trabalho docente em ambientes escolares e não escolares.</w:t>
      </w:r>
    </w:p>
    <w:p w:rsidR="00FC59C3" w:rsidRPr="001E4F63" w:rsidRDefault="00FC59C3" w:rsidP="00B61828">
      <w:pPr>
        <w:pStyle w:val="PargrafodaLista"/>
        <w:widowControl w:val="0"/>
        <w:numPr>
          <w:ilvl w:val="0"/>
          <w:numId w:val="4"/>
        </w:numPr>
        <w:autoSpaceDE w:val="0"/>
        <w:autoSpaceDN w:val="0"/>
        <w:adjustRightInd w:val="0"/>
        <w:spacing w:after="0" w:line="360" w:lineRule="auto"/>
        <w:jc w:val="both"/>
        <w:rPr>
          <w:rFonts w:ascii="Arial" w:hAnsi="Arial" w:cs="Arial"/>
          <w:i/>
          <w:sz w:val="24"/>
          <w:szCs w:val="24"/>
        </w:rPr>
      </w:pPr>
      <w:r w:rsidRPr="001E4F63">
        <w:rPr>
          <w:rFonts w:ascii="Arial" w:hAnsi="Arial" w:cs="Arial"/>
          <w:sz w:val="24"/>
          <w:szCs w:val="24"/>
        </w:rPr>
        <w:t>As atividades complementares, orientadas pelos docentes, envolvem a participação dos acadêmicos nos eventos de cunho científicos, monitorias, iniciação científica, projetos de pesquisa e extensão junto a outras instâncias da sociedade civil, com possibilidades de estudos envolvendo questões da educação popular, educação especial, educação do campo, educação de jovens e adultos, educação escolar indígena, educação ambiental, diversidade social e cultural, relações raciais e políticas educacionais.</w:t>
      </w:r>
    </w:p>
    <w:p w:rsidR="00FC59C3" w:rsidRPr="001E4F63" w:rsidRDefault="00FC59C3" w:rsidP="00B61828">
      <w:pPr>
        <w:pStyle w:val="Recuodecorpodetexto2"/>
        <w:widowControl w:val="0"/>
        <w:numPr>
          <w:ilvl w:val="0"/>
          <w:numId w:val="4"/>
        </w:numPr>
        <w:suppressAutoHyphens/>
        <w:spacing w:after="0" w:line="360" w:lineRule="auto"/>
        <w:jc w:val="both"/>
        <w:rPr>
          <w:rFonts w:ascii="Arial" w:hAnsi="Arial" w:cs="Arial"/>
          <w:sz w:val="24"/>
          <w:szCs w:val="24"/>
        </w:rPr>
      </w:pPr>
      <w:r w:rsidRPr="001E4F63">
        <w:rPr>
          <w:rFonts w:ascii="Arial" w:hAnsi="Arial" w:cs="Arial"/>
          <w:sz w:val="24"/>
          <w:szCs w:val="24"/>
        </w:rPr>
        <w:t>Os estágios curriculares deverão acontecer no decorrer do curso, garantindo aos graduandos a atuação pedagógica nos contextos escolares e não escolares.</w:t>
      </w:r>
    </w:p>
    <w:p w:rsidR="00FC59C3" w:rsidRPr="00FC59C3" w:rsidRDefault="00FC59C3" w:rsidP="00FC59C3">
      <w:pPr>
        <w:widowControl w:val="0"/>
        <w:autoSpaceDE w:val="0"/>
        <w:autoSpaceDN w:val="0"/>
        <w:adjustRightInd w:val="0"/>
        <w:spacing w:line="360" w:lineRule="auto"/>
        <w:ind w:firstLine="709"/>
        <w:jc w:val="both"/>
        <w:rPr>
          <w:rFonts w:ascii="Arial" w:hAnsi="Arial" w:cs="Arial"/>
          <w:sz w:val="24"/>
          <w:szCs w:val="24"/>
        </w:rPr>
      </w:pPr>
      <w:r w:rsidRPr="00FC59C3">
        <w:rPr>
          <w:rFonts w:ascii="Arial" w:hAnsi="Arial" w:cs="Arial"/>
          <w:sz w:val="24"/>
          <w:szCs w:val="24"/>
        </w:rPr>
        <w:t xml:space="preserve">Os pressupostos teórico-metodológicos fundamentam-se nos princípios científicos da educação na área das ciências humanas, acerca dos aspectos históricos, psicológicos, filosóficos, antropológicos, sociológicos, culturais, ecológicos e pedagógicos que formam a base da profissão docente, para que o pedagogo possa atuar na educação em diferentes contextos, assim como define a Resolução CNE/CP 1/2006. </w:t>
      </w:r>
    </w:p>
    <w:p w:rsidR="00FC59C3" w:rsidRPr="00FC59C3" w:rsidRDefault="00FC59C3" w:rsidP="00FC59C3">
      <w:pPr>
        <w:widowControl w:val="0"/>
        <w:autoSpaceDE w:val="0"/>
        <w:autoSpaceDN w:val="0"/>
        <w:adjustRightInd w:val="0"/>
        <w:spacing w:line="360" w:lineRule="auto"/>
        <w:ind w:firstLine="709"/>
        <w:jc w:val="both"/>
        <w:rPr>
          <w:rFonts w:ascii="Arial" w:hAnsi="Arial" w:cs="Arial"/>
          <w:sz w:val="24"/>
          <w:szCs w:val="24"/>
        </w:rPr>
      </w:pPr>
      <w:r w:rsidRPr="00FC59C3">
        <w:rPr>
          <w:rFonts w:ascii="Arial" w:hAnsi="Arial" w:cs="Arial"/>
          <w:sz w:val="24"/>
          <w:szCs w:val="24"/>
        </w:rPr>
        <w:t>Para atingir esses princípios, o Curso de Pedagogia desta Universidade concebe o Projeto Pedagógico Curricular com base nos seguintes conceitos:</w:t>
      </w:r>
    </w:p>
    <w:p w:rsidR="00FC59C3" w:rsidRPr="001E4F63" w:rsidRDefault="00FC59C3" w:rsidP="00B61828">
      <w:pPr>
        <w:pStyle w:val="PargrafodaLista"/>
        <w:numPr>
          <w:ilvl w:val="0"/>
          <w:numId w:val="5"/>
        </w:numPr>
        <w:spacing w:after="0" w:line="360" w:lineRule="auto"/>
        <w:jc w:val="both"/>
        <w:rPr>
          <w:rFonts w:ascii="Arial" w:hAnsi="Arial" w:cs="Arial"/>
          <w:sz w:val="24"/>
          <w:szCs w:val="24"/>
        </w:rPr>
      </w:pPr>
      <w:r w:rsidRPr="001E4F63">
        <w:rPr>
          <w:rFonts w:ascii="Arial" w:hAnsi="Arial" w:cs="Arial"/>
          <w:b/>
          <w:sz w:val="24"/>
          <w:szCs w:val="24"/>
        </w:rPr>
        <w:t>Ser Humano</w:t>
      </w:r>
      <w:r w:rsidR="001E4F63">
        <w:rPr>
          <w:rFonts w:ascii="Arial" w:hAnsi="Arial" w:cs="Arial"/>
          <w:b/>
          <w:sz w:val="24"/>
          <w:szCs w:val="24"/>
        </w:rPr>
        <w:t>:</w:t>
      </w:r>
      <w:r w:rsidRPr="001E4F63">
        <w:rPr>
          <w:rFonts w:ascii="Arial" w:hAnsi="Arial" w:cs="Arial"/>
          <w:sz w:val="24"/>
          <w:szCs w:val="24"/>
        </w:rPr>
        <w:t xml:space="preserve"> crítico, reflexivo, protagonista de sua história, consciente do seu papel social, que possui uma consciência ecológica, não perdendo a dimensão de si, do outro (do próximo) e do ambiente, sobretudo, que seja um ser de realização;</w:t>
      </w:r>
    </w:p>
    <w:p w:rsidR="00FC59C3" w:rsidRPr="001E4F63" w:rsidRDefault="00FC59C3" w:rsidP="00B61828">
      <w:pPr>
        <w:pStyle w:val="PargrafodaLista"/>
        <w:numPr>
          <w:ilvl w:val="0"/>
          <w:numId w:val="5"/>
        </w:numPr>
        <w:spacing w:after="0" w:line="360" w:lineRule="auto"/>
        <w:jc w:val="both"/>
        <w:rPr>
          <w:rFonts w:ascii="Arial" w:hAnsi="Arial" w:cs="Arial"/>
          <w:sz w:val="24"/>
          <w:szCs w:val="24"/>
        </w:rPr>
      </w:pPr>
      <w:r w:rsidRPr="001E4F63">
        <w:rPr>
          <w:rFonts w:ascii="Arial" w:hAnsi="Arial" w:cs="Arial"/>
          <w:b/>
          <w:sz w:val="24"/>
          <w:szCs w:val="24"/>
        </w:rPr>
        <w:t>Pedagogo</w:t>
      </w:r>
      <w:r w:rsidR="001E4F63">
        <w:rPr>
          <w:rFonts w:ascii="Arial" w:hAnsi="Arial" w:cs="Arial"/>
          <w:b/>
          <w:sz w:val="24"/>
          <w:szCs w:val="24"/>
        </w:rPr>
        <w:t>:</w:t>
      </w:r>
      <w:r w:rsidRPr="001E4F63">
        <w:rPr>
          <w:rFonts w:ascii="Arial" w:hAnsi="Arial" w:cs="Arial"/>
          <w:sz w:val="24"/>
          <w:szCs w:val="24"/>
        </w:rPr>
        <w:t xml:space="preserve"> especialista em pedagogia, pesquisador e divulgador dos assuntos da educação e do processo de aprendizagem, especialmente, </w:t>
      </w:r>
      <w:r w:rsidRPr="001E4F63">
        <w:rPr>
          <w:rFonts w:ascii="Arial" w:hAnsi="Arial" w:cs="Arial"/>
          <w:sz w:val="24"/>
          <w:szCs w:val="24"/>
        </w:rPr>
        <w:lastRenderedPageBreak/>
        <w:t>capaz de exercer a função docente na Educação Infantil, nos anos iniciais do Ensino Fundamental, bem como coordenar projetos e pesquisas; gestão e planejamento de ações ou atividades educacionais em ambientes escolares e não escolares e responder as necessidades educacionais da escola e da sociedade.</w:t>
      </w:r>
    </w:p>
    <w:p w:rsidR="00FC59C3" w:rsidRPr="001E4F63" w:rsidRDefault="00FC59C3" w:rsidP="00B61828">
      <w:pPr>
        <w:pStyle w:val="PargrafodaLista"/>
        <w:numPr>
          <w:ilvl w:val="0"/>
          <w:numId w:val="5"/>
        </w:numPr>
        <w:spacing w:after="0" w:line="360" w:lineRule="auto"/>
        <w:jc w:val="both"/>
        <w:rPr>
          <w:rFonts w:ascii="Arial" w:hAnsi="Arial" w:cs="Arial"/>
          <w:sz w:val="24"/>
          <w:szCs w:val="24"/>
        </w:rPr>
      </w:pPr>
      <w:r w:rsidRPr="001E4F63">
        <w:rPr>
          <w:rFonts w:ascii="Arial" w:hAnsi="Arial" w:cs="Arial"/>
          <w:b/>
          <w:sz w:val="24"/>
          <w:szCs w:val="24"/>
        </w:rPr>
        <w:t>Ética</w:t>
      </w:r>
      <w:r w:rsidR="001E4F63">
        <w:rPr>
          <w:rFonts w:ascii="Arial" w:hAnsi="Arial" w:cs="Arial"/>
          <w:b/>
          <w:sz w:val="24"/>
          <w:szCs w:val="24"/>
        </w:rPr>
        <w:t>:</w:t>
      </w:r>
      <w:r w:rsidRPr="001E4F63">
        <w:rPr>
          <w:rFonts w:ascii="Arial" w:hAnsi="Arial" w:cs="Arial"/>
          <w:sz w:val="24"/>
          <w:szCs w:val="24"/>
        </w:rPr>
        <w:t xml:space="preserve"> estudo dos valores da conduta humana referentes ao ofício de professor, suscetíveis de qualificação, norteadores das relações e da prática de profissionais atuantes na esfera da educação;</w:t>
      </w:r>
    </w:p>
    <w:p w:rsidR="00FC59C3" w:rsidRPr="001E4F63" w:rsidRDefault="00FC59C3" w:rsidP="00B61828">
      <w:pPr>
        <w:pStyle w:val="PargrafodaLista"/>
        <w:numPr>
          <w:ilvl w:val="0"/>
          <w:numId w:val="5"/>
        </w:numPr>
        <w:spacing w:after="0" w:line="360" w:lineRule="auto"/>
        <w:jc w:val="both"/>
        <w:rPr>
          <w:rFonts w:ascii="Arial" w:hAnsi="Arial" w:cs="Arial"/>
          <w:sz w:val="24"/>
          <w:szCs w:val="24"/>
        </w:rPr>
      </w:pPr>
      <w:r w:rsidRPr="001E4F63">
        <w:rPr>
          <w:rFonts w:ascii="Arial" w:hAnsi="Arial" w:cs="Arial"/>
          <w:b/>
          <w:sz w:val="24"/>
          <w:szCs w:val="24"/>
        </w:rPr>
        <w:t>Educador/Investigador</w:t>
      </w:r>
      <w:r w:rsidR="001E4F63">
        <w:rPr>
          <w:rFonts w:ascii="Arial" w:hAnsi="Arial" w:cs="Arial"/>
          <w:b/>
          <w:sz w:val="24"/>
          <w:szCs w:val="24"/>
        </w:rPr>
        <w:t>:</w:t>
      </w:r>
      <w:r w:rsidRPr="001E4F63">
        <w:rPr>
          <w:rFonts w:ascii="Arial" w:hAnsi="Arial" w:cs="Arial"/>
          <w:sz w:val="24"/>
          <w:szCs w:val="24"/>
        </w:rPr>
        <w:t xml:space="preserve"> profissional que realiza pesquisa na área de Educação, utilizando a investigação científica para análise dos problemas observados/vivenciados no desenvolvimento das práticas pedagógicas, como forma de buscar a construção de conhecimentos, além de criar alternativas para os desafios que a realidade apresenta;</w:t>
      </w:r>
    </w:p>
    <w:p w:rsidR="00FC59C3" w:rsidRPr="001E4F63" w:rsidRDefault="00FC59C3" w:rsidP="00B61828">
      <w:pPr>
        <w:pStyle w:val="PargrafodaLista"/>
        <w:numPr>
          <w:ilvl w:val="0"/>
          <w:numId w:val="5"/>
        </w:numPr>
        <w:spacing w:after="0" w:line="360" w:lineRule="auto"/>
        <w:jc w:val="both"/>
        <w:rPr>
          <w:rFonts w:ascii="Arial" w:hAnsi="Arial" w:cs="Arial"/>
          <w:sz w:val="24"/>
          <w:szCs w:val="24"/>
        </w:rPr>
      </w:pPr>
      <w:r w:rsidRPr="001E4F63">
        <w:rPr>
          <w:rFonts w:ascii="Arial" w:hAnsi="Arial" w:cs="Arial"/>
          <w:b/>
          <w:sz w:val="24"/>
          <w:szCs w:val="24"/>
        </w:rPr>
        <w:t>Processo educativo</w:t>
      </w:r>
      <w:r w:rsidR="001E4F63">
        <w:rPr>
          <w:rFonts w:ascii="Arial" w:hAnsi="Arial" w:cs="Arial"/>
          <w:b/>
          <w:sz w:val="24"/>
          <w:szCs w:val="24"/>
        </w:rPr>
        <w:t>:</w:t>
      </w:r>
      <w:r w:rsidRPr="001E4F63">
        <w:rPr>
          <w:rFonts w:ascii="Arial" w:hAnsi="Arial" w:cs="Arial"/>
          <w:sz w:val="24"/>
          <w:szCs w:val="24"/>
        </w:rPr>
        <w:t xml:space="preserve"> maneira pela qual se realiza o processo de construção do conhecimento, de acordo com as teorias de aprendizagem, metodologias e técnicas.</w:t>
      </w:r>
    </w:p>
    <w:p w:rsidR="00FC59C3" w:rsidRPr="001E4F63" w:rsidRDefault="00FC59C3" w:rsidP="00B61828">
      <w:pPr>
        <w:pStyle w:val="PargrafodaLista"/>
        <w:numPr>
          <w:ilvl w:val="0"/>
          <w:numId w:val="5"/>
        </w:numPr>
        <w:spacing w:after="0" w:line="360" w:lineRule="auto"/>
        <w:jc w:val="both"/>
        <w:rPr>
          <w:rFonts w:ascii="Arial" w:hAnsi="Arial" w:cs="Arial"/>
          <w:sz w:val="24"/>
          <w:szCs w:val="24"/>
        </w:rPr>
      </w:pPr>
      <w:r w:rsidRPr="001E4F63">
        <w:rPr>
          <w:rFonts w:ascii="Arial" w:hAnsi="Arial" w:cs="Arial"/>
          <w:b/>
          <w:sz w:val="24"/>
          <w:szCs w:val="24"/>
        </w:rPr>
        <w:t>Educando</w:t>
      </w:r>
      <w:r w:rsidR="001E4F63" w:rsidRPr="001E4F63">
        <w:rPr>
          <w:rFonts w:ascii="Arial" w:hAnsi="Arial" w:cs="Arial"/>
          <w:b/>
          <w:sz w:val="24"/>
          <w:szCs w:val="24"/>
        </w:rPr>
        <w:t>:</w:t>
      </w:r>
      <w:r w:rsidRPr="001E4F63">
        <w:rPr>
          <w:rFonts w:ascii="Arial" w:hAnsi="Arial" w:cs="Arial"/>
          <w:sz w:val="24"/>
          <w:szCs w:val="24"/>
        </w:rPr>
        <w:t xml:space="preserve"> sujeito epistêmico, participante e ativo no processo de construção do conhecimento, a partir da reflexão crítica e da ação criativa, visando assumir seu compromisso técnico-científico como profissional da educação e como cidadão.</w:t>
      </w:r>
    </w:p>
    <w:p w:rsidR="00FC59C3" w:rsidRDefault="00FC59C3" w:rsidP="00B61828">
      <w:pPr>
        <w:pStyle w:val="PargrafodaLista"/>
        <w:numPr>
          <w:ilvl w:val="0"/>
          <w:numId w:val="5"/>
        </w:numPr>
        <w:spacing w:after="0" w:line="360" w:lineRule="auto"/>
        <w:jc w:val="both"/>
        <w:rPr>
          <w:rFonts w:ascii="Arial" w:hAnsi="Arial" w:cs="Arial"/>
          <w:sz w:val="24"/>
          <w:szCs w:val="24"/>
        </w:rPr>
      </w:pPr>
      <w:r w:rsidRPr="001E4F63">
        <w:rPr>
          <w:rFonts w:ascii="Arial" w:hAnsi="Arial" w:cs="Arial"/>
          <w:b/>
          <w:sz w:val="24"/>
          <w:szCs w:val="24"/>
        </w:rPr>
        <w:t>Escola</w:t>
      </w:r>
      <w:r w:rsidR="001E4F63">
        <w:rPr>
          <w:rFonts w:ascii="Arial" w:hAnsi="Arial" w:cs="Arial"/>
          <w:b/>
          <w:sz w:val="24"/>
          <w:szCs w:val="24"/>
        </w:rPr>
        <w:t>:</w:t>
      </w:r>
      <w:r w:rsidR="001E4F63" w:rsidRPr="001E4F63">
        <w:rPr>
          <w:rFonts w:ascii="Arial" w:hAnsi="Arial" w:cs="Arial"/>
          <w:sz w:val="24"/>
          <w:szCs w:val="24"/>
        </w:rPr>
        <w:t xml:space="preserve"> </w:t>
      </w:r>
      <w:r w:rsidR="001E4F63">
        <w:rPr>
          <w:rFonts w:ascii="Arial" w:hAnsi="Arial" w:cs="Arial"/>
          <w:sz w:val="24"/>
          <w:szCs w:val="24"/>
        </w:rPr>
        <w:t>o</w:t>
      </w:r>
      <w:r w:rsidRPr="001E4F63">
        <w:rPr>
          <w:rFonts w:ascii="Arial" w:hAnsi="Arial" w:cs="Arial"/>
          <w:sz w:val="24"/>
          <w:szCs w:val="24"/>
        </w:rPr>
        <w:t>rganização complexa que tem a função de promover a educação para a cidadania, constitui-se em espaço de construção/socialização do conhecimento, ambiente formador de consciência crítica e reflexiva que busca questionar, investigar e possibilitar alternativas de transformação social e sustentável em diferentes comunidades.</w:t>
      </w:r>
    </w:p>
    <w:p w:rsidR="001E4F63" w:rsidRPr="001E4F63" w:rsidRDefault="001E4F63" w:rsidP="001E4F63">
      <w:pPr>
        <w:pStyle w:val="PargrafodaLista"/>
        <w:spacing w:after="0" w:line="360" w:lineRule="auto"/>
        <w:ind w:left="1429"/>
        <w:jc w:val="both"/>
        <w:rPr>
          <w:rFonts w:ascii="Arial" w:hAnsi="Arial" w:cs="Arial"/>
          <w:sz w:val="24"/>
          <w:szCs w:val="24"/>
        </w:rPr>
      </w:pPr>
    </w:p>
    <w:p w:rsidR="00FC59C3" w:rsidRPr="00FC59C3" w:rsidRDefault="00FC59C3" w:rsidP="00FC59C3">
      <w:pPr>
        <w:widowControl w:val="0"/>
        <w:autoSpaceDE w:val="0"/>
        <w:autoSpaceDN w:val="0"/>
        <w:adjustRightInd w:val="0"/>
        <w:spacing w:line="360" w:lineRule="auto"/>
        <w:ind w:firstLine="709"/>
        <w:jc w:val="both"/>
        <w:rPr>
          <w:rFonts w:ascii="Arial" w:hAnsi="Arial" w:cs="Arial"/>
          <w:sz w:val="24"/>
          <w:szCs w:val="24"/>
        </w:rPr>
      </w:pPr>
      <w:r w:rsidRPr="00FC59C3">
        <w:rPr>
          <w:rFonts w:ascii="Arial" w:hAnsi="Arial" w:cs="Arial"/>
          <w:sz w:val="24"/>
          <w:szCs w:val="24"/>
        </w:rPr>
        <w:t xml:space="preserve">Esses conceitos sintetizam o que apresentam as Diretrizes Curriculares Nacionais para o Curso de Pedagogia, Resolução CNE Nº 1 de 15 de maio de 2006, em seu artigo 2º, compreendem a formação de um profissional habilitado para o exercício da docência na Educação Infantil e nos anos iniciais do Ensino Fundamental, bem como em outras áreas nas quais sejam previstos conhecimentos pedagógicos. </w:t>
      </w:r>
    </w:p>
    <w:p w:rsidR="00FC59C3" w:rsidRPr="00FC59C3" w:rsidRDefault="00FC59C3" w:rsidP="00FC59C3">
      <w:pPr>
        <w:widowControl w:val="0"/>
        <w:autoSpaceDE w:val="0"/>
        <w:autoSpaceDN w:val="0"/>
        <w:adjustRightInd w:val="0"/>
        <w:spacing w:line="360" w:lineRule="auto"/>
        <w:ind w:firstLine="709"/>
        <w:jc w:val="both"/>
        <w:rPr>
          <w:rFonts w:ascii="Arial" w:hAnsi="Arial" w:cs="Arial"/>
          <w:iCs/>
          <w:sz w:val="24"/>
          <w:szCs w:val="24"/>
        </w:rPr>
      </w:pPr>
      <w:r w:rsidRPr="00FC59C3">
        <w:rPr>
          <w:rFonts w:ascii="Arial" w:hAnsi="Arial" w:cs="Arial"/>
          <w:sz w:val="24"/>
          <w:szCs w:val="24"/>
        </w:rPr>
        <w:t xml:space="preserve">Segundo apontam as Diretrizes Curriculares Nacionais em seu artigo 6º, </w:t>
      </w:r>
      <w:r w:rsidRPr="00FC59C3">
        <w:rPr>
          <w:rFonts w:ascii="Arial" w:hAnsi="Arial" w:cs="Arial"/>
          <w:sz w:val="24"/>
          <w:szCs w:val="24"/>
        </w:rPr>
        <w:lastRenderedPageBreak/>
        <w:t xml:space="preserve">respeitada a diversidade nacional e a autonomia pedagógica, a estrutura curricular de cada instituição deverá observar </w:t>
      </w:r>
      <w:r w:rsidRPr="00FC59C3">
        <w:rPr>
          <w:rFonts w:ascii="Arial" w:hAnsi="Arial" w:cs="Arial"/>
          <w:iCs/>
          <w:sz w:val="24"/>
          <w:szCs w:val="24"/>
        </w:rPr>
        <w:t>além do disposto nos artigos 12 e 13 da Lei nº 9.394, de 20 de dezembro de 1996 (LDB), outras formas de orientação inerentes à formação para a atividade docente contidas no Plano Nacional de Educação (Lei nº 10.172/2001), que determinam que a formação de professores, na sua fase inicial e continuada, deve contemplar a educação de cidadãos em todas as suas dimensões, portanto, deverá ser constituído de:</w:t>
      </w:r>
    </w:p>
    <w:p w:rsidR="00FC59C3" w:rsidRPr="00B53108" w:rsidRDefault="00FC59C3" w:rsidP="00FC59C3">
      <w:pPr>
        <w:pStyle w:val="Recuodecorpodetexto"/>
        <w:widowControl w:val="0"/>
        <w:spacing w:line="240" w:lineRule="auto"/>
        <w:ind w:left="2268" w:firstLine="709"/>
        <w:jc w:val="both"/>
        <w:rPr>
          <w:rFonts w:ascii="Arial" w:hAnsi="Arial" w:cs="Arial"/>
        </w:rPr>
      </w:pPr>
      <w:r w:rsidRPr="00B53108">
        <w:rPr>
          <w:rFonts w:ascii="Arial" w:hAnsi="Arial" w:cs="Arial"/>
        </w:rPr>
        <w:t xml:space="preserve">I - </w:t>
      </w:r>
      <w:r w:rsidRPr="00B53108">
        <w:rPr>
          <w:rFonts w:ascii="Arial" w:hAnsi="Arial" w:cs="Arial"/>
          <w:bCs/>
        </w:rPr>
        <w:t>Núcleo de estudos básicos</w:t>
      </w:r>
      <w:r w:rsidRPr="00B53108">
        <w:rPr>
          <w:rFonts w:ascii="Arial" w:hAnsi="Arial" w:cs="Arial"/>
        </w:rPr>
        <w:t xml:space="preserve">  que, sem perder de vista a diversidade e a multiculturalidade da sociedade brasileira, por meio do estudo acurado da literatura pertinente e de realidades educacionais, assim como por meio de reflexão e ações críticas, [...].</w:t>
      </w:r>
    </w:p>
    <w:p w:rsidR="00FC59C3" w:rsidRPr="00B53108" w:rsidRDefault="00FC59C3" w:rsidP="00FC59C3">
      <w:pPr>
        <w:pStyle w:val="Recuodecorpodetexto"/>
        <w:widowControl w:val="0"/>
        <w:spacing w:line="240" w:lineRule="auto"/>
        <w:ind w:left="2268" w:firstLine="709"/>
        <w:jc w:val="both"/>
        <w:rPr>
          <w:rFonts w:ascii="Arial" w:hAnsi="Arial" w:cs="Arial"/>
        </w:rPr>
      </w:pPr>
      <w:r w:rsidRPr="00B53108">
        <w:rPr>
          <w:rFonts w:ascii="Arial" w:hAnsi="Arial" w:cs="Arial"/>
        </w:rPr>
        <w:t>II -</w:t>
      </w:r>
      <w:r w:rsidR="00B53108">
        <w:rPr>
          <w:rFonts w:ascii="Arial" w:hAnsi="Arial" w:cs="Arial"/>
        </w:rPr>
        <w:t xml:space="preserve"> </w:t>
      </w:r>
      <w:r w:rsidRPr="00B53108">
        <w:rPr>
          <w:rFonts w:ascii="Arial" w:hAnsi="Arial" w:cs="Arial"/>
          <w:bCs/>
        </w:rPr>
        <w:t xml:space="preserve">Núcleo de aprofundamento e diversificação de estudo </w:t>
      </w:r>
      <w:r w:rsidRPr="00B53108">
        <w:rPr>
          <w:rFonts w:ascii="Arial" w:hAnsi="Arial" w:cs="Arial"/>
        </w:rPr>
        <w:t>voltado às áreas de atuação profissional priorizadas pelo projeto pedagógico das instituições e que, atendendo a diferentes demandas sociais, [...].</w:t>
      </w:r>
    </w:p>
    <w:p w:rsidR="00FC59C3" w:rsidRPr="00B53108" w:rsidRDefault="00FC59C3" w:rsidP="00FC59C3">
      <w:pPr>
        <w:pStyle w:val="Recuodecorpodetexto"/>
        <w:widowControl w:val="0"/>
        <w:spacing w:line="240" w:lineRule="auto"/>
        <w:ind w:left="2268" w:firstLine="709"/>
        <w:jc w:val="both"/>
        <w:rPr>
          <w:rFonts w:ascii="Arial" w:hAnsi="Arial" w:cs="Arial"/>
          <w:iCs/>
        </w:rPr>
      </w:pPr>
      <w:r w:rsidRPr="00B53108">
        <w:rPr>
          <w:rFonts w:ascii="Arial" w:hAnsi="Arial" w:cs="Arial"/>
        </w:rPr>
        <w:t>III - N</w:t>
      </w:r>
      <w:r w:rsidRPr="00B53108">
        <w:rPr>
          <w:rFonts w:ascii="Arial" w:hAnsi="Arial" w:cs="Arial"/>
          <w:bCs/>
        </w:rPr>
        <w:t xml:space="preserve">úcleo de estudos integradores </w:t>
      </w:r>
      <w:r w:rsidRPr="00B53108">
        <w:rPr>
          <w:rFonts w:ascii="Arial" w:hAnsi="Arial" w:cs="Arial"/>
          <w:iCs/>
        </w:rPr>
        <w:t>que proporcionará enriquecimento curricular [...].  (BRASIL, 2006, p. 11-12)</w:t>
      </w:r>
    </w:p>
    <w:p w:rsidR="00FC59C3" w:rsidRPr="00FC59C3" w:rsidRDefault="00FC59C3" w:rsidP="00FC59C3">
      <w:pPr>
        <w:pStyle w:val="Recuodecorpodetexto"/>
        <w:widowControl w:val="0"/>
        <w:spacing w:line="240" w:lineRule="auto"/>
        <w:ind w:left="2268" w:firstLine="709"/>
        <w:jc w:val="both"/>
        <w:rPr>
          <w:rFonts w:ascii="Arial" w:hAnsi="Arial" w:cs="Arial"/>
          <w:i/>
          <w:iCs/>
          <w:sz w:val="24"/>
          <w:szCs w:val="24"/>
        </w:rPr>
      </w:pPr>
    </w:p>
    <w:p w:rsidR="00FC59C3" w:rsidRPr="00FC59C3" w:rsidRDefault="00FC59C3" w:rsidP="00FC59C3">
      <w:pPr>
        <w:widowControl w:val="0"/>
        <w:autoSpaceDE w:val="0"/>
        <w:autoSpaceDN w:val="0"/>
        <w:adjustRightInd w:val="0"/>
        <w:spacing w:line="360" w:lineRule="auto"/>
        <w:ind w:firstLine="709"/>
        <w:jc w:val="both"/>
        <w:rPr>
          <w:rFonts w:ascii="Arial" w:hAnsi="Arial" w:cs="Arial"/>
          <w:sz w:val="24"/>
          <w:szCs w:val="24"/>
        </w:rPr>
      </w:pPr>
      <w:r w:rsidRPr="00FC59C3">
        <w:rPr>
          <w:rFonts w:ascii="Arial" w:hAnsi="Arial" w:cs="Arial"/>
          <w:sz w:val="24"/>
          <w:szCs w:val="24"/>
        </w:rPr>
        <w:t xml:space="preserve">Assim, a formação profissional aqui proposta se dará de forma interligada ao conhecimento básico, ao aprofundamento e à diversificação de estudos integradores que estabeleça uma relação significativa entre teoria e prática, investigação e reflexão crítica, e que prepare o (a) acadêmico (a) para o exercício da docência na Educação Infantil, anos iniciais do Ensino Fundamental, na Educação de Jovens e Adultos e nas várias outras modalidades, conforme o disposto na Resolução do CNE/CP nº 1, de 15 de maio de 2006. Esta institui Diretrizes Curriculares Nacionais, definindo princípios, condições de ensino e de aprendizagem, processo avaliativo e curricular do curso de Graduação em Pedagogia, Licenciatura. </w:t>
      </w:r>
    </w:p>
    <w:p w:rsidR="00FC59C3" w:rsidRPr="00FC59C3" w:rsidRDefault="00FC59C3" w:rsidP="00FC59C3">
      <w:pPr>
        <w:widowControl w:val="0"/>
        <w:autoSpaceDE w:val="0"/>
        <w:autoSpaceDN w:val="0"/>
        <w:adjustRightInd w:val="0"/>
        <w:spacing w:line="360" w:lineRule="auto"/>
        <w:ind w:firstLine="709"/>
        <w:jc w:val="both"/>
        <w:rPr>
          <w:rFonts w:ascii="Arial" w:hAnsi="Arial" w:cs="Arial"/>
          <w:sz w:val="24"/>
          <w:szCs w:val="24"/>
        </w:rPr>
      </w:pPr>
      <w:r w:rsidRPr="00FC59C3">
        <w:rPr>
          <w:rFonts w:ascii="Arial" w:hAnsi="Arial" w:cs="Arial"/>
          <w:sz w:val="24"/>
          <w:szCs w:val="24"/>
        </w:rPr>
        <w:t>O Curso de Graduação em Pedagogia, Licenciatura, da UNEMAT está organizado em oito (8) fases formativas (semestres) e apresenta um conjunto de atividades/disciplinas de caráter obrigatório em consonância com os três (3) núcleos articuladores de estudos.</w:t>
      </w:r>
    </w:p>
    <w:p w:rsidR="00FC59C3" w:rsidRPr="00FC59C3" w:rsidRDefault="00FC59C3" w:rsidP="00FC59C3">
      <w:pPr>
        <w:widowControl w:val="0"/>
        <w:autoSpaceDE w:val="0"/>
        <w:autoSpaceDN w:val="0"/>
        <w:adjustRightInd w:val="0"/>
        <w:spacing w:line="360" w:lineRule="auto"/>
        <w:ind w:firstLine="709"/>
        <w:jc w:val="both"/>
        <w:rPr>
          <w:rFonts w:ascii="Arial" w:eastAsia="Calibri" w:hAnsi="Arial" w:cs="Arial"/>
          <w:sz w:val="24"/>
          <w:szCs w:val="24"/>
        </w:rPr>
      </w:pPr>
      <w:r w:rsidRPr="00FC59C3">
        <w:rPr>
          <w:rFonts w:ascii="Arial" w:hAnsi="Arial" w:cs="Arial"/>
          <w:sz w:val="24"/>
          <w:szCs w:val="24"/>
        </w:rPr>
        <w:t xml:space="preserve">Os Núcleos de Estudos são agrupamentos disciplinares que oportunizam a compreensão necessária, concomitante ao campo de atuação do pedagogo e à produção de conhecimentos acerca da Educação. As disciplinas que compõe os três núcleos de estudos estão distribuídas em oitos fases formativas, interligadas pela </w:t>
      </w:r>
      <w:r w:rsidRPr="00FC59C3">
        <w:rPr>
          <w:rFonts w:ascii="Arial" w:hAnsi="Arial" w:cs="Arial"/>
          <w:sz w:val="24"/>
          <w:szCs w:val="24"/>
        </w:rPr>
        <w:lastRenderedPageBreak/>
        <w:t>ação dos temas integradores e do sequenciamento das disciplinas de Estágio Curricular – que colocarão à disposição dos (as) acadêmicos (as) os pressupostos necessários à compreensão da prática educativa. Já em relação à produção de conhecimentos, as disciplinas alojadas nesses núcleos estão integradas pelo sequenciamento das disciplinas de pesquisa educacional com o objetivo de disponibilizar os pressupostos epistemológicos necessários ao processo investigativo da e na Educação.</w:t>
      </w:r>
    </w:p>
    <w:p w:rsidR="00FC59C3" w:rsidRPr="00FC59C3" w:rsidRDefault="00FC59C3" w:rsidP="00FC59C3">
      <w:pPr>
        <w:autoSpaceDE w:val="0"/>
        <w:autoSpaceDN w:val="0"/>
        <w:adjustRightInd w:val="0"/>
        <w:spacing w:line="360" w:lineRule="auto"/>
        <w:ind w:firstLine="709"/>
        <w:jc w:val="both"/>
        <w:rPr>
          <w:rFonts w:ascii="Arial" w:eastAsia="Calibri" w:hAnsi="Arial" w:cs="Arial"/>
          <w:sz w:val="24"/>
          <w:szCs w:val="24"/>
        </w:rPr>
      </w:pPr>
      <w:r w:rsidRPr="00FC59C3">
        <w:rPr>
          <w:rFonts w:ascii="Arial" w:eastAsia="Calibri" w:hAnsi="Arial" w:cs="Arial"/>
          <w:sz w:val="24"/>
          <w:szCs w:val="24"/>
        </w:rPr>
        <w:t xml:space="preserve">Para garantir os Núcleos de Estudos como elementos constitutivos da estrutura do curso de Pedagogia, a distribuição das disciplinas nas fases formativas levou em consideração os seguintes critérios: </w:t>
      </w:r>
    </w:p>
    <w:p w:rsidR="00FC59C3" w:rsidRPr="00FC59C3" w:rsidRDefault="00FC59C3" w:rsidP="00FC59C3">
      <w:pPr>
        <w:autoSpaceDE w:val="0"/>
        <w:autoSpaceDN w:val="0"/>
        <w:adjustRightInd w:val="0"/>
        <w:spacing w:line="360" w:lineRule="auto"/>
        <w:ind w:firstLine="709"/>
        <w:jc w:val="both"/>
        <w:rPr>
          <w:rFonts w:ascii="Arial" w:eastAsia="Calibri" w:hAnsi="Arial" w:cs="Arial"/>
          <w:sz w:val="24"/>
          <w:szCs w:val="24"/>
        </w:rPr>
      </w:pPr>
      <w:r w:rsidRPr="00FC59C3">
        <w:rPr>
          <w:rFonts w:ascii="Arial" w:eastAsia="Calibri" w:hAnsi="Arial" w:cs="Arial"/>
          <w:sz w:val="24"/>
          <w:szCs w:val="24"/>
        </w:rPr>
        <w:t xml:space="preserve">a) a natureza e o papel de cada um dos núcleos, conforme preconizam as Diretrizes Curriculares Nacionais para o Curso de Pedagogia; </w:t>
      </w:r>
    </w:p>
    <w:p w:rsidR="00FC59C3" w:rsidRPr="00FC59C3" w:rsidRDefault="00FC59C3" w:rsidP="00FC59C3">
      <w:pPr>
        <w:autoSpaceDE w:val="0"/>
        <w:autoSpaceDN w:val="0"/>
        <w:adjustRightInd w:val="0"/>
        <w:spacing w:line="360" w:lineRule="auto"/>
        <w:ind w:firstLine="709"/>
        <w:jc w:val="both"/>
        <w:rPr>
          <w:rFonts w:ascii="Arial" w:eastAsia="Calibri" w:hAnsi="Arial" w:cs="Arial"/>
          <w:sz w:val="24"/>
          <w:szCs w:val="24"/>
        </w:rPr>
      </w:pPr>
      <w:r w:rsidRPr="00FC59C3">
        <w:rPr>
          <w:rFonts w:ascii="Arial" w:eastAsia="Calibri" w:hAnsi="Arial" w:cs="Arial"/>
          <w:sz w:val="24"/>
          <w:szCs w:val="24"/>
        </w:rPr>
        <w:t xml:space="preserve">b) a ênfase na prática do pensar ou ênfase na prática do fazer, característica da natureza das disciplinas; e, </w:t>
      </w:r>
    </w:p>
    <w:p w:rsidR="00FC59C3" w:rsidRPr="00FC59C3" w:rsidRDefault="00FC59C3" w:rsidP="00FC59C3">
      <w:pPr>
        <w:autoSpaceDE w:val="0"/>
        <w:autoSpaceDN w:val="0"/>
        <w:adjustRightInd w:val="0"/>
        <w:spacing w:line="360" w:lineRule="auto"/>
        <w:ind w:firstLine="709"/>
        <w:jc w:val="both"/>
        <w:rPr>
          <w:rFonts w:ascii="Arial" w:eastAsia="Calibri" w:hAnsi="Arial" w:cs="Arial"/>
          <w:sz w:val="24"/>
          <w:szCs w:val="24"/>
        </w:rPr>
      </w:pPr>
      <w:r w:rsidRPr="00FC59C3">
        <w:rPr>
          <w:rFonts w:ascii="Arial" w:eastAsia="Calibri" w:hAnsi="Arial" w:cs="Arial"/>
          <w:sz w:val="24"/>
          <w:szCs w:val="24"/>
        </w:rPr>
        <w:t xml:space="preserve">c) o caráter mais geral ou mais específico, característico da abrangência da disciplina. </w:t>
      </w:r>
    </w:p>
    <w:p w:rsidR="00FC59C3" w:rsidRPr="00FC59C3" w:rsidRDefault="00FC59C3" w:rsidP="00FC59C3">
      <w:pPr>
        <w:autoSpaceDE w:val="0"/>
        <w:autoSpaceDN w:val="0"/>
        <w:adjustRightInd w:val="0"/>
        <w:spacing w:line="360" w:lineRule="auto"/>
        <w:ind w:firstLine="709"/>
        <w:jc w:val="both"/>
        <w:rPr>
          <w:rFonts w:ascii="Arial" w:eastAsia="Calibri" w:hAnsi="Arial" w:cs="Arial"/>
          <w:sz w:val="24"/>
          <w:szCs w:val="24"/>
        </w:rPr>
      </w:pPr>
      <w:r w:rsidRPr="00FC59C3">
        <w:rPr>
          <w:rFonts w:ascii="Arial" w:eastAsia="Calibri" w:hAnsi="Arial" w:cs="Arial"/>
          <w:sz w:val="24"/>
          <w:szCs w:val="24"/>
        </w:rPr>
        <w:t>Mediante esses critérios, os Núcleos de Estudos são constituídos pelas cargas horárias e disciplinas, distribuídas em horas aulas (sessenta minutos) conforme se apresentam a seguir:</w:t>
      </w:r>
    </w:p>
    <w:p w:rsidR="00FC59C3" w:rsidRPr="00B53108" w:rsidRDefault="00FC59C3" w:rsidP="00B61828">
      <w:pPr>
        <w:pStyle w:val="PargrafodaLista"/>
        <w:numPr>
          <w:ilvl w:val="0"/>
          <w:numId w:val="6"/>
        </w:numPr>
        <w:autoSpaceDE w:val="0"/>
        <w:autoSpaceDN w:val="0"/>
        <w:adjustRightInd w:val="0"/>
        <w:spacing w:line="360" w:lineRule="auto"/>
        <w:jc w:val="both"/>
        <w:rPr>
          <w:rFonts w:ascii="Arial" w:eastAsia="Calibri" w:hAnsi="Arial" w:cs="Arial"/>
          <w:sz w:val="24"/>
          <w:szCs w:val="24"/>
        </w:rPr>
      </w:pPr>
      <w:r w:rsidRPr="00B53108">
        <w:rPr>
          <w:rFonts w:ascii="Arial" w:eastAsia="Calibri" w:hAnsi="Arial" w:cs="Arial"/>
          <w:sz w:val="24"/>
          <w:szCs w:val="24"/>
        </w:rPr>
        <w:t>Núcleo de Estudos Básicos – 15 disciplinas = 9</w:t>
      </w:r>
      <w:r w:rsidR="00B53108">
        <w:rPr>
          <w:rFonts w:ascii="Arial" w:eastAsia="Calibri" w:hAnsi="Arial" w:cs="Arial"/>
          <w:sz w:val="24"/>
          <w:szCs w:val="24"/>
        </w:rPr>
        <w:t>0</w:t>
      </w:r>
      <w:r w:rsidRPr="00B53108">
        <w:rPr>
          <w:rFonts w:ascii="Arial" w:eastAsia="Calibri" w:hAnsi="Arial" w:cs="Arial"/>
          <w:sz w:val="24"/>
          <w:szCs w:val="24"/>
        </w:rPr>
        <w:t>0 horas</w:t>
      </w:r>
    </w:p>
    <w:p w:rsidR="00FC59C3" w:rsidRPr="00B53108" w:rsidRDefault="00FC59C3" w:rsidP="00B61828">
      <w:pPr>
        <w:pStyle w:val="PargrafodaLista"/>
        <w:numPr>
          <w:ilvl w:val="0"/>
          <w:numId w:val="6"/>
        </w:numPr>
        <w:autoSpaceDE w:val="0"/>
        <w:autoSpaceDN w:val="0"/>
        <w:adjustRightInd w:val="0"/>
        <w:spacing w:line="360" w:lineRule="auto"/>
        <w:jc w:val="both"/>
        <w:rPr>
          <w:rFonts w:ascii="Arial" w:eastAsia="Calibri" w:hAnsi="Arial" w:cs="Arial"/>
          <w:sz w:val="24"/>
          <w:szCs w:val="24"/>
        </w:rPr>
      </w:pPr>
      <w:r w:rsidRPr="00B53108">
        <w:rPr>
          <w:rFonts w:ascii="Arial" w:hAnsi="Arial" w:cs="Arial"/>
          <w:bCs/>
          <w:sz w:val="24"/>
          <w:szCs w:val="24"/>
        </w:rPr>
        <w:t>Núcleo de aprofundamento e diversificação de estudo</w:t>
      </w:r>
      <w:r w:rsidRPr="00B53108">
        <w:rPr>
          <w:rFonts w:ascii="Arial" w:eastAsia="Calibri" w:hAnsi="Arial" w:cs="Arial"/>
          <w:sz w:val="24"/>
          <w:szCs w:val="24"/>
        </w:rPr>
        <w:t xml:space="preserve"> – 2</w:t>
      </w:r>
      <w:r w:rsidR="00C85542">
        <w:rPr>
          <w:rFonts w:ascii="Arial" w:eastAsia="Calibri" w:hAnsi="Arial" w:cs="Arial"/>
          <w:sz w:val="24"/>
          <w:szCs w:val="24"/>
        </w:rPr>
        <w:t>6 disciplinas = 1.56</w:t>
      </w:r>
      <w:r w:rsidRPr="00B53108">
        <w:rPr>
          <w:rFonts w:ascii="Arial" w:eastAsia="Calibri" w:hAnsi="Arial" w:cs="Arial"/>
          <w:sz w:val="24"/>
          <w:szCs w:val="24"/>
        </w:rPr>
        <w:t>0 horas</w:t>
      </w:r>
    </w:p>
    <w:p w:rsidR="00FC59C3" w:rsidRPr="00B53108" w:rsidRDefault="00FC59C3" w:rsidP="00B61828">
      <w:pPr>
        <w:pStyle w:val="PargrafodaLista"/>
        <w:numPr>
          <w:ilvl w:val="0"/>
          <w:numId w:val="6"/>
        </w:numPr>
        <w:autoSpaceDE w:val="0"/>
        <w:autoSpaceDN w:val="0"/>
        <w:adjustRightInd w:val="0"/>
        <w:spacing w:line="360" w:lineRule="auto"/>
        <w:jc w:val="both"/>
        <w:rPr>
          <w:rFonts w:ascii="Arial" w:eastAsia="Calibri" w:hAnsi="Arial" w:cs="Arial"/>
          <w:sz w:val="24"/>
          <w:szCs w:val="24"/>
        </w:rPr>
      </w:pPr>
      <w:r w:rsidRPr="00B53108">
        <w:rPr>
          <w:rFonts w:ascii="Arial" w:eastAsia="Calibri" w:hAnsi="Arial" w:cs="Arial"/>
          <w:sz w:val="24"/>
          <w:szCs w:val="24"/>
        </w:rPr>
        <w:t xml:space="preserve">Núcleo de Estudos Integradores – 12 disciplinas = </w:t>
      </w:r>
      <w:r w:rsidR="00C85542">
        <w:rPr>
          <w:rFonts w:ascii="Arial" w:eastAsia="Calibri" w:hAnsi="Arial" w:cs="Arial"/>
          <w:sz w:val="24"/>
          <w:szCs w:val="24"/>
        </w:rPr>
        <w:t>720</w:t>
      </w:r>
      <w:r w:rsidRPr="00B53108">
        <w:rPr>
          <w:rFonts w:ascii="Arial" w:eastAsia="Calibri" w:hAnsi="Arial" w:cs="Arial"/>
          <w:sz w:val="24"/>
          <w:szCs w:val="24"/>
        </w:rPr>
        <w:t xml:space="preserve"> horas</w:t>
      </w:r>
    </w:p>
    <w:p w:rsidR="00FC59C3" w:rsidRPr="00B53108" w:rsidRDefault="00FC59C3" w:rsidP="00B61828">
      <w:pPr>
        <w:pStyle w:val="PargrafodaLista"/>
        <w:widowControl w:val="0"/>
        <w:numPr>
          <w:ilvl w:val="0"/>
          <w:numId w:val="6"/>
        </w:numPr>
        <w:autoSpaceDE w:val="0"/>
        <w:autoSpaceDN w:val="0"/>
        <w:adjustRightInd w:val="0"/>
        <w:spacing w:line="360" w:lineRule="auto"/>
        <w:jc w:val="both"/>
        <w:rPr>
          <w:rFonts w:ascii="Arial" w:hAnsi="Arial" w:cs="Arial"/>
          <w:sz w:val="24"/>
          <w:szCs w:val="24"/>
        </w:rPr>
      </w:pPr>
      <w:r w:rsidRPr="00B53108">
        <w:rPr>
          <w:rFonts w:ascii="Arial" w:eastAsia="Calibri" w:hAnsi="Arial" w:cs="Arial"/>
          <w:sz w:val="24"/>
          <w:szCs w:val="24"/>
        </w:rPr>
        <w:t>Total de disciplinas: 5</w:t>
      </w:r>
      <w:r w:rsidR="00C85542">
        <w:rPr>
          <w:rFonts w:ascii="Arial" w:eastAsia="Calibri" w:hAnsi="Arial" w:cs="Arial"/>
          <w:sz w:val="24"/>
          <w:szCs w:val="24"/>
        </w:rPr>
        <w:t>3</w:t>
      </w:r>
      <w:r w:rsidRPr="00B53108">
        <w:rPr>
          <w:rFonts w:ascii="Arial" w:eastAsia="Calibri" w:hAnsi="Arial" w:cs="Arial"/>
          <w:sz w:val="24"/>
          <w:szCs w:val="24"/>
        </w:rPr>
        <w:t xml:space="preserve"> (60h</w:t>
      </w:r>
      <w:r w:rsidR="00C85542">
        <w:rPr>
          <w:rFonts w:ascii="Arial" w:eastAsia="Calibri" w:hAnsi="Arial" w:cs="Arial"/>
          <w:sz w:val="24"/>
          <w:szCs w:val="24"/>
        </w:rPr>
        <w:t xml:space="preserve"> cada</w:t>
      </w:r>
      <w:r w:rsidRPr="00B53108">
        <w:rPr>
          <w:rFonts w:ascii="Arial" w:eastAsia="Calibri" w:hAnsi="Arial" w:cs="Arial"/>
          <w:sz w:val="24"/>
          <w:szCs w:val="24"/>
        </w:rPr>
        <w:t>) = 3.</w:t>
      </w:r>
      <w:r w:rsidR="00C85542">
        <w:rPr>
          <w:rFonts w:ascii="Arial" w:eastAsia="Calibri" w:hAnsi="Arial" w:cs="Arial"/>
          <w:sz w:val="24"/>
          <w:szCs w:val="24"/>
        </w:rPr>
        <w:t>180 horas (212</w:t>
      </w:r>
      <w:r w:rsidRPr="00B53108">
        <w:rPr>
          <w:rFonts w:ascii="Arial" w:eastAsia="Calibri" w:hAnsi="Arial" w:cs="Arial"/>
          <w:sz w:val="24"/>
          <w:szCs w:val="24"/>
        </w:rPr>
        <w:t xml:space="preserve"> créditos). </w:t>
      </w:r>
    </w:p>
    <w:p w:rsidR="00FC59C3" w:rsidRPr="00FC59C3" w:rsidRDefault="00FC59C3" w:rsidP="00FC59C3">
      <w:pPr>
        <w:widowControl w:val="0"/>
        <w:autoSpaceDE w:val="0"/>
        <w:autoSpaceDN w:val="0"/>
        <w:adjustRightInd w:val="0"/>
        <w:spacing w:line="360" w:lineRule="auto"/>
        <w:ind w:firstLine="709"/>
        <w:jc w:val="both"/>
        <w:rPr>
          <w:rFonts w:ascii="Arial" w:hAnsi="Arial" w:cs="Arial"/>
          <w:sz w:val="24"/>
          <w:szCs w:val="24"/>
        </w:rPr>
      </w:pPr>
      <w:r w:rsidRPr="00FC59C3">
        <w:rPr>
          <w:rFonts w:ascii="Arial" w:hAnsi="Arial" w:cs="Arial"/>
          <w:sz w:val="24"/>
          <w:szCs w:val="24"/>
        </w:rPr>
        <w:t>Na composição curricular observaram-se as regulamentações presentes nas Diretrizes Nacionais para a carga horária, total de horas estabelecidas às disciplinas teóricas e práticas, aos estágios curriculares supervisionados, ao Trabalho de Conclusão de Curso (TCC) assim distribuídas:</w:t>
      </w:r>
    </w:p>
    <w:p w:rsidR="00FC59C3" w:rsidRPr="00E51DD7" w:rsidRDefault="00FC59C3" w:rsidP="00B61828">
      <w:pPr>
        <w:pStyle w:val="PargrafodaLista"/>
        <w:widowControl w:val="0"/>
        <w:numPr>
          <w:ilvl w:val="0"/>
          <w:numId w:val="7"/>
        </w:numPr>
        <w:autoSpaceDE w:val="0"/>
        <w:autoSpaceDN w:val="0"/>
        <w:adjustRightInd w:val="0"/>
        <w:spacing w:after="0" w:line="360" w:lineRule="auto"/>
        <w:jc w:val="both"/>
        <w:rPr>
          <w:rFonts w:ascii="Arial" w:hAnsi="Arial" w:cs="Arial"/>
          <w:sz w:val="24"/>
          <w:szCs w:val="24"/>
        </w:rPr>
      </w:pPr>
      <w:r w:rsidRPr="00E51DD7">
        <w:rPr>
          <w:rFonts w:ascii="Arial" w:hAnsi="Arial" w:cs="Arial"/>
          <w:b/>
          <w:bCs/>
          <w:sz w:val="24"/>
          <w:szCs w:val="24"/>
        </w:rPr>
        <w:t>2.</w:t>
      </w:r>
      <w:r w:rsidR="005E3FF5">
        <w:rPr>
          <w:rFonts w:ascii="Arial" w:hAnsi="Arial" w:cs="Arial"/>
          <w:b/>
          <w:bCs/>
          <w:sz w:val="24"/>
          <w:szCs w:val="24"/>
        </w:rPr>
        <w:t>82</w:t>
      </w:r>
      <w:r w:rsidR="00E51DD7">
        <w:rPr>
          <w:rFonts w:ascii="Arial" w:hAnsi="Arial" w:cs="Arial"/>
          <w:b/>
          <w:bCs/>
          <w:sz w:val="24"/>
          <w:szCs w:val="24"/>
        </w:rPr>
        <w:t>0</w:t>
      </w:r>
      <w:r w:rsidRPr="00E51DD7">
        <w:rPr>
          <w:rFonts w:ascii="Arial" w:hAnsi="Arial" w:cs="Arial"/>
          <w:b/>
          <w:bCs/>
          <w:sz w:val="24"/>
          <w:szCs w:val="24"/>
        </w:rPr>
        <w:t xml:space="preserve"> horas</w:t>
      </w:r>
      <w:r w:rsidRPr="00E51DD7">
        <w:rPr>
          <w:rFonts w:ascii="Arial" w:hAnsi="Arial" w:cs="Arial"/>
          <w:sz w:val="24"/>
          <w:szCs w:val="24"/>
        </w:rPr>
        <w:t xml:space="preserve"> dedicadas às atividades formativas que consistem em estudos </w:t>
      </w:r>
      <w:r w:rsidRPr="00E51DD7">
        <w:rPr>
          <w:rFonts w:ascii="Arial" w:hAnsi="Arial" w:cs="Arial"/>
          <w:sz w:val="24"/>
          <w:szCs w:val="24"/>
        </w:rPr>
        <w:lastRenderedPageBreak/>
        <w:t xml:space="preserve">teóricos e práticos. a) </w:t>
      </w:r>
      <w:r w:rsidRPr="00E51DD7">
        <w:rPr>
          <w:rFonts w:ascii="Arial" w:hAnsi="Arial" w:cs="Arial"/>
          <w:b/>
          <w:sz w:val="24"/>
          <w:szCs w:val="24"/>
          <w:u w:val="single"/>
        </w:rPr>
        <w:t>Núcleo de estudos básicos</w:t>
      </w:r>
      <w:r w:rsidRPr="00E51DD7">
        <w:rPr>
          <w:rFonts w:ascii="Arial" w:hAnsi="Arial" w:cs="Arial"/>
          <w:sz w:val="24"/>
          <w:szCs w:val="24"/>
        </w:rPr>
        <w:t xml:space="preserve"> caracterizam os conhecimentos básicos da formação do educador, fundamentados em conceitos científicos e teorias da educação (Aulas teóricas) que serão aprofundadas e articuladas nas ementas das disciplinas e demais componentes da matriz curricular. b) </w:t>
      </w:r>
      <w:r w:rsidRPr="00E51DD7">
        <w:rPr>
          <w:rFonts w:ascii="Arial" w:hAnsi="Arial" w:cs="Arial"/>
          <w:b/>
          <w:sz w:val="24"/>
          <w:szCs w:val="24"/>
          <w:u w:val="single"/>
        </w:rPr>
        <w:t>Núcleo de aprofundamento e diversificação de estudos</w:t>
      </w:r>
      <w:r w:rsidRPr="00E51DD7">
        <w:rPr>
          <w:rFonts w:ascii="Arial" w:hAnsi="Arial" w:cs="Arial"/>
          <w:sz w:val="24"/>
          <w:szCs w:val="24"/>
        </w:rPr>
        <w:t xml:space="preserve"> de enfoque teórico-práticos (Práticas de ensino) compreende a participação na realização de pesquisas, consulta a bibliotecas e centros de documentação, visitas às instituições educacionais e culturais, práticas pedagógicas de diferentes naturezas, participação em grupos de estudos, entre outras atividades de caráter educativo e investigativo. </w:t>
      </w:r>
    </w:p>
    <w:p w:rsidR="00FC59C3" w:rsidRPr="00FC59C3" w:rsidRDefault="00FC59C3" w:rsidP="00E51DD7">
      <w:pPr>
        <w:widowControl w:val="0"/>
        <w:spacing w:line="360" w:lineRule="auto"/>
        <w:ind w:left="709"/>
        <w:jc w:val="both"/>
        <w:rPr>
          <w:rFonts w:ascii="Arial" w:eastAsia="Calibri" w:hAnsi="Arial" w:cs="Arial"/>
          <w:sz w:val="24"/>
          <w:szCs w:val="24"/>
        </w:rPr>
      </w:pPr>
      <w:r w:rsidRPr="00FC59C3">
        <w:rPr>
          <w:rFonts w:ascii="Arial" w:hAnsi="Arial" w:cs="Arial"/>
          <w:snapToGrid w:val="0"/>
          <w:sz w:val="24"/>
          <w:szCs w:val="24"/>
        </w:rPr>
        <w:t>As aplicações das práticas de docência (práticas de ensino) serão</w:t>
      </w:r>
      <w:r w:rsidRPr="00FC59C3">
        <w:rPr>
          <w:rFonts w:ascii="Arial" w:hAnsi="Arial" w:cs="Arial"/>
          <w:sz w:val="24"/>
          <w:szCs w:val="24"/>
        </w:rPr>
        <w:t xml:space="preserve"> desenvolvidas nas execuções das ementas das disciplinas, contemplando o conhecimento teórico, a relação deste com a prática e</w:t>
      </w:r>
      <w:r w:rsidRPr="00FC59C3">
        <w:rPr>
          <w:rFonts w:ascii="Arial" w:hAnsi="Arial" w:cs="Arial"/>
          <w:snapToGrid w:val="0"/>
          <w:sz w:val="24"/>
          <w:szCs w:val="24"/>
        </w:rPr>
        <w:t xml:space="preserve"> as especificidades que desafiam a formação do Pedagogo, observando: (i) Formação teórica consistente, participação na tomada de decisões, capacidade de análise e intervenção na realidade educacional e na sociedade. (ii) Prática interdisciplinar entre as diferentes áreas do conhecimento, proporcionando uma visão totalizadora no campo educacional. (iii) Articulação teoria-prática, desenvolvimento da atividade pedagógica que possibilita o movimento da ação-reflexão-ação. </w:t>
      </w:r>
      <w:r w:rsidRPr="00E51DD7">
        <w:rPr>
          <w:rFonts w:ascii="Arial" w:hAnsi="Arial" w:cs="Arial"/>
          <w:snapToGrid w:val="0"/>
          <w:sz w:val="24"/>
          <w:szCs w:val="24"/>
        </w:rPr>
        <w:t>c) O</w:t>
      </w:r>
      <w:r w:rsidRPr="00FC59C3">
        <w:rPr>
          <w:rFonts w:ascii="Arial" w:hAnsi="Arial" w:cs="Arial"/>
          <w:b/>
          <w:snapToGrid w:val="0"/>
          <w:sz w:val="24"/>
          <w:szCs w:val="24"/>
        </w:rPr>
        <w:t xml:space="preserve"> </w:t>
      </w:r>
      <w:r w:rsidRPr="00FC59C3">
        <w:rPr>
          <w:rFonts w:ascii="Arial" w:hAnsi="Arial" w:cs="Arial"/>
          <w:b/>
          <w:snapToGrid w:val="0"/>
          <w:sz w:val="24"/>
          <w:szCs w:val="24"/>
          <w:u w:val="single"/>
        </w:rPr>
        <w:t>Núcleo de estudos integradores</w:t>
      </w:r>
      <w:r w:rsidRPr="00FC59C3">
        <w:rPr>
          <w:rFonts w:ascii="Arial" w:hAnsi="Arial" w:cs="Arial"/>
          <w:snapToGrid w:val="0"/>
          <w:sz w:val="24"/>
          <w:szCs w:val="24"/>
        </w:rPr>
        <w:t xml:space="preserve"> permeará os estudos básicos através de aprofundamento e diversificação, assim como as práticas de ensino, assegurando os conhecimentos básicos para a formação do professor nas diversas modalidades e níveis de ensino.  A proposição das</w:t>
      </w:r>
      <w:r w:rsidRPr="00FC59C3">
        <w:rPr>
          <w:rFonts w:ascii="Arial" w:hAnsi="Arial" w:cs="Arial"/>
          <w:sz w:val="24"/>
          <w:szCs w:val="24"/>
        </w:rPr>
        <w:t xml:space="preserve"> disciplinas de Metodologia Científica, Epistemologia da Educação e Metodologia de Pesquisa em Educação se constituem </w:t>
      </w:r>
      <w:r w:rsidRPr="00FC59C3">
        <w:rPr>
          <w:rFonts w:ascii="Arial" w:hAnsi="Arial" w:cs="Arial"/>
          <w:snapToGrid w:val="0"/>
          <w:sz w:val="24"/>
          <w:szCs w:val="24"/>
        </w:rPr>
        <w:t xml:space="preserve">como elementos de difusão do conhecimento científico e tecnológico. </w:t>
      </w:r>
      <w:r w:rsidRPr="00FC59C3">
        <w:rPr>
          <w:rFonts w:ascii="Arial" w:hAnsi="Arial" w:cs="Arial"/>
          <w:sz w:val="24"/>
          <w:szCs w:val="24"/>
        </w:rPr>
        <w:t xml:space="preserve">Os Estágios Curriculares Supervisionados promovem o resgate da profissão-professor e a dimensão do trabalho pedagógico, envolvendo o futuro pedagogo diretamente no processo de ensino-aprendizagem em espaços escolares e não escolares, promovendo o caráter investigativo desses processos. </w:t>
      </w:r>
      <w:r w:rsidRPr="00FC59C3">
        <w:rPr>
          <w:rFonts w:ascii="Arial" w:hAnsi="Arial" w:cs="Arial"/>
          <w:snapToGrid w:val="0"/>
          <w:sz w:val="24"/>
          <w:szCs w:val="24"/>
        </w:rPr>
        <w:t xml:space="preserve">As disciplinas deste núcleo se constituem em elementos de integração e enriquecimento das demais disciplinas, estabelecendo relações integradoras entre as demais atividades curriculares do curso. </w:t>
      </w:r>
      <w:r w:rsidRPr="00FC59C3">
        <w:rPr>
          <w:rFonts w:ascii="Arial" w:hAnsi="Arial" w:cs="Arial"/>
          <w:bCs/>
          <w:sz w:val="24"/>
          <w:szCs w:val="24"/>
        </w:rPr>
        <w:t>d)</w:t>
      </w:r>
      <w:r w:rsidRPr="00FC59C3">
        <w:rPr>
          <w:rFonts w:ascii="Arial" w:hAnsi="Arial" w:cs="Arial"/>
          <w:b/>
          <w:sz w:val="24"/>
          <w:szCs w:val="24"/>
        </w:rPr>
        <w:t xml:space="preserve"> O </w:t>
      </w:r>
      <w:r w:rsidRPr="00FC59C3">
        <w:rPr>
          <w:rFonts w:ascii="Arial" w:hAnsi="Arial" w:cs="Arial"/>
          <w:b/>
          <w:sz w:val="24"/>
          <w:szCs w:val="24"/>
          <w:u w:val="single"/>
        </w:rPr>
        <w:t>Estágio Curricular Supervisionado</w:t>
      </w:r>
      <w:r w:rsidRPr="00FC59C3">
        <w:rPr>
          <w:rFonts w:ascii="Arial" w:hAnsi="Arial" w:cs="Arial"/>
          <w:sz w:val="24"/>
          <w:szCs w:val="24"/>
        </w:rPr>
        <w:t xml:space="preserve"> realizado ao </w:t>
      </w:r>
      <w:r w:rsidRPr="00FC59C3">
        <w:rPr>
          <w:rFonts w:ascii="Arial" w:hAnsi="Arial" w:cs="Arial"/>
          <w:sz w:val="24"/>
          <w:szCs w:val="24"/>
        </w:rPr>
        <w:lastRenderedPageBreak/>
        <w:t xml:space="preserve">longo do curso assegurará ao (a) acadêmico (a) um conhecimento do real (contexto de trabalho), numa articulação entre o conhecimento teórico e a produção de novos sentidos e diferentes conhecimentos para a docência, considerando a dimensão prospectiva da prática pedagógica em suas múltiplas dimensões. A </w:t>
      </w:r>
      <w:r w:rsidRPr="00FC59C3">
        <w:rPr>
          <w:rFonts w:ascii="Arial" w:hAnsi="Arial" w:cs="Arial"/>
          <w:bCs/>
          <w:sz w:val="24"/>
          <w:szCs w:val="24"/>
        </w:rPr>
        <w:t xml:space="preserve">práxis é instituída </w:t>
      </w:r>
      <w:r w:rsidRPr="00FC59C3">
        <w:rPr>
          <w:rFonts w:ascii="Arial" w:hAnsi="Arial" w:cs="Arial"/>
          <w:sz w:val="24"/>
          <w:szCs w:val="24"/>
        </w:rPr>
        <w:t xml:space="preserve">como concepção nuclear do curso de Pedagogia e a docência como eixo principal </w:t>
      </w:r>
      <w:r w:rsidRPr="00FC59C3">
        <w:rPr>
          <w:rFonts w:ascii="Arial" w:eastAsia="Calibri" w:hAnsi="Arial" w:cs="Arial"/>
          <w:sz w:val="24"/>
          <w:szCs w:val="24"/>
        </w:rPr>
        <w:t xml:space="preserve">de modo a assegurar aos graduandos experiência de exercício profissional em ambientes escolares e não escolares, que vise ampliar e fortalecer atitudes éticas, conhecimentos, habilidades e capacidades necessárias ao pedagogo nos diversos níveis e modalidades da Educação Básica: Educação Infantil (em creches e pré-escolas); nos anos iniciais do Ensino Fundamental (1º, 2º e 3º anos e 4º e 5º anos); na Educação de Jovens e Adultos (1.º segmento); e  nos espaços não escolares. </w:t>
      </w:r>
    </w:p>
    <w:p w:rsidR="00FC59C3" w:rsidRPr="00FC59C3" w:rsidRDefault="00FC59C3" w:rsidP="00E51DD7">
      <w:pPr>
        <w:shd w:val="clear" w:color="auto" w:fill="FFFFFF"/>
        <w:spacing w:line="360" w:lineRule="auto"/>
        <w:ind w:left="709" w:firstLine="709"/>
        <w:jc w:val="both"/>
        <w:rPr>
          <w:rFonts w:ascii="Arial" w:hAnsi="Arial" w:cs="Arial"/>
          <w:sz w:val="24"/>
          <w:szCs w:val="24"/>
        </w:rPr>
      </w:pPr>
      <w:r w:rsidRPr="00FC59C3">
        <w:rPr>
          <w:rFonts w:ascii="Arial" w:eastAsia="Calibri" w:hAnsi="Arial" w:cs="Arial"/>
          <w:sz w:val="24"/>
          <w:szCs w:val="24"/>
        </w:rPr>
        <w:t xml:space="preserve">Assim, ao longo do curso os(as) acadêmicos(as) realizarão </w:t>
      </w:r>
      <w:r w:rsidRPr="00FC59C3">
        <w:rPr>
          <w:rFonts w:ascii="Arial" w:hAnsi="Arial" w:cs="Arial"/>
          <w:sz w:val="24"/>
          <w:szCs w:val="24"/>
        </w:rPr>
        <w:t xml:space="preserve">seu trabalho pré-profissional: </w:t>
      </w:r>
      <w:r w:rsidRPr="00FC59C3">
        <w:rPr>
          <w:rFonts w:ascii="Arial" w:eastAsia="Calibri" w:hAnsi="Arial" w:cs="Arial"/>
          <w:sz w:val="24"/>
          <w:szCs w:val="24"/>
        </w:rPr>
        <w:t xml:space="preserve">a) na Educação Infantil e nos anos iniciais do Ensino Fundamental; b) na Educação de Jovens e Adultos (1º segmento); c) em atividades da gestão de processos educativos, no planejamento, implementação, coordenação, acompanhamento e avaliação de atividades e projetos educativos em espaços escolares e não escolares;d) em reuniões de formação pedagógica </w:t>
      </w:r>
      <w:r w:rsidRPr="00FC59C3">
        <w:rPr>
          <w:rFonts w:ascii="Arial" w:hAnsi="Arial" w:cs="Arial"/>
          <w:sz w:val="24"/>
          <w:szCs w:val="24"/>
        </w:rPr>
        <w:t>(Art. 8º inciso IV da Resolução CNE/CP 1/2006).</w:t>
      </w:r>
    </w:p>
    <w:p w:rsidR="00FC59C3" w:rsidRPr="00FC59C3" w:rsidRDefault="00FC59C3" w:rsidP="00FC59C3">
      <w:pPr>
        <w:shd w:val="clear" w:color="auto" w:fill="FFFFFF"/>
        <w:spacing w:line="360" w:lineRule="auto"/>
        <w:ind w:firstLine="709"/>
        <w:jc w:val="both"/>
        <w:rPr>
          <w:rFonts w:ascii="Arial" w:hAnsi="Arial" w:cs="Arial"/>
          <w:sz w:val="24"/>
          <w:szCs w:val="24"/>
        </w:rPr>
      </w:pPr>
    </w:p>
    <w:p w:rsidR="00FC59C3" w:rsidRPr="00E51DD7" w:rsidRDefault="005E3FF5" w:rsidP="00B61828">
      <w:pPr>
        <w:pStyle w:val="PargrafodaLista"/>
        <w:numPr>
          <w:ilvl w:val="0"/>
          <w:numId w:val="7"/>
        </w:numPr>
        <w:autoSpaceDE w:val="0"/>
        <w:autoSpaceDN w:val="0"/>
        <w:adjustRightInd w:val="0"/>
        <w:spacing w:after="0" w:line="360" w:lineRule="auto"/>
        <w:jc w:val="both"/>
        <w:rPr>
          <w:rFonts w:ascii="Arial" w:hAnsi="Arial" w:cs="Arial"/>
          <w:sz w:val="24"/>
          <w:szCs w:val="24"/>
        </w:rPr>
      </w:pPr>
      <w:r>
        <w:rPr>
          <w:rFonts w:ascii="Arial" w:hAnsi="Arial" w:cs="Arial"/>
          <w:b/>
          <w:sz w:val="24"/>
          <w:szCs w:val="24"/>
        </w:rPr>
        <w:t>36</w:t>
      </w:r>
      <w:r w:rsidR="00FC59C3" w:rsidRPr="00E51DD7">
        <w:rPr>
          <w:rFonts w:ascii="Arial" w:hAnsi="Arial" w:cs="Arial"/>
          <w:b/>
          <w:sz w:val="24"/>
          <w:szCs w:val="24"/>
        </w:rPr>
        <w:t>0 horas dedicadas ao estágio curricular supervisionado</w:t>
      </w:r>
      <w:r w:rsidR="00FC59C3" w:rsidRPr="00E51DD7">
        <w:rPr>
          <w:rFonts w:ascii="Arial" w:hAnsi="Arial" w:cs="Arial"/>
          <w:sz w:val="24"/>
          <w:szCs w:val="24"/>
        </w:rPr>
        <w:t>. Sendo 1</w:t>
      </w:r>
      <w:r>
        <w:rPr>
          <w:rFonts w:ascii="Arial" w:hAnsi="Arial" w:cs="Arial"/>
          <w:sz w:val="24"/>
          <w:szCs w:val="24"/>
        </w:rPr>
        <w:t>2</w:t>
      </w:r>
      <w:r w:rsidR="00FC59C3" w:rsidRPr="00E51DD7">
        <w:rPr>
          <w:rFonts w:ascii="Arial" w:hAnsi="Arial" w:cs="Arial"/>
          <w:sz w:val="24"/>
          <w:szCs w:val="24"/>
        </w:rPr>
        <w:t>0 horas na Educação Infantil (</w:t>
      </w:r>
      <w:r>
        <w:rPr>
          <w:rFonts w:ascii="Arial" w:hAnsi="Arial" w:cs="Arial"/>
          <w:sz w:val="24"/>
          <w:szCs w:val="24"/>
        </w:rPr>
        <w:t>6</w:t>
      </w:r>
      <w:r w:rsidR="00FC59C3" w:rsidRPr="00E51DD7">
        <w:rPr>
          <w:rFonts w:ascii="Arial" w:hAnsi="Arial" w:cs="Arial"/>
          <w:sz w:val="24"/>
          <w:szCs w:val="24"/>
        </w:rPr>
        <w:t>0 horas em creches,</w:t>
      </w:r>
      <w:r>
        <w:rPr>
          <w:rFonts w:ascii="Arial" w:hAnsi="Arial" w:cs="Arial"/>
          <w:sz w:val="24"/>
          <w:szCs w:val="24"/>
        </w:rPr>
        <w:t xml:space="preserve"> 6</w:t>
      </w:r>
      <w:r w:rsidR="00FC59C3" w:rsidRPr="00E51DD7">
        <w:rPr>
          <w:rFonts w:ascii="Arial" w:hAnsi="Arial" w:cs="Arial"/>
          <w:sz w:val="24"/>
          <w:szCs w:val="24"/>
        </w:rPr>
        <w:t>0 horas na Pré-escola); 1</w:t>
      </w:r>
      <w:r>
        <w:rPr>
          <w:rFonts w:ascii="Arial" w:hAnsi="Arial" w:cs="Arial"/>
          <w:sz w:val="24"/>
          <w:szCs w:val="24"/>
        </w:rPr>
        <w:t>2</w:t>
      </w:r>
      <w:r w:rsidR="00FC59C3" w:rsidRPr="00E51DD7">
        <w:rPr>
          <w:rFonts w:ascii="Arial" w:hAnsi="Arial" w:cs="Arial"/>
          <w:sz w:val="24"/>
          <w:szCs w:val="24"/>
        </w:rPr>
        <w:t xml:space="preserve">0 horas nos anos iniciais do Ensino Fundamental </w:t>
      </w:r>
      <w:r>
        <w:rPr>
          <w:rFonts w:ascii="Arial" w:hAnsi="Arial" w:cs="Arial"/>
          <w:sz w:val="24"/>
          <w:szCs w:val="24"/>
        </w:rPr>
        <w:t>(6</w:t>
      </w:r>
      <w:r w:rsidR="00FC59C3" w:rsidRPr="00E51DD7">
        <w:rPr>
          <w:rFonts w:ascii="Arial" w:hAnsi="Arial" w:cs="Arial"/>
          <w:sz w:val="24"/>
          <w:szCs w:val="24"/>
        </w:rPr>
        <w:t xml:space="preserve">0 horas no </w:t>
      </w:r>
      <w:r>
        <w:rPr>
          <w:rFonts w:ascii="Arial" w:eastAsia="Calibri" w:hAnsi="Arial" w:cs="Arial"/>
          <w:sz w:val="24"/>
          <w:szCs w:val="24"/>
        </w:rPr>
        <w:t>1º, 2º ou 3º ano e 6</w:t>
      </w:r>
      <w:r w:rsidR="00FC59C3" w:rsidRPr="00E51DD7">
        <w:rPr>
          <w:rFonts w:ascii="Arial" w:eastAsia="Calibri" w:hAnsi="Arial" w:cs="Arial"/>
          <w:sz w:val="24"/>
          <w:szCs w:val="24"/>
        </w:rPr>
        <w:t>0 horas no 4º ou 5º anos)</w:t>
      </w:r>
      <w:r w:rsidR="00FC59C3" w:rsidRPr="00E51DD7">
        <w:rPr>
          <w:rFonts w:ascii="Arial" w:hAnsi="Arial" w:cs="Arial"/>
          <w:sz w:val="24"/>
          <w:szCs w:val="24"/>
        </w:rPr>
        <w:t>, 60 horas na Educação de Jovens e Adultos (</w:t>
      </w:r>
      <w:r w:rsidR="00FC59C3" w:rsidRPr="00E51DD7">
        <w:rPr>
          <w:rFonts w:ascii="Arial" w:eastAsia="Calibri" w:hAnsi="Arial" w:cs="Arial"/>
          <w:sz w:val="24"/>
          <w:szCs w:val="24"/>
        </w:rPr>
        <w:t>1º</w:t>
      </w:r>
      <w:r w:rsidR="00FC59C3" w:rsidRPr="00E51DD7">
        <w:rPr>
          <w:rFonts w:ascii="Arial" w:hAnsi="Arial" w:cs="Arial"/>
          <w:sz w:val="24"/>
          <w:szCs w:val="24"/>
        </w:rPr>
        <w:t xml:space="preserve"> segmento) e 60 horas em Ambientes não Escolares.</w:t>
      </w:r>
    </w:p>
    <w:p w:rsidR="00FC59C3" w:rsidRPr="00FC59C3" w:rsidRDefault="00FC59C3" w:rsidP="00FC59C3">
      <w:pPr>
        <w:pStyle w:val="PargrafodaLista"/>
        <w:autoSpaceDE w:val="0"/>
        <w:autoSpaceDN w:val="0"/>
        <w:adjustRightInd w:val="0"/>
        <w:spacing w:line="360" w:lineRule="auto"/>
        <w:ind w:left="502" w:firstLine="709"/>
        <w:jc w:val="both"/>
        <w:rPr>
          <w:rFonts w:ascii="Arial" w:hAnsi="Arial" w:cs="Arial"/>
          <w:sz w:val="24"/>
          <w:szCs w:val="24"/>
        </w:rPr>
      </w:pPr>
    </w:p>
    <w:p w:rsidR="00FC59C3" w:rsidRPr="00E51DD7" w:rsidRDefault="00FC59C3" w:rsidP="00B61828">
      <w:pPr>
        <w:pStyle w:val="PargrafodaLista"/>
        <w:numPr>
          <w:ilvl w:val="0"/>
          <w:numId w:val="7"/>
        </w:numPr>
        <w:autoSpaceDE w:val="0"/>
        <w:autoSpaceDN w:val="0"/>
        <w:adjustRightInd w:val="0"/>
        <w:spacing w:after="0" w:line="360" w:lineRule="auto"/>
        <w:jc w:val="both"/>
        <w:rPr>
          <w:rFonts w:ascii="Arial" w:hAnsi="Arial" w:cs="Arial"/>
          <w:sz w:val="24"/>
          <w:szCs w:val="24"/>
        </w:rPr>
      </w:pPr>
      <w:r w:rsidRPr="00E51DD7">
        <w:rPr>
          <w:rFonts w:ascii="Arial" w:hAnsi="Arial" w:cs="Arial"/>
          <w:b/>
          <w:bCs/>
          <w:sz w:val="24"/>
          <w:szCs w:val="24"/>
        </w:rPr>
        <w:t xml:space="preserve">100 horas de </w:t>
      </w:r>
      <w:r w:rsidRPr="00E51DD7">
        <w:rPr>
          <w:rFonts w:ascii="Arial" w:hAnsi="Arial" w:cs="Arial"/>
          <w:b/>
          <w:sz w:val="24"/>
          <w:szCs w:val="24"/>
        </w:rPr>
        <w:t>atividades teórico-práticas</w:t>
      </w:r>
      <w:r w:rsidRPr="00E51DD7">
        <w:rPr>
          <w:rFonts w:ascii="Arial" w:hAnsi="Arial" w:cs="Arial"/>
          <w:sz w:val="24"/>
          <w:szCs w:val="24"/>
        </w:rPr>
        <w:t xml:space="preserve">, organizadas em torno das </w:t>
      </w:r>
      <w:r w:rsidRPr="00E51DD7">
        <w:rPr>
          <w:rFonts w:ascii="Arial" w:eastAsia="Calibri" w:hAnsi="Arial" w:cs="Arial"/>
          <w:sz w:val="24"/>
          <w:szCs w:val="24"/>
        </w:rPr>
        <w:t xml:space="preserve">atividades de aprofundamento em áreas específicas de interesse dos alunos, por meio da iniciação científica, da extensão e da monitoria, </w:t>
      </w:r>
      <w:r w:rsidRPr="00E51DD7">
        <w:rPr>
          <w:rFonts w:ascii="Arial" w:hAnsi="Arial" w:cs="Arial"/>
          <w:sz w:val="24"/>
          <w:szCs w:val="24"/>
        </w:rPr>
        <w:t xml:space="preserve">da participação em seminários, conferências, fóruns e encontros educacionais com interface na </w:t>
      </w:r>
      <w:r w:rsidRPr="00E51DD7">
        <w:rPr>
          <w:rFonts w:ascii="Arial" w:hAnsi="Arial" w:cs="Arial"/>
          <w:sz w:val="24"/>
          <w:szCs w:val="24"/>
        </w:rPr>
        <w:lastRenderedPageBreak/>
        <w:t>pesquisa e extensão na área de educação e ciências humanas de caráter local, regional, nacional e internacional.</w:t>
      </w:r>
    </w:p>
    <w:p w:rsidR="00FC59C3" w:rsidRPr="00FC59C3" w:rsidRDefault="00FC59C3" w:rsidP="00FC59C3">
      <w:pPr>
        <w:pStyle w:val="PargrafodaLista"/>
        <w:spacing w:line="360" w:lineRule="auto"/>
        <w:ind w:firstLine="709"/>
        <w:jc w:val="both"/>
        <w:rPr>
          <w:rFonts w:ascii="Arial" w:hAnsi="Arial" w:cs="Arial"/>
          <w:sz w:val="24"/>
          <w:szCs w:val="24"/>
        </w:rPr>
      </w:pPr>
    </w:p>
    <w:p w:rsidR="00FC59C3" w:rsidRDefault="00FC59C3" w:rsidP="00B61828">
      <w:pPr>
        <w:pStyle w:val="PargrafodaLista"/>
        <w:widowControl w:val="0"/>
        <w:numPr>
          <w:ilvl w:val="0"/>
          <w:numId w:val="7"/>
        </w:numPr>
        <w:autoSpaceDE w:val="0"/>
        <w:autoSpaceDN w:val="0"/>
        <w:adjustRightInd w:val="0"/>
        <w:spacing w:after="0" w:line="360" w:lineRule="auto"/>
        <w:ind w:right="170"/>
        <w:jc w:val="both"/>
        <w:rPr>
          <w:rFonts w:ascii="Arial" w:hAnsi="Arial" w:cs="Arial"/>
          <w:sz w:val="24"/>
          <w:szCs w:val="24"/>
        </w:rPr>
      </w:pPr>
      <w:r w:rsidRPr="00E51DD7">
        <w:rPr>
          <w:rFonts w:ascii="Arial" w:hAnsi="Arial" w:cs="Arial"/>
          <w:b/>
          <w:sz w:val="24"/>
          <w:szCs w:val="24"/>
        </w:rPr>
        <w:t xml:space="preserve">O </w:t>
      </w:r>
      <w:r w:rsidRPr="00E51DD7">
        <w:rPr>
          <w:rFonts w:ascii="Arial" w:hAnsi="Arial" w:cs="Arial"/>
          <w:b/>
          <w:sz w:val="24"/>
          <w:szCs w:val="24"/>
          <w:u w:val="single"/>
        </w:rPr>
        <w:t>Seminário Integrador</w:t>
      </w:r>
      <w:r w:rsidRPr="00E51DD7">
        <w:rPr>
          <w:rFonts w:ascii="Arial" w:hAnsi="Arial" w:cs="Arial"/>
          <w:sz w:val="24"/>
          <w:szCs w:val="24"/>
        </w:rPr>
        <w:t xml:space="preserve"> acontecerá em cada fase de formação letiva do curso, com a finalidade de promover a interdisciplinaridade por meio de discussões oriundas das disciplinas curriculares que constituem as respectivas fases letivas com as temáticas previamente definidas.</w:t>
      </w:r>
    </w:p>
    <w:p w:rsidR="00E51DD7" w:rsidRPr="00E51DD7" w:rsidRDefault="00E51DD7" w:rsidP="00E51DD7">
      <w:pPr>
        <w:widowControl w:val="0"/>
        <w:autoSpaceDE w:val="0"/>
        <w:autoSpaceDN w:val="0"/>
        <w:adjustRightInd w:val="0"/>
        <w:spacing w:after="0" w:line="360" w:lineRule="auto"/>
        <w:ind w:right="170"/>
        <w:jc w:val="both"/>
        <w:rPr>
          <w:rFonts w:ascii="Arial" w:hAnsi="Arial" w:cs="Arial"/>
          <w:sz w:val="24"/>
          <w:szCs w:val="24"/>
        </w:rPr>
      </w:pPr>
    </w:p>
    <w:p w:rsidR="00FC59C3" w:rsidRPr="00FC59C3" w:rsidRDefault="00FC59C3" w:rsidP="00FC59C3">
      <w:pPr>
        <w:pStyle w:val="PargrafodaLista"/>
        <w:widowControl w:val="0"/>
        <w:autoSpaceDE w:val="0"/>
        <w:autoSpaceDN w:val="0"/>
        <w:adjustRightInd w:val="0"/>
        <w:spacing w:line="360" w:lineRule="auto"/>
        <w:ind w:left="0" w:right="170" w:firstLine="709"/>
        <w:jc w:val="both"/>
        <w:rPr>
          <w:rFonts w:ascii="Arial" w:hAnsi="Arial" w:cs="Arial"/>
          <w:sz w:val="24"/>
          <w:szCs w:val="24"/>
        </w:rPr>
      </w:pPr>
      <w:r w:rsidRPr="00FC59C3">
        <w:rPr>
          <w:rFonts w:ascii="Arial" w:hAnsi="Arial" w:cs="Arial"/>
          <w:sz w:val="24"/>
          <w:szCs w:val="24"/>
        </w:rPr>
        <w:t xml:space="preserve">As normas instituídas nas Diretrizes Curriculares Nacionais defendem uma proposta de formação interdisciplinar que concebe o mundo na sua integralidade, tendo em vista o estabelecimento de relações entre os conteúdos/atividades curriculares e a identificação de novos objetos de estudos que derivam das e nas interações entre sujeitos em permanentes contextos de transformação. Esta é a concepção teórico-metodológica na organização curricular deste Curso. </w:t>
      </w:r>
    </w:p>
    <w:p w:rsidR="00FC59C3" w:rsidRPr="00FC59C3" w:rsidRDefault="00FC59C3" w:rsidP="00FC59C3">
      <w:pPr>
        <w:widowControl w:val="0"/>
        <w:autoSpaceDE w:val="0"/>
        <w:autoSpaceDN w:val="0"/>
        <w:adjustRightInd w:val="0"/>
        <w:spacing w:line="360" w:lineRule="auto"/>
        <w:ind w:right="170" w:firstLine="709"/>
        <w:jc w:val="both"/>
        <w:rPr>
          <w:rFonts w:ascii="Arial" w:hAnsi="Arial" w:cs="Arial"/>
          <w:sz w:val="24"/>
          <w:szCs w:val="24"/>
        </w:rPr>
      </w:pPr>
      <w:r w:rsidRPr="00FC59C3">
        <w:rPr>
          <w:rFonts w:ascii="Arial" w:hAnsi="Arial" w:cs="Arial"/>
          <w:sz w:val="24"/>
          <w:szCs w:val="24"/>
        </w:rPr>
        <w:t>Desse modo, a competência para se efetivar a interdisciplinaridade implica em refletir no objeto de formação docente, na escolha dos conteúdos/atividades de estudo, no planejamento curricular, na abordagem teórico-metodológica, na organização institucional, na criação de diferentes espaços temporais de experiências/vivências para os (as) alunos (as) em processo de formação, principalmente na própria sala de aula, que é o</w:t>
      </w:r>
      <w:r w:rsidRPr="00FC59C3">
        <w:rPr>
          <w:rFonts w:ascii="Arial" w:hAnsi="Arial" w:cs="Arial"/>
          <w:i/>
          <w:sz w:val="24"/>
          <w:szCs w:val="24"/>
        </w:rPr>
        <w:t xml:space="preserve"> lócus</w:t>
      </w:r>
      <w:r w:rsidRPr="00FC59C3">
        <w:rPr>
          <w:rFonts w:ascii="Arial" w:hAnsi="Arial" w:cs="Arial"/>
          <w:sz w:val="24"/>
          <w:szCs w:val="24"/>
        </w:rPr>
        <w:t xml:space="preserve"> de atuação docente, sendo o espaço real do educando em formação.</w:t>
      </w:r>
    </w:p>
    <w:p w:rsidR="00FC59C3" w:rsidRPr="00FC59C3" w:rsidRDefault="00FC59C3" w:rsidP="00FC59C3">
      <w:pPr>
        <w:widowControl w:val="0"/>
        <w:tabs>
          <w:tab w:val="left" w:pos="540"/>
          <w:tab w:val="left" w:pos="2410"/>
        </w:tabs>
        <w:spacing w:line="360" w:lineRule="auto"/>
        <w:ind w:left="170" w:right="170" w:firstLine="709"/>
        <w:jc w:val="both"/>
        <w:rPr>
          <w:rFonts w:ascii="Arial" w:hAnsi="Arial" w:cs="Arial"/>
          <w:bCs/>
          <w:sz w:val="24"/>
          <w:szCs w:val="24"/>
        </w:rPr>
      </w:pPr>
      <w:r w:rsidRPr="00FC59C3">
        <w:rPr>
          <w:rFonts w:ascii="Arial" w:hAnsi="Arial" w:cs="Arial"/>
          <w:bCs/>
          <w:sz w:val="24"/>
          <w:szCs w:val="24"/>
        </w:rPr>
        <w:t xml:space="preserve">A estrutura curricular deste Curso contempla disciplinas/atividades teórico-práticas desde a primeira fase formativa, com o objetivo de oportunizar a inserção do (a) acadêmico (a) no processo investigativo, para compreender e estudar os espaços escolares e não escolares. Assim, o Curso terá como característica a formação de professores (as) pesquisadores (as) reflexivos (as) da e na educação de seus alunos (as), e na realidade sociocultural em que realizam suas experiências (iniciação científica) em espaços escolares e não escolares. </w:t>
      </w:r>
    </w:p>
    <w:p w:rsidR="00FC59C3" w:rsidRDefault="00FC59C3" w:rsidP="00FC59C3">
      <w:pPr>
        <w:widowControl w:val="0"/>
        <w:tabs>
          <w:tab w:val="left" w:pos="540"/>
          <w:tab w:val="left" w:pos="2410"/>
        </w:tabs>
        <w:spacing w:line="360" w:lineRule="auto"/>
        <w:ind w:left="170" w:right="170" w:firstLine="709"/>
        <w:jc w:val="both"/>
        <w:rPr>
          <w:rFonts w:ascii="Arial" w:hAnsi="Arial" w:cs="Arial"/>
          <w:bCs/>
          <w:sz w:val="24"/>
          <w:szCs w:val="24"/>
        </w:rPr>
      </w:pPr>
      <w:r w:rsidRPr="00FC59C3">
        <w:rPr>
          <w:rFonts w:ascii="Arial" w:hAnsi="Arial" w:cs="Arial"/>
          <w:sz w:val="24"/>
          <w:szCs w:val="24"/>
        </w:rPr>
        <w:t xml:space="preserve">Contudo, para que isto aconteça, é preciso garantir políticas que efetivamente promovam a indissociabilidade entre as atividades de ensino, pesquisa e extensão com a centralidade na aprendizagem dos estudantes. Além dessas políticas, é fundamental para a formação acadêmica pretendida, </w:t>
      </w:r>
      <w:r w:rsidRPr="00FC59C3">
        <w:rPr>
          <w:rFonts w:ascii="Arial" w:hAnsi="Arial" w:cs="Arial"/>
          <w:bCs/>
          <w:sz w:val="24"/>
          <w:szCs w:val="24"/>
        </w:rPr>
        <w:t xml:space="preserve">a garantia </w:t>
      </w:r>
      <w:r w:rsidRPr="00FC59C3">
        <w:rPr>
          <w:rFonts w:ascii="Arial" w:hAnsi="Arial" w:cs="Arial"/>
          <w:bCs/>
          <w:sz w:val="24"/>
          <w:szCs w:val="24"/>
        </w:rPr>
        <w:lastRenderedPageBreak/>
        <w:t>de um núcleo permanente de apoio pedagógico, espaços sistematizados de encontros culturais, laboratórios de ensino, de informática, de multimídia, de brinquedo, de pesquisa e plataforma virtual de apoio ao processo ensino aprendizagem.</w:t>
      </w:r>
    </w:p>
    <w:p w:rsidR="0023622A" w:rsidRDefault="0023622A" w:rsidP="00FC59C3">
      <w:pPr>
        <w:widowControl w:val="0"/>
        <w:tabs>
          <w:tab w:val="left" w:pos="540"/>
          <w:tab w:val="left" w:pos="2410"/>
        </w:tabs>
        <w:spacing w:line="360" w:lineRule="auto"/>
        <w:ind w:left="170" w:right="170" w:firstLine="709"/>
        <w:jc w:val="both"/>
        <w:rPr>
          <w:rFonts w:ascii="Arial" w:hAnsi="Arial" w:cs="Arial"/>
          <w:bCs/>
          <w:sz w:val="24"/>
          <w:szCs w:val="24"/>
        </w:rPr>
      </w:pPr>
    </w:p>
    <w:p w:rsidR="0023622A" w:rsidRDefault="0023622A" w:rsidP="00FC59C3">
      <w:pPr>
        <w:widowControl w:val="0"/>
        <w:tabs>
          <w:tab w:val="left" w:pos="540"/>
          <w:tab w:val="left" w:pos="2410"/>
        </w:tabs>
        <w:spacing w:line="360" w:lineRule="auto"/>
        <w:ind w:left="170" w:right="170" w:firstLine="709"/>
        <w:jc w:val="both"/>
        <w:rPr>
          <w:rFonts w:ascii="Arial" w:hAnsi="Arial" w:cs="Arial"/>
          <w:bCs/>
          <w:sz w:val="24"/>
          <w:szCs w:val="24"/>
        </w:rPr>
      </w:pPr>
    </w:p>
    <w:p w:rsidR="0023622A" w:rsidRDefault="0023622A" w:rsidP="00FC59C3">
      <w:pPr>
        <w:widowControl w:val="0"/>
        <w:tabs>
          <w:tab w:val="left" w:pos="540"/>
          <w:tab w:val="left" w:pos="2410"/>
        </w:tabs>
        <w:spacing w:line="360" w:lineRule="auto"/>
        <w:ind w:left="170" w:right="170" w:firstLine="709"/>
        <w:jc w:val="both"/>
        <w:rPr>
          <w:rFonts w:ascii="Arial" w:hAnsi="Arial" w:cs="Arial"/>
          <w:bCs/>
          <w:sz w:val="24"/>
          <w:szCs w:val="24"/>
        </w:rPr>
      </w:pPr>
    </w:p>
    <w:p w:rsidR="0023622A" w:rsidRDefault="0023622A" w:rsidP="00FC59C3">
      <w:pPr>
        <w:widowControl w:val="0"/>
        <w:tabs>
          <w:tab w:val="left" w:pos="540"/>
          <w:tab w:val="left" w:pos="2410"/>
        </w:tabs>
        <w:spacing w:line="360" w:lineRule="auto"/>
        <w:ind w:left="170" w:right="170" w:firstLine="709"/>
        <w:jc w:val="both"/>
        <w:rPr>
          <w:rFonts w:ascii="Arial" w:hAnsi="Arial" w:cs="Arial"/>
          <w:bCs/>
          <w:sz w:val="24"/>
          <w:szCs w:val="24"/>
        </w:rPr>
      </w:pPr>
    </w:p>
    <w:p w:rsidR="0023622A" w:rsidRDefault="0023622A" w:rsidP="00FC59C3">
      <w:pPr>
        <w:widowControl w:val="0"/>
        <w:tabs>
          <w:tab w:val="left" w:pos="540"/>
          <w:tab w:val="left" w:pos="2410"/>
        </w:tabs>
        <w:spacing w:line="360" w:lineRule="auto"/>
        <w:ind w:left="170" w:right="170" w:firstLine="709"/>
        <w:jc w:val="both"/>
        <w:rPr>
          <w:rFonts w:ascii="Arial" w:hAnsi="Arial" w:cs="Arial"/>
          <w:bCs/>
          <w:sz w:val="24"/>
          <w:szCs w:val="24"/>
        </w:rPr>
      </w:pPr>
    </w:p>
    <w:p w:rsidR="0023622A" w:rsidRDefault="0023622A" w:rsidP="00FC59C3">
      <w:pPr>
        <w:widowControl w:val="0"/>
        <w:tabs>
          <w:tab w:val="left" w:pos="540"/>
          <w:tab w:val="left" w:pos="2410"/>
        </w:tabs>
        <w:spacing w:line="360" w:lineRule="auto"/>
        <w:ind w:left="170" w:right="170" w:firstLine="709"/>
        <w:jc w:val="both"/>
        <w:rPr>
          <w:rFonts w:ascii="Arial" w:hAnsi="Arial" w:cs="Arial"/>
          <w:bCs/>
          <w:sz w:val="24"/>
          <w:szCs w:val="24"/>
        </w:rPr>
      </w:pPr>
    </w:p>
    <w:p w:rsidR="0023622A" w:rsidRDefault="0023622A" w:rsidP="00FC59C3">
      <w:pPr>
        <w:widowControl w:val="0"/>
        <w:tabs>
          <w:tab w:val="left" w:pos="540"/>
          <w:tab w:val="left" w:pos="2410"/>
        </w:tabs>
        <w:spacing w:line="360" w:lineRule="auto"/>
        <w:ind w:left="170" w:right="170" w:firstLine="709"/>
        <w:jc w:val="both"/>
        <w:rPr>
          <w:rFonts w:ascii="Arial" w:hAnsi="Arial" w:cs="Arial"/>
          <w:bCs/>
          <w:sz w:val="24"/>
          <w:szCs w:val="24"/>
        </w:rPr>
      </w:pPr>
    </w:p>
    <w:p w:rsidR="0023622A" w:rsidRDefault="0023622A" w:rsidP="00FC59C3">
      <w:pPr>
        <w:widowControl w:val="0"/>
        <w:tabs>
          <w:tab w:val="left" w:pos="540"/>
          <w:tab w:val="left" w:pos="2410"/>
        </w:tabs>
        <w:spacing w:line="360" w:lineRule="auto"/>
        <w:ind w:left="170" w:right="170" w:firstLine="709"/>
        <w:jc w:val="both"/>
        <w:rPr>
          <w:rFonts w:ascii="Arial" w:hAnsi="Arial" w:cs="Arial"/>
          <w:bCs/>
          <w:sz w:val="24"/>
          <w:szCs w:val="24"/>
        </w:rPr>
      </w:pPr>
    </w:p>
    <w:p w:rsidR="0023622A" w:rsidRDefault="0023622A" w:rsidP="00FC59C3">
      <w:pPr>
        <w:widowControl w:val="0"/>
        <w:tabs>
          <w:tab w:val="left" w:pos="540"/>
          <w:tab w:val="left" w:pos="2410"/>
        </w:tabs>
        <w:spacing w:line="360" w:lineRule="auto"/>
        <w:ind w:left="170" w:right="170" w:firstLine="709"/>
        <w:jc w:val="both"/>
        <w:rPr>
          <w:rFonts w:ascii="Arial" w:hAnsi="Arial" w:cs="Arial"/>
          <w:bCs/>
          <w:sz w:val="24"/>
          <w:szCs w:val="24"/>
        </w:rPr>
      </w:pPr>
    </w:p>
    <w:p w:rsidR="0023622A" w:rsidRDefault="0023622A" w:rsidP="00FC59C3">
      <w:pPr>
        <w:widowControl w:val="0"/>
        <w:tabs>
          <w:tab w:val="left" w:pos="540"/>
          <w:tab w:val="left" w:pos="2410"/>
        </w:tabs>
        <w:spacing w:line="360" w:lineRule="auto"/>
        <w:ind w:left="170" w:right="170" w:firstLine="709"/>
        <w:jc w:val="both"/>
        <w:rPr>
          <w:rFonts w:ascii="Arial" w:hAnsi="Arial" w:cs="Arial"/>
          <w:bCs/>
          <w:sz w:val="24"/>
          <w:szCs w:val="24"/>
        </w:rPr>
      </w:pPr>
    </w:p>
    <w:p w:rsidR="007E57D0" w:rsidRDefault="007E57D0">
      <w:pPr>
        <w:rPr>
          <w:rFonts w:ascii="Arial" w:hAnsi="Arial" w:cs="Arial"/>
          <w:bCs/>
          <w:sz w:val="24"/>
          <w:szCs w:val="24"/>
        </w:rPr>
      </w:pPr>
      <w:r>
        <w:rPr>
          <w:rFonts w:ascii="Arial" w:hAnsi="Arial" w:cs="Arial"/>
          <w:bCs/>
          <w:sz w:val="24"/>
          <w:szCs w:val="24"/>
        </w:rPr>
        <w:br w:type="page"/>
      </w:r>
    </w:p>
    <w:p w:rsidR="00B64E28" w:rsidRPr="00B64E28" w:rsidRDefault="00B64E28" w:rsidP="00B64E28">
      <w:pPr>
        <w:pStyle w:val="Subttulo"/>
        <w:jc w:val="both"/>
        <w:rPr>
          <w:rFonts w:ascii="Arial" w:hAnsi="Arial" w:cs="Arial"/>
        </w:rPr>
      </w:pPr>
      <w:bookmarkStart w:id="32" w:name="_Toc379378878"/>
      <w:bookmarkStart w:id="33" w:name="_Toc379379976"/>
      <w:bookmarkStart w:id="34" w:name="_Toc414451355"/>
      <w:r w:rsidRPr="00B64E28">
        <w:rPr>
          <w:rStyle w:val="Forte"/>
          <w:rFonts w:ascii="Arial" w:hAnsi="Arial" w:cs="Arial"/>
          <w:bCs w:val="0"/>
          <w:lang w:val="pt-BR"/>
        </w:rPr>
        <w:lastRenderedPageBreak/>
        <w:t xml:space="preserve">6. </w:t>
      </w:r>
      <w:r w:rsidRPr="00B64E28">
        <w:rPr>
          <w:rStyle w:val="Forte"/>
          <w:rFonts w:ascii="Arial" w:hAnsi="Arial" w:cs="Arial"/>
          <w:bCs w:val="0"/>
        </w:rPr>
        <w:t>METODOLOGIA DE TRABALHO</w:t>
      </w:r>
      <w:bookmarkEnd w:id="32"/>
      <w:bookmarkEnd w:id="33"/>
      <w:bookmarkEnd w:id="34"/>
    </w:p>
    <w:p w:rsidR="00B64E28" w:rsidRPr="00B64E28" w:rsidRDefault="00B64E28" w:rsidP="00B64E28">
      <w:pPr>
        <w:widowControl w:val="0"/>
        <w:autoSpaceDE w:val="0"/>
        <w:autoSpaceDN w:val="0"/>
        <w:adjustRightInd w:val="0"/>
        <w:spacing w:line="360" w:lineRule="auto"/>
        <w:ind w:right="170" w:firstLine="709"/>
        <w:jc w:val="both"/>
        <w:rPr>
          <w:rFonts w:ascii="Arial" w:hAnsi="Arial" w:cs="Arial"/>
          <w:color w:val="C0504D"/>
          <w:sz w:val="24"/>
          <w:szCs w:val="24"/>
        </w:rPr>
      </w:pPr>
    </w:p>
    <w:p w:rsidR="00B64E28" w:rsidRPr="00B64E28" w:rsidRDefault="00B64E28" w:rsidP="00B64E28">
      <w:pPr>
        <w:widowControl w:val="0"/>
        <w:autoSpaceDE w:val="0"/>
        <w:autoSpaceDN w:val="0"/>
        <w:adjustRightInd w:val="0"/>
        <w:spacing w:line="360" w:lineRule="auto"/>
        <w:ind w:right="170" w:firstLine="709"/>
        <w:jc w:val="both"/>
        <w:rPr>
          <w:rFonts w:ascii="Arial" w:hAnsi="Arial" w:cs="Arial"/>
          <w:sz w:val="24"/>
          <w:szCs w:val="24"/>
        </w:rPr>
      </w:pPr>
      <w:r w:rsidRPr="00B64E28">
        <w:rPr>
          <w:rFonts w:ascii="Arial" w:hAnsi="Arial" w:cs="Arial"/>
          <w:sz w:val="24"/>
          <w:szCs w:val="24"/>
        </w:rPr>
        <w:t xml:space="preserve">A flexibilidade curricular concretiza-se nas atividades complementares propostas ao longo do curso, por meio da oferta de disciplinas que atendam ao perfil profissional e habilidades pretendidas. </w:t>
      </w:r>
    </w:p>
    <w:p w:rsidR="00B64E28" w:rsidRPr="00B64E28" w:rsidRDefault="00B64E28" w:rsidP="00B64E28">
      <w:pPr>
        <w:widowControl w:val="0"/>
        <w:autoSpaceDE w:val="0"/>
        <w:autoSpaceDN w:val="0"/>
        <w:adjustRightInd w:val="0"/>
        <w:spacing w:line="360" w:lineRule="auto"/>
        <w:ind w:right="170" w:firstLine="709"/>
        <w:jc w:val="both"/>
        <w:rPr>
          <w:rFonts w:ascii="Arial" w:hAnsi="Arial" w:cs="Arial"/>
          <w:sz w:val="24"/>
          <w:szCs w:val="24"/>
        </w:rPr>
      </w:pPr>
      <w:r w:rsidRPr="00B64E28">
        <w:rPr>
          <w:rFonts w:ascii="Arial" w:hAnsi="Arial" w:cs="Arial"/>
          <w:sz w:val="24"/>
          <w:szCs w:val="24"/>
        </w:rPr>
        <w:t>A proposta do curso de Pedagogia busca a inter-relação entre os conteúdos teóricos e práticos, a fim de desenvolver a capacidade crítico-reflexiva dos acadêmicos, propiciando-lhes a construção dos conceitos e metodologias que possibilitem ações numa perspectiva interdisciplinar.</w:t>
      </w:r>
    </w:p>
    <w:p w:rsidR="00B64E28" w:rsidRPr="00B64E28" w:rsidRDefault="00B64E28" w:rsidP="00B64E28">
      <w:pPr>
        <w:widowControl w:val="0"/>
        <w:autoSpaceDE w:val="0"/>
        <w:autoSpaceDN w:val="0"/>
        <w:adjustRightInd w:val="0"/>
        <w:spacing w:line="360" w:lineRule="auto"/>
        <w:ind w:right="170" w:firstLine="709"/>
        <w:jc w:val="both"/>
        <w:rPr>
          <w:rFonts w:ascii="Arial" w:hAnsi="Arial" w:cs="Arial"/>
          <w:sz w:val="24"/>
          <w:szCs w:val="24"/>
        </w:rPr>
      </w:pPr>
      <w:r w:rsidRPr="00B64E28">
        <w:rPr>
          <w:rFonts w:ascii="Arial" w:hAnsi="Arial" w:cs="Arial"/>
          <w:sz w:val="24"/>
          <w:szCs w:val="24"/>
        </w:rPr>
        <w:t xml:space="preserve">A formação dos acadêmicos deste curso prevê a articulação dos fundamentos teóricos e práticos, visando a construção de um olhar crítico sobre o processo de aprendizagem. Neste sentido, está voltado para a formação de profissionais propensos para um constante repensar de suas práticas, com vistas a engendrar uma educação plural e inclusiva. </w:t>
      </w:r>
    </w:p>
    <w:p w:rsidR="00B64E28" w:rsidRPr="00B64E28" w:rsidRDefault="00B64E28" w:rsidP="00B64E28">
      <w:pPr>
        <w:widowControl w:val="0"/>
        <w:autoSpaceDE w:val="0"/>
        <w:autoSpaceDN w:val="0"/>
        <w:adjustRightInd w:val="0"/>
        <w:spacing w:line="360" w:lineRule="auto"/>
        <w:ind w:right="170" w:firstLine="709"/>
        <w:jc w:val="both"/>
        <w:rPr>
          <w:rFonts w:ascii="Arial" w:hAnsi="Arial" w:cs="Arial"/>
          <w:sz w:val="24"/>
          <w:szCs w:val="24"/>
        </w:rPr>
      </w:pPr>
      <w:r w:rsidRPr="00B64E28">
        <w:rPr>
          <w:rFonts w:ascii="Arial" w:hAnsi="Arial" w:cs="Arial"/>
          <w:sz w:val="24"/>
          <w:szCs w:val="24"/>
        </w:rPr>
        <w:t>O processo de formação do trabalho docente tem como base o fazer pedagógico para o desenvolvimento dos conhecimentos necessários que contribuam para a melhoria da qualidade de vida de todos os seres humanos. Este processo está pautado em uma formação que abarcará as múltiplas dimensões humanas e a valorização da vida e se baseia em processos científicos para a sua atuação profissional. Na formação deste profissional considera-se o acadêmico como construtor do seu próprio conhecimento e o professor como mediador, orientador e problematizador desta construção. Dessa forma, a construção do conhecimento como um processo interativo baseado na dialogicidade permite ao (a) acadêmico (a) analisar, refletir e planejar sua ação para intervir criativamente nos contextos escolares e não escolares.</w:t>
      </w:r>
    </w:p>
    <w:p w:rsidR="00B64E28" w:rsidRPr="00B64E28" w:rsidRDefault="00B64E28" w:rsidP="00B64E28">
      <w:pPr>
        <w:widowControl w:val="0"/>
        <w:autoSpaceDE w:val="0"/>
        <w:autoSpaceDN w:val="0"/>
        <w:adjustRightInd w:val="0"/>
        <w:spacing w:line="360" w:lineRule="auto"/>
        <w:ind w:right="170" w:firstLine="709"/>
        <w:jc w:val="both"/>
        <w:rPr>
          <w:rFonts w:ascii="Arial" w:hAnsi="Arial" w:cs="Arial"/>
          <w:sz w:val="24"/>
          <w:szCs w:val="24"/>
        </w:rPr>
      </w:pPr>
      <w:r w:rsidRPr="00B64E28">
        <w:rPr>
          <w:rFonts w:ascii="Arial" w:hAnsi="Arial" w:cs="Arial"/>
          <w:sz w:val="24"/>
          <w:szCs w:val="24"/>
        </w:rPr>
        <w:t>Nesse sentido, o currículo do curso de Pedagogia busca contemplar as seguintes dimensões:</w:t>
      </w:r>
    </w:p>
    <w:p w:rsidR="00B64E28" w:rsidRPr="00B64E28" w:rsidRDefault="00B64E28" w:rsidP="00B64E28">
      <w:pPr>
        <w:widowControl w:val="0"/>
        <w:autoSpaceDE w:val="0"/>
        <w:autoSpaceDN w:val="0"/>
        <w:adjustRightInd w:val="0"/>
        <w:spacing w:line="360" w:lineRule="auto"/>
        <w:ind w:right="170" w:firstLine="426"/>
        <w:jc w:val="both"/>
        <w:rPr>
          <w:rFonts w:ascii="Arial" w:hAnsi="Arial" w:cs="Arial"/>
          <w:sz w:val="24"/>
          <w:szCs w:val="24"/>
        </w:rPr>
      </w:pPr>
    </w:p>
    <w:p w:rsidR="00B64E28" w:rsidRPr="00B64E28" w:rsidRDefault="00B64E28" w:rsidP="00B61828">
      <w:pPr>
        <w:pStyle w:val="PargrafodaLista"/>
        <w:numPr>
          <w:ilvl w:val="0"/>
          <w:numId w:val="8"/>
        </w:numPr>
        <w:spacing w:after="0" w:line="360" w:lineRule="auto"/>
        <w:jc w:val="both"/>
        <w:rPr>
          <w:rFonts w:ascii="Arial" w:hAnsi="Arial" w:cs="Arial"/>
          <w:sz w:val="24"/>
          <w:szCs w:val="24"/>
        </w:rPr>
      </w:pPr>
      <w:r w:rsidRPr="00B64E28">
        <w:rPr>
          <w:rFonts w:ascii="Arial" w:hAnsi="Arial" w:cs="Arial"/>
          <w:b/>
          <w:sz w:val="24"/>
          <w:szCs w:val="24"/>
        </w:rPr>
        <w:t>Dimensão Humana</w:t>
      </w:r>
      <w:r>
        <w:rPr>
          <w:rFonts w:ascii="Arial" w:hAnsi="Arial" w:cs="Arial"/>
          <w:b/>
          <w:sz w:val="24"/>
          <w:szCs w:val="24"/>
        </w:rPr>
        <w:t>:</w:t>
      </w:r>
      <w:r w:rsidRPr="00B64E28">
        <w:rPr>
          <w:rFonts w:ascii="Arial" w:hAnsi="Arial" w:cs="Arial"/>
          <w:sz w:val="24"/>
          <w:szCs w:val="24"/>
        </w:rPr>
        <w:t xml:space="preserve"> compreende a pessoa envolvida com e no processo de ensino e de aprendizagem como crítica e reflexiva, protagonista de sua história, </w:t>
      </w:r>
      <w:r w:rsidRPr="00B64E28">
        <w:rPr>
          <w:rFonts w:ascii="Arial" w:hAnsi="Arial" w:cs="Arial"/>
          <w:sz w:val="24"/>
          <w:szCs w:val="24"/>
        </w:rPr>
        <w:lastRenderedPageBreak/>
        <w:t>consciente do seu papel social, que possui uma consciência ecológica e não perde a dimensão de si, do outro (do próximo) e do ambiente, sobretudo, como um ser de realização.</w:t>
      </w:r>
    </w:p>
    <w:p w:rsidR="00B64E28" w:rsidRPr="00B64E28" w:rsidRDefault="00B64E28" w:rsidP="00B61828">
      <w:pPr>
        <w:pStyle w:val="PargrafodaLista"/>
        <w:widowControl w:val="0"/>
        <w:numPr>
          <w:ilvl w:val="0"/>
          <w:numId w:val="8"/>
        </w:numPr>
        <w:autoSpaceDE w:val="0"/>
        <w:autoSpaceDN w:val="0"/>
        <w:adjustRightInd w:val="0"/>
        <w:spacing w:after="0" w:line="360" w:lineRule="auto"/>
        <w:jc w:val="both"/>
        <w:rPr>
          <w:rFonts w:ascii="Arial" w:hAnsi="Arial" w:cs="Arial"/>
          <w:sz w:val="24"/>
          <w:szCs w:val="24"/>
        </w:rPr>
      </w:pPr>
      <w:r w:rsidRPr="00B64E28">
        <w:rPr>
          <w:rFonts w:ascii="Arial" w:hAnsi="Arial" w:cs="Arial"/>
          <w:b/>
          <w:iCs/>
          <w:sz w:val="24"/>
          <w:szCs w:val="24"/>
        </w:rPr>
        <w:t>Dimensão Social</w:t>
      </w:r>
      <w:r>
        <w:rPr>
          <w:rFonts w:ascii="Arial" w:hAnsi="Arial" w:cs="Arial"/>
          <w:b/>
          <w:iCs/>
          <w:sz w:val="24"/>
          <w:szCs w:val="24"/>
        </w:rPr>
        <w:t>:</w:t>
      </w:r>
      <w:r w:rsidRPr="00B64E28">
        <w:rPr>
          <w:rFonts w:ascii="Arial" w:hAnsi="Arial" w:cs="Arial"/>
          <w:sz w:val="24"/>
          <w:szCs w:val="24"/>
        </w:rPr>
        <w:t xml:space="preserve"> compreende que a relação entre a formação do Pedagogo e o contexto social influencia diretamente o processo educativo. Portanto, o currículo considera as implicações sócio-políticas, econômicas e estruturais para trabalhar conhecimentos significativos e relevantes, com vista a contribuir com a formação crítica, humanista e social desejada;</w:t>
      </w:r>
    </w:p>
    <w:p w:rsidR="00B64E28" w:rsidRPr="00B64E28" w:rsidRDefault="00B64E28" w:rsidP="00B61828">
      <w:pPr>
        <w:pStyle w:val="PargrafodaLista"/>
        <w:widowControl w:val="0"/>
        <w:numPr>
          <w:ilvl w:val="0"/>
          <w:numId w:val="8"/>
        </w:numPr>
        <w:autoSpaceDE w:val="0"/>
        <w:autoSpaceDN w:val="0"/>
        <w:adjustRightInd w:val="0"/>
        <w:spacing w:after="0" w:line="360" w:lineRule="auto"/>
        <w:jc w:val="both"/>
        <w:rPr>
          <w:rFonts w:ascii="Arial" w:hAnsi="Arial" w:cs="Arial"/>
          <w:sz w:val="24"/>
          <w:szCs w:val="24"/>
        </w:rPr>
      </w:pPr>
      <w:r w:rsidRPr="00B64E28">
        <w:rPr>
          <w:rFonts w:ascii="Arial" w:hAnsi="Arial" w:cs="Arial"/>
          <w:b/>
          <w:iCs/>
          <w:sz w:val="24"/>
          <w:szCs w:val="24"/>
        </w:rPr>
        <w:t>Dimensão Epistemológica</w:t>
      </w:r>
      <w:r>
        <w:rPr>
          <w:rFonts w:ascii="Arial" w:hAnsi="Arial" w:cs="Arial"/>
          <w:b/>
          <w:iCs/>
          <w:sz w:val="24"/>
          <w:szCs w:val="24"/>
        </w:rPr>
        <w:t>:</w:t>
      </w:r>
      <w:r w:rsidRPr="00B64E28">
        <w:rPr>
          <w:rFonts w:ascii="Arial" w:hAnsi="Arial" w:cs="Arial"/>
          <w:sz w:val="24"/>
          <w:szCs w:val="24"/>
        </w:rPr>
        <w:t xml:space="preserve"> considera a natureza do conhecimento e os processos de sua construção, estuda os aspectos de sua forma e de seu conteúdo, identifica a essência das diferentes disciplinas, os procedimentos e os métodos existentes. Atenta para a forma como os acadêmicos constroem e transformam seus conhecimentos de acordo com seus esquemas cognitivos;</w:t>
      </w:r>
    </w:p>
    <w:p w:rsidR="00B64E28" w:rsidRPr="00B64E28" w:rsidRDefault="00B64E28" w:rsidP="00B61828">
      <w:pPr>
        <w:pStyle w:val="PargrafodaLista"/>
        <w:widowControl w:val="0"/>
        <w:numPr>
          <w:ilvl w:val="0"/>
          <w:numId w:val="8"/>
        </w:numPr>
        <w:tabs>
          <w:tab w:val="left" w:pos="709"/>
        </w:tabs>
        <w:autoSpaceDE w:val="0"/>
        <w:autoSpaceDN w:val="0"/>
        <w:adjustRightInd w:val="0"/>
        <w:spacing w:after="0" w:line="360" w:lineRule="auto"/>
        <w:jc w:val="both"/>
        <w:rPr>
          <w:rFonts w:ascii="Arial" w:hAnsi="Arial" w:cs="Arial"/>
          <w:sz w:val="24"/>
          <w:szCs w:val="24"/>
        </w:rPr>
      </w:pPr>
      <w:r w:rsidRPr="00B64E28">
        <w:rPr>
          <w:rFonts w:ascii="Arial" w:hAnsi="Arial" w:cs="Arial"/>
          <w:b/>
          <w:iCs/>
          <w:sz w:val="24"/>
          <w:szCs w:val="24"/>
        </w:rPr>
        <w:t>Dimensão Psicoeducativa</w:t>
      </w:r>
      <w:r>
        <w:rPr>
          <w:rFonts w:ascii="Arial" w:hAnsi="Arial" w:cs="Arial"/>
          <w:b/>
          <w:iCs/>
          <w:sz w:val="24"/>
          <w:szCs w:val="24"/>
        </w:rPr>
        <w:t>:</w:t>
      </w:r>
      <w:r w:rsidRPr="00B64E28">
        <w:rPr>
          <w:rFonts w:ascii="Arial" w:hAnsi="Arial" w:cs="Arial"/>
          <w:sz w:val="24"/>
          <w:szCs w:val="24"/>
        </w:rPr>
        <w:t xml:space="preserve"> favorece o processo de construção do conhecimento e tem como base as teorias de aprendizagem, respeita as fases de desenvolvimento cognitivo, à diversidade e o ciclo de aprendizagem humana.</w:t>
      </w:r>
    </w:p>
    <w:p w:rsidR="00B64E28" w:rsidRPr="00B64E28" w:rsidRDefault="00B64E28" w:rsidP="00B61828">
      <w:pPr>
        <w:pStyle w:val="PargrafodaLista"/>
        <w:widowControl w:val="0"/>
        <w:numPr>
          <w:ilvl w:val="0"/>
          <w:numId w:val="8"/>
        </w:numPr>
        <w:tabs>
          <w:tab w:val="left" w:pos="709"/>
        </w:tabs>
        <w:autoSpaceDE w:val="0"/>
        <w:autoSpaceDN w:val="0"/>
        <w:adjustRightInd w:val="0"/>
        <w:spacing w:after="0" w:line="360" w:lineRule="auto"/>
        <w:jc w:val="both"/>
        <w:rPr>
          <w:rFonts w:ascii="Arial" w:hAnsi="Arial" w:cs="Arial"/>
          <w:sz w:val="24"/>
          <w:szCs w:val="24"/>
        </w:rPr>
      </w:pPr>
      <w:r w:rsidRPr="00B64E28">
        <w:rPr>
          <w:rFonts w:ascii="Arial" w:hAnsi="Arial" w:cs="Arial"/>
          <w:b/>
          <w:iCs/>
          <w:sz w:val="24"/>
          <w:szCs w:val="24"/>
        </w:rPr>
        <w:t>Dimensão Técnica</w:t>
      </w:r>
      <w:r>
        <w:rPr>
          <w:rFonts w:ascii="Arial" w:hAnsi="Arial" w:cs="Arial"/>
          <w:b/>
          <w:iCs/>
          <w:sz w:val="24"/>
          <w:szCs w:val="24"/>
        </w:rPr>
        <w:t>:</w:t>
      </w:r>
      <w:r w:rsidRPr="00B64E28">
        <w:rPr>
          <w:rFonts w:ascii="Arial" w:hAnsi="Arial" w:cs="Arial"/>
          <w:sz w:val="24"/>
          <w:szCs w:val="24"/>
        </w:rPr>
        <w:t xml:space="preserve"> busca a apropriação das diferentes linguagens e valoriza o desenvolvimento técnico-científico a serviço do ser humano. </w:t>
      </w:r>
    </w:p>
    <w:p w:rsidR="00B64E28" w:rsidRPr="00B64E28" w:rsidRDefault="00B64E28" w:rsidP="00B64E28">
      <w:pPr>
        <w:widowControl w:val="0"/>
        <w:tabs>
          <w:tab w:val="left" w:pos="540"/>
          <w:tab w:val="left" w:pos="2410"/>
        </w:tabs>
        <w:spacing w:line="360" w:lineRule="auto"/>
        <w:ind w:left="170" w:firstLine="851"/>
        <w:jc w:val="both"/>
        <w:rPr>
          <w:rFonts w:ascii="Arial" w:hAnsi="Arial" w:cs="Arial"/>
          <w:bCs/>
          <w:sz w:val="24"/>
          <w:szCs w:val="24"/>
        </w:rPr>
      </w:pPr>
    </w:p>
    <w:p w:rsidR="00B64E28" w:rsidRPr="00B64E28" w:rsidRDefault="00B64E28" w:rsidP="00B64E28">
      <w:pPr>
        <w:widowControl w:val="0"/>
        <w:tabs>
          <w:tab w:val="left" w:pos="540"/>
          <w:tab w:val="left" w:pos="2410"/>
        </w:tabs>
        <w:spacing w:line="360" w:lineRule="auto"/>
        <w:ind w:firstLine="709"/>
        <w:jc w:val="both"/>
        <w:rPr>
          <w:rFonts w:ascii="Arial" w:hAnsi="Arial" w:cs="Arial"/>
          <w:bCs/>
          <w:sz w:val="24"/>
          <w:szCs w:val="24"/>
        </w:rPr>
      </w:pPr>
      <w:r w:rsidRPr="00B64E28">
        <w:rPr>
          <w:rFonts w:ascii="Arial" w:hAnsi="Arial" w:cs="Arial"/>
          <w:bCs/>
          <w:sz w:val="24"/>
          <w:szCs w:val="24"/>
        </w:rPr>
        <w:t>Como componente articulador e interdisciplinar dessas dimensões, o Curso de Pedagogia propõe os Seminários Integradores que acontecerão em cada fase letiva (semestre). Essa atividade envolverá temáticas previamente definidas, contemplando as discussões oriundas de cada disciplina das fases formativas.</w:t>
      </w:r>
    </w:p>
    <w:p w:rsidR="00B64E28" w:rsidRDefault="00B64E28" w:rsidP="00DA3AA9">
      <w:pPr>
        <w:widowControl w:val="0"/>
        <w:tabs>
          <w:tab w:val="left" w:pos="540"/>
          <w:tab w:val="left" w:pos="2410"/>
        </w:tabs>
        <w:spacing w:line="360" w:lineRule="auto"/>
        <w:ind w:firstLine="709"/>
        <w:jc w:val="both"/>
        <w:rPr>
          <w:rFonts w:ascii="Arial" w:hAnsi="Arial" w:cs="Arial"/>
          <w:bCs/>
          <w:sz w:val="24"/>
          <w:szCs w:val="24"/>
        </w:rPr>
      </w:pPr>
      <w:r w:rsidRPr="00B64E28">
        <w:rPr>
          <w:rFonts w:ascii="Arial" w:hAnsi="Arial" w:cs="Arial"/>
          <w:bCs/>
          <w:sz w:val="24"/>
          <w:szCs w:val="24"/>
        </w:rPr>
        <w:t>A proposta de formação apresentada neste Projeto Pedagógico não se encerra com a colação de grau de seus acadêmicos, pois terá continuidade através de Programas de Extensão e de Pós-Gradua</w:t>
      </w:r>
      <w:r>
        <w:rPr>
          <w:rFonts w:ascii="Arial" w:hAnsi="Arial" w:cs="Arial"/>
          <w:bCs/>
          <w:sz w:val="24"/>
          <w:szCs w:val="24"/>
        </w:rPr>
        <w:t>ção promovidos pelo</w:t>
      </w:r>
      <w:r w:rsidRPr="00B64E28">
        <w:rPr>
          <w:rFonts w:ascii="Arial" w:hAnsi="Arial" w:cs="Arial"/>
          <w:bCs/>
          <w:sz w:val="24"/>
          <w:szCs w:val="24"/>
        </w:rPr>
        <w:t xml:space="preserve"> Campus.</w:t>
      </w:r>
    </w:p>
    <w:p w:rsidR="007E57D0" w:rsidRDefault="007E57D0">
      <w:pPr>
        <w:rPr>
          <w:rFonts w:ascii="Arial" w:hAnsi="Arial" w:cs="Arial"/>
          <w:bCs/>
          <w:sz w:val="24"/>
          <w:szCs w:val="24"/>
        </w:rPr>
      </w:pPr>
      <w:r>
        <w:rPr>
          <w:rFonts w:ascii="Arial" w:hAnsi="Arial" w:cs="Arial"/>
          <w:bCs/>
          <w:sz w:val="24"/>
          <w:szCs w:val="24"/>
        </w:rPr>
        <w:br w:type="page"/>
      </w:r>
    </w:p>
    <w:p w:rsidR="00B64E28" w:rsidRPr="00B64E28" w:rsidRDefault="00B64E28" w:rsidP="00B64E28">
      <w:pPr>
        <w:pStyle w:val="Ttulo5"/>
        <w:jc w:val="both"/>
        <w:rPr>
          <w:rFonts w:ascii="Arial" w:hAnsi="Arial" w:cs="Arial"/>
          <w:b/>
          <w:color w:val="auto"/>
          <w:sz w:val="24"/>
          <w:szCs w:val="24"/>
        </w:rPr>
      </w:pPr>
      <w:r w:rsidRPr="00B64E28">
        <w:rPr>
          <w:rFonts w:ascii="Arial" w:hAnsi="Arial" w:cs="Arial"/>
          <w:b/>
          <w:color w:val="auto"/>
          <w:sz w:val="24"/>
          <w:szCs w:val="24"/>
        </w:rPr>
        <w:lastRenderedPageBreak/>
        <w:t xml:space="preserve">7. ESTRUTURA CURRICULAR </w:t>
      </w:r>
    </w:p>
    <w:p w:rsidR="00B64E28" w:rsidRDefault="00B64E28" w:rsidP="00B64E28">
      <w:pPr>
        <w:widowControl w:val="0"/>
        <w:tabs>
          <w:tab w:val="left" w:pos="540"/>
          <w:tab w:val="left" w:pos="2410"/>
        </w:tabs>
        <w:spacing w:line="360" w:lineRule="auto"/>
        <w:jc w:val="both"/>
        <w:rPr>
          <w:rFonts w:ascii="Arial" w:hAnsi="Arial" w:cs="Arial"/>
          <w:bCs/>
          <w:sz w:val="24"/>
          <w:szCs w:val="24"/>
        </w:rPr>
      </w:pPr>
    </w:p>
    <w:p w:rsidR="00B64E28" w:rsidRPr="00B64E28" w:rsidRDefault="00B64E28" w:rsidP="00B64E28">
      <w:pPr>
        <w:pStyle w:val="Subttulo"/>
        <w:jc w:val="left"/>
        <w:rPr>
          <w:rFonts w:ascii="Arial" w:hAnsi="Arial" w:cs="Arial"/>
          <w:b/>
        </w:rPr>
      </w:pPr>
      <w:r>
        <w:rPr>
          <w:rFonts w:ascii="Arial" w:hAnsi="Arial" w:cs="Arial"/>
          <w:bCs/>
        </w:rPr>
        <w:tab/>
      </w:r>
      <w:bookmarkStart w:id="35" w:name="_Toc414451356"/>
      <w:r>
        <w:rPr>
          <w:rFonts w:ascii="Arial" w:hAnsi="Arial" w:cs="Arial"/>
          <w:bCs/>
        </w:rPr>
        <w:t>7.1</w:t>
      </w:r>
      <w:bookmarkStart w:id="36" w:name="_Toc374690599"/>
      <w:bookmarkStart w:id="37" w:name="_Toc376784665"/>
      <w:bookmarkStart w:id="38" w:name="_Toc379378879"/>
      <w:bookmarkStart w:id="39" w:name="_Toc379379977"/>
      <w:r w:rsidRPr="00B64E28">
        <w:rPr>
          <w:rFonts w:ascii="Arial" w:hAnsi="Arial" w:cs="Arial"/>
          <w:b/>
        </w:rPr>
        <w:t xml:space="preserve"> Q</w:t>
      </w:r>
      <w:r>
        <w:rPr>
          <w:rFonts w:ascii="Arial" w:hAnsi="Arial" w:cs="Arial"/>
          <w:b/>
          <w:lang w:val="pt-BR"/>
        </w:rPr>
        <w:t>uadro Resumo por Núcleos</w:t>
      </w:r>
      <w:bookmarkEnd w:id="35"/>
      <w:bookmarkEnd w:id="36"/>
      <w:bookmarkEnd w:id="37"/>
      <w:bookmarkEnd w:id="38"/>
      <w:bookmarkEnd w:id="39"/>
    </w:p>
    <w:p w:rsidR="00B64E28" w:rsidRDefault="00B64E28" w:rsidP="00B64E28">
      <w:pPr>
        <w:pStyle w:val="Ttulo5"/>
        <w:jc w:val="both"/>
        <w:rPr>
          <w:rFonts w:ascii="Arial" w:hAnsi="Arial" w:cs="Arial"/>
          <w:sz w:val="24"/>
          <w:szCs w:val="24"/>
        </w:rPr>
      </w:pPr>
    </w:p>
    <w:p w:rsidR="00B64E28" w:rsidRPr="00F568BD" w:rsidRDefault="00B64E28" w:rsidP="00B64E28">
      <w:pPr>
        <w:rPr>
          <w:rFonts w:ascii="Arial" w:eastAsia="Calibri" w:hAnsi="Arial" w:cs="Arial"/>
        </w:rPr>
      </w:pPr>
      <w:r w:rsidRPr="00F568BD">
        <w:rPr>
          <w:rFonts w:ascii="Arial" w:eastAsia="Calibri" w:hAnsi="Arial" w:cs="Arial"/>
          <w:b/>
          <w:bCs/>
        </w:rPr>
        <w:t xml:space="preserve">Quadro 1: </w:t>
      </w:r>
      <w:r w:rsidRPr="00F568BD">
        <w:rPr>
          <w:rFonts w:ascii="Arial" w:eastAsia="Calibri" w:hAnsi="Arial" w:cs="Arial"/>
        </w:rPr>
        <w:t>Núcleo de Estudos Básicos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
        <w:gridCol w:w="3254"/>
        <w:gridCol w:w="2210"/>
        <w:gridCol w:w="480"/>
        <w:gridCol w:w="480"/>
        <w:gridCol w:w="471"/>
        <w:gridCol w:w="473"/>
        <w:gridCol w:w="480"/>
        <w:gridCol w:w="726"/>
      </w:tblGrid>
      <w:tr w:rsidR="00B64E28" w:rsidTr="003717D8">
        <w:tc>
          <w:tcPr>
            <w:tcW w:w="9269" w:type="dxa"/>
            <w:gridSpan w:val="9"/>
            <w:tcBorders>
              <w:top w:val="single" w:sz="18" w:space="0" w:color="auto"/>
              <w:left w:val="single" w:sz="18" w:space="0" w:color="auto"/>
              <w:bottom w:val="single" w:sz="4" w:space="0" w:color="auto"/>
              <w:right w:val="single" w:sz="18" w:space="0" w:color="auto"/>
            </w:tcBorders>
            <w:shd w:val="clear" w:color="auto" w:fill="00B0F0"/>
          </w:tcPr>
          <w:p w:rsidR="00B64E28" w:rsidRPr="008E4377" w:rsidRDefault="00B64E28" w:rsidP="003717D8">
            <w:pPr>
              <w:autoSpaceDE w:val="0"/>
              <w:autoSpaceDN w:val="0"/>
              <w:adjustRightInd w:val="0"/>
              <w:rPr>
                <w:rFonts w:ascii="Arial" w:eastAsia="Calibri" w:hAnsi="Arial" w:cs="Arial"/>
                <w:b/>
                <w:bCs/>
              </w:rPr>
            </w:pPr>
            <w:r w:rsidRPr="008E4377">
              <w:rPr>
                <w:rFonts w:ascii="Arial" w:eastAsia="Calibri" w:hAnsi="Arial" w:cs="Arial"/>
                <w:b/>
                <w:bCs/>
              </w:rPr>
              <w:t>1. NEB - NÚCLEO DE ESTUDOS BÁSICOS</w:t>
            </w:r>
          </w:p>
          <w:p w:rsidR="00B64E28" w:rsidRPr="008E4377" w:rsidRDefault="00B64E28" w:rsidP="003717D8">
            <w:pPr>
              <w:pStyle w:val="Default"/>
              <w:rPr>
                <w:rFonts w:ascii="Arial" w:hAnsi="Arial" w:cs="Arial"/>
                <w:color w:val="auto"/>
              </w:rPr>
            </w:pPr>
            <w:r w:rsidRPr="008E4377">
              <w:rPr>
                <w:rFonts w:ascii="Arial" w:eastAsia="Calibri" w:hAnsi="Arial" w:cs="Arial"/>
                <w:lang w:eastAsia="en-US"/>
              </w:rPr>
              <w:t>(Resolução CNE/CP Nº 01/2006)</w:t>
            </w:r>
          </w:p>
        </w:tc>
      </w:tr>
      <w:tr w:rsidR="00B64E28" w:rsidTr="003717D8">
        <w:trPr>
          <w:trHeight w:val="244"/>
        </w:trPr>
        <w:tc>
          <w:tcPr>
            <w:tcW w:w="3852" w:type="dxa"/>
            <w:gridSpan w:val="2"/>
            <w:vMerge w:val="restart"/>
            <w:tcBorders>
              <w:top w:val="single" w:sz="18" w:space="0" w:color="auto"/>
            </w:tcBorders>
            <w:shd w:val="clear" w:color="auto" w:fill="auto"/>
          </w:tcPr>
          <w:p w:rsidR="00B64E28" w:rsidRPr="008E4377" w:rsidRDefault="00B64E28" w:rsidP="003717D8">
            <w:pPr>
              <w:autoSpaceDE w:val="0"/>
              <w:autoSpaceDN w:val="0"/>
              <w:adjustRightInd w:val="0"/>
              <w:jc w:val="center"/>
              <w:rPr>
                <w:rFonts w:ascii="Helvetica-Bold" w:eastAsia="Calibri" w:hAnsi="Helvetica-Bold" w:cs="Helvetica-Bold"/>
                <w:b/>
                <w:bCs/>
              </w:rPr>
            </w:pPr>
          </w:p>
          <w:p w:rsidR="00B64E28" w:rsidRPr="008E4377" w:rsidRDefault="00B64E28" w:rsidP="003717D8">
            <w:pPr>
              <w:autoSpaceDE w:val="0"/>
              <w:autoSpaceDN w:val="0"/>
              <w:adjustRightInd w:val="0"/>
              <w:jc w:val="center"/>
              <w:rPr>
                <w:rFonts w:ascii="Helvetica-Bold" w:eastAsia="Calibri" w:hAnsi="Helvetica-Bold" w:cs="Helvetica-Bold"/>
                <w:b/>
                <w:bCs/>
              </w:rPr>
            </w:pPr>
            <w:r w:rsidRPr="008E4377">
              <w:rPr>
                <w:rFonts w:ascii="Helvetica-Bold" w:eastAsia="Calibri" w:hAnsi="Helvetica-Bold" w:cs="Helvetica-Bold"/>
                <w:b/>
                <w:bCs/>
              </w:rPr>
              <w:t>DISCIPLINAS</w:t>
            </w:r>
          </w:p>
        </w:tc>
        <w:tc>
          <w:tcPr>
            <w:tcW w:w="2268" w:type="dxa"/>
            <w:vMerge w:val="restart"/>
            <w:tcBorders>
              <w:top w:val="single" w:sz="18" w:space="0" w:color="auto"/>
            </w:tcBorders>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PRÉ-REQUISITOS</w:t>
            </w:r>
          </w:p>
        </w:tc>
        <w:tc>
          <w:tcPr>
            <w:tcW w:w="2410" w:type="dxa"/>
            <w:gridSpan w:val="5"/>
            <w:tcBorders>
              <w:top w:val="single" w:sz="18" w:space="0" w:color="auto"/>
            </w:tcBorders>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CRÉDITOS</w:t>
            </w:r>
          </w:p>
        </w:tc>
        <w:tc>
          <w:tcPr>
            <w:tcW w:w="739" w:type="dxa"/>
            <w:vMerge w:val="restart"/>
            <w:tcBorders>
              <w:top w:val="single" w:sz="18" w:space="0" w:color="auto"/>
            </w:tcBorders>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CH</w:t>
            </w:r>
          </w:p>
        </w:tc>
      </w:tr>
      <w:tr w:rsidR="00B64E28" w:rsidTr="003717D8">
        <w:trPr>
          <w:trHeight w:val="244"/>
        </w:trPr>
        <w:tc>
          <w:tcPr>
            <w:tcW w:w="3852" w:type="dxa"/>
            <w:gridSpan w:val="2"/>
            <w:vMerge/>
            <w:shd w:val="clear" w:color="auto" w:fill="auto"/>
          </w:tcPr>
          <w:p w:rsidR="00B64E28" w:rsidRPr="008E4377" w:rsidRDefault="00B64E28" w:rsidP="003717D8">
            <w:pPr>
              <w:autoSpaceDE w:val="0"/>
              <w:autoSpaceDN w:val="0"/>
              <w:adjustRightInd w:val="0"/>
              <w:jc w:val="center"/>
              <w:rPr>
                <w:rFonts w:ascii="Helvetica-Bold" w:eastAsia="Calibri" w:hAnsi="Helvetica-Bold" w:cs="Helvetica-Bold"/>
                <w:b/>
                <w:bCs/>
              </w:rPr>
            </w:pPr>
          </w:p>
        </w:tc>
        <w:tc>
          <w:tcPr>
            <w:tcW w:w="2268" w:type="dxa"/>
            <w:vMerge/>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T</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P</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L</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C</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D</w:t>
            </w:r>
          </w:p>
        </w:tc>
        <w:tc>
          <w:tcPr>
            <w:tcW w:w="739" w:type="dxa"/>
            <w:vMerge/>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01</w:t>
            </w:r>
          </w:p>
        </w:tc>
        <w:tc>
          <w:tcPr>
            <w:tcW w:w="3402" w:type="dxa"/>
            <w:shd w:val="clear" w:color="auto" w:fill="auto"/>
          </w:tcPr>
          <w:p w:rsidR="00B64E28" w:rsidRPr="00F84176" w:rsidRDefault="00B64E28" w:rsidP="003717D8">
            <w:pPr>
              <w:rPr>
                <w:rFonts w:ascii="Arial" w:hAnsi="Arial" w:cs="Arial"/>
                <w:sz w:val="21"/>
                <w:szCs w:val="21"/>
              </w:rPr>
            </w:pPr>
            <w:r w:rsidRPr="00F84176">
              <w:rPr>
                <w:rFonts w:ascii="Arial" w:hAnsi="Arial" w:cs="Arial"/>
                <w:sz w:val="21"/>
                <w:szCs w:val="21"/>
              </w:rPr>
              <w:t>História Geral da Educação</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pPr>
              <w:autoSpaceDE w:val="0"/>
              <w:autoSpaceDN w:val="0"/>
              <w:adjustRightInd w:val="0"/>
              <w:spacing w:line="480" w:lineRule="auto"/>
              <w:rPr>
                <w:rFonts w:ascii="Arial" w:eastAsia="Calibri" w:hAnsi="Arial" w:cs="Arial"/>
                <w:bCs/>
              </w:rPr>
            </w:pPr>
            <w:r w:rsidRPr="008E4377">
              <w:rPr>
                <w:rFonts w:ascii="Arial" w:eastAsia="Calibri" w:hAnsi="Arial" w:cs="Arial"/>
                <w:bCs/>
              </w:rPr>
              <w:t>1</w:t>
            </w:r>
          </w:p>
        </w:tc>
        <w:tc>
          <w:tcPr>
            <w:tcW w:w="739" w:type="dxa"/>
            <w:shd w:val="clear" w:color="auto" w:fill="auto"/>
          </w:tcPr>
          <w:p w:rsidR="00B64E28" w:rsidRPr="008E4377" w:rsidRDefault="00B64E28" w:rsidP="003717D8">
            <w:pPr>
              <w:autoSpaceDE w:val="0"/>
              <w:autoSpaceDN w:val="0"/>
              <w:adjustRightInd w:val="0"/>
              <w:spacing w:line="480" w:lineRule="auto"/>
              <w:rPr>
                <w:rFonts w:ascii="Arial" w:eastAsia="Calibri" w:hAnsi="Arial" w:cs="Arial"/>
                <w:bCs/>
              </w:rPr>
            </w:pPr>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02</w:t>
            </w:r>
          </w:p>
        </w:tc>
        <w:tc>
          <w:tcPr>
            <w:tcW w:w="3402" w:type="dxa"/>
            <w:shd w:val="clear" w:color="auto" w:fill="auto"/>
          </w:tcPr>
          <w:p w:rsidR="00B64E28" w:rsidRPr="00F84176" w:rsidRDefault="00B64E28" w:rsidP="003717D8">
            <w:pPr>
              <w:rPr>
                <w:rFonts w:ascii="Arial" w:hAnsi="Arial" w:cs="Arial"/>
                <w:sz w:val="21"/>
                <w:szCs w:val="21"/>
              </w:rPr>
            </w:pPr>
            <w:r w:rsidRPr="00F84176">
              <w:rPr>
                <w:rFonts w:ascii="Arial" w:hAnsi="Arial" w:cs="Arial"/>
                <w:sz w:val="21"/>
                <w:szCs w:val="21"/>
              </w:rPr>
              <w:t>História da Educação Brasileira</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03</w:t>
            </w:r>
          </w:p>
        </w:tc>
        <w:tc>
          <w:tcPr>
            <w:tcW w:w="3402" w:type="dxa"/>
            <w:shd w:val="clear" w:color="auto" w:fill="auto"/>
          </w:tcPr>
          <w:p w:rsidR="00B64E28" w:rsidRPr="00F84176" w:rsidRDefault="00B64E28" w:rsidP="003717D8">
            <w:pPr>
              <w:rPr>
                <w:rFonts w:ascii="Arial" w:hAnsi="Arial" w:cs="Arial"/>
                <w:sz w:val="21"/>
                <w:szCs w:val="21"/>
              </w:rPr>
            </w:pPr>
            <w:r w:rsidRPr="00F84176">
              <w:rPr>
                <w:rFonts w:ascii="Arial" w:hAnsi="Arial" w:cs="Arial"/>
                <w:sz w:val="21"/>
                <w:szCs w:val="21"/>
              </w:rPr>
              <w:t>Filosofia da Educação I</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04</w:t>
            </w:r>
          </w:p>
        </w:tc>
        <w:tc>
          <w:tcPr>
            <w:tcW w:w="3402" w:type="dxa"/>
            <w:shd w:val="clear" w:color="auto" w:fill="auto"/>
          </w:tcPr>
          <w:p w:rsidR="00B64E28" w:rsidRPr="00F84176" w:rsidRDefault="00B64E28" w:rsidP="003717D8">
            <w:pPr>
              <w:rPr>
                <w:rFonts w:ascii="Arial" w:hAnsi="Arial" w:cs="Arial"/>
                <w:sz w:val="21"/>
                <w:szCs w:val="21"/>
              </w:rPr>
            </w:pPr>
            <w:r w:rsidRPr="00F84176">
              <w:rPr>
                <w:rFonts w:ascii="Arial" w:hAnsi="Arial" w:cs="Arial"/>
                <w:sz w:val="21"/>
                <w:szCs w:val="21"/>
              </w:rPr>
              <w:t>Filosofia da Educação II</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F.E. I</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05</w:t>
            </w:r>
          </w:p>
        </w:tc>
        <w:tc>
          <w:tcPr>
            <w:tcW w:w="3402" w:type="dxa"/>
            <w:shd w:val="clear" w:color="auto" w:fill="auto"/>
          </w:tcPr>
          <w:p w:rsidR="00B64E28" w:rsidRPr="00F84176" w:rsidRDefault="00B64E28" w:rsidP="003717D8">
            <w:pPr>
              <w:rPr>
                <w:rFonts w:ascii="Arial" w:hAnsi="Arial" w:cs="Arial"/>
                <w:sz w:val="21"/>
                <w:szCs w:val="21"/>
              </w:rPr>
            </w:pPr>
            <w:r w:rsidRPr="00F84176">
              <w:rPr>
                <w:rFonts w:ascii="Arial" w:hAnsi="Arial" w:cs="Arial"/>
                <w:sz w:val="21"/>
                <w:szCs w:val="21"/>
              </w:rPr>
              <w:t>Sociologia da Educação I</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06</w:t>
            </w:r>
          </w:p>
        </w:tc>
        <w:tc>
          <w:tcPr>
            <w:tcW w:w="3402" w:type="dxa"/>
            <w:shd w:val="clear" w:color="auto" w:fill="auto"/>
          </w:tcPr>
          <w:p w:rsidR="00B64E28" w:rsidRPr="00F84176" w:rsidRDefault="00B64E28" w:rsidP="003717D8">
            <w:pPr>
              <w:rPr>
                <w:rFonts w:ascii="Arial" w:hAnsi="Arial" w:cs="Arial"/>
                <w:sz w:val="21"/>
                <w:szCs w:val="21"/>
              </w:rPr>
            </w:pPr>
            <w:r w:rsidRPr="00F84176">
              <w:rPr>
                <w:rFonts w:ascii="Arial" w:hAnsi="Arial" w:cs="Arial"/>
                <w:sz w:val="21"/>
                <w:szCs w:val="21"/>
              </w:rPr>
              <w:t>Sociologia da Educação II</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S.E. I</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07</w:t>
            </w:r>
          </w:p>
        </w:tc>
        <w:tc>
          <w:tcPr>
            <w:tcW w:w="3402" w:type="dxa"/>
            <w:shd w:val="clear" w:color="auto" w:fill="auto"/>
          </w:tcPr>
          <w:p w:rsidR="00B64E28" w:rsidRPr="00F84176" w:rsidRDefault="00B64E28" w:rsidP="003717D8">
            <w:pPr>
              <w:rPr>
                <w:rFonts w:ascii="Arial" w:hAnsi="Arial" w:cs="Arial"/>
                <w:sz w:val="21"/>
                <w:szCs w:val="21"/>
              </w:rPr>
            </w:pPr>
            <w:r w:rsidRPr="00F84176">
              <w:rPr>
                <w:rFonts w:ascii="Arial" w:hAnsi="Arial" w:cs="Arial"/>
                <w:sz w:val="21"/>
                <w:szCs w:val="21"/>
              </w:rPr>
              <w:t>Psicologia da Educação I</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08</w:t>
            </w:r>
          </w:p>
        </w:tc>
        <w:tc>
          <w:tcPr>
            <w:tcW w:w="3402" w:type="dxa"/>
            <w:shd w:val="clear" w:color="auto" w:fill="auto"/>
          </w:tcPr>
          <w:p w:rsidR="00B64E28" w:rsidRPr="00F84176" w:rsidRDefault="00B64E28" w:rsidP="003717D8">
            <w:pPr>
              <w:rPr>
                <w:rFonts w:ascii="Arial" w:hAnsi="Arial" w:cs="Arial"/>
                <w:sz w:val="21"/>
                <w:szCs w:val="21"/>
              </w:rPr>
            </w:pPr>
            <w:r w:rsidRPr="00F84176">
              <w:rPr>
                <w:rFonts w:ascii="Arial" w:hAnsi="Arial" w:cs="Arial"/>
                <w:sz w:val="21"/>
                <w:szCs w:val="21"/>
              </w:rPr>
              <w:t>Psicologia da Educação II</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P. E. I</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09</w:t>
            </w:r>
          </w:p>
        </w:tc>
        <w:tc>
          <w:tcPr>
            <w:tcW w:w="3402" w:type="dxa"/>
            <w:shd w:val="clear" w:color="auto" w:fill="auto"/>
          </w:tcPr>
          <w:p w:rsidR="00B64E28" w:rsidRPr="00F84176" w:rsidRDefault="00B64E28" w:rsidP="003717D8">
            <w:pPr>
              <w:rPr>
                <w:rFonts w:ascii="Arial" w:hAnsi="Arial" w:cs="Arial"/>
                <w:sz w:val="21"/>
                <w:szCs w:val="21"/>
              </w:rPr>
            </w:pPr>
            <w:r w:rsidRPr="00F84176">
              <w:rPr>
                <w:rFonts w:ascii="Arial" w:eastAsia="Calibri" w:hAnsi="Arial" w:cs="Arial"/>
                <w:sz w:val="21"/>
                <w:szCs w:val="21"/>
              </w:rPr>
              <w:t>Pressupostos Antropológicos da Educação</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10</w:t>
            </w:r>
          </w:p>
        </w:tc>
        <w:tc>
          <w:tcPr>
            <w:tcW w:w="3402" w:type="dxa"/>
            <w:shd w:val="clear" w:color="auto" w:fill="auto"/>
          </w:tcPr>
          <w:p w:rsidR="00B64E28" w:rsidRPr="00F84176" w:rsidRDefault="00B64E28" w:rsidP="003717D8">
            <w:pPr>
              <w:rPr>
                <w:rFonts w:ascii="Arial" w:hAnsi="Arial" w:cs="Arial"/>
                <w:sz w:val="21"/>
                <w:szCs w:val="21"/>
              </w:rPr>
            </w:pPr>
            <w:r w:rsidRPr="00F84176">
              <w:rPr>
                <w:rFonts w:ascii="Arial" w:hAnsi="Arial" w:cs="Arial"/>
                <w:sz w:val="21"/>
                <w:szCs w:val="21"/>
              </w:rPr>
              <w:t>Didática I</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11</w:t>
            </w:r>
          </w:p>
        </w:tc>
        <w:tc>
          <w:tcPr>
            <w:tcW w:w="3402" w:type="dxa"/>
            <w:shd w:val="clear" w:color="auto" w:fill="auto"/>
          </w:tcPr>
          <w:p w:rsidR="00B64E28" w:rsidRPr="00F84176" w:rsidRDefault="00B64E28" w:rsidP="003717D8">
            <w:pPr>
              <w:rPr>
                <w:rFonts w:ascii="Arial" w:hAnsi="Arial" w:cs="Arial"/>
                <w:sz w:val="21"/>
                <w:szCs w:val="21"/>
              </w:rPr>
            </w:pPr>
            <w:r w:rsidRPr="00F84176">
              <w:rPr>
                <w:rFonts w:ascii="Arial" w:hAnsi="Arial" w:cs="Arial"/>
                <w:sz w:val="21"/>
                <w:szCs w:val="21"/>
              </w:rPr>
              <w:t>Didática II</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DIDÁTICA I</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12</w:t>
            </w:r>
          </w:p>
        </w:tc>
        <w:tc>
          <w:tcPr>
            <w:tcW w:w="3402" w:type="dxa"/>
            <w:shd w:val="clear" w:color="auto" w:fill="auto"/>
          </w:tcPr>
          <w:p w:rsidR="00B64E28" w:rsidRPr="00F84176" w:rsidRDefault="00B64E28" w:rsidP="003717D8">
            <w:pPr>
              <w:rPr>
                <w:rFonts w:ascii="Arial" w:hAnsi="Arial" w:cs="Arial"/>
                <w:sz w:val="21"/>
                <w:szCs w:val="21"/>
              </w:rPr>
            </w:pPr>
            <w:r w:rsidRPr="00F84176">
              <w:rPr>
                <w:rFonts w:ascii="Arial" w:hAnsi="Arial" w:cs="Arial"/>
                <w:sz w:val="21"/>
                <w:szCs w:val="21"/>
              </w:rPr>
              <w:t xml:space="preserve">Estudos de Currículo </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13</w:t>
            </w:r>
          </w:p>
        </w:tc>
        <w:tc>
          <w:tcPr>
            <w:tcW w:w="3402" w:type="dxa"/>
            <w:shd w:val="clear" w:color="auto" w:fill="auto"/>
          </w:tcPr>
          <w:p w:rsidR="00B64E28" w:rsidRPr="00F84176" w:rsidRDefault="00B64E28" w:rsidP="003717D8">
            <w:pPr>
              <w:rPr>
                <w:rFonts w:ascii="Arial" w:hAnsi="Arial" w:cs="Arial"/>
                <w:sz w:val="21"/>
                <w:szCs w:val="21"/>
              </w:rPr>
            </w:pPr>
            <w:r w:rsidRPr="00F84176">
              <w:rPr>
                <w:rFonts w:ascii="Arial" w:hAnsi="Arial" w:cs="Arial"/>
                <w:sz w:val="21"/>
                <w:szCs w:val="21"/>
              </w:rPr>
              <w:t>Pressupostos Teóricos e Metodológicos da Alfabetização I</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3</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lastRenderedPageBreak/>
              <w:t>14</w:t>
            </w:r>
          </w:p>
        </w:tc>
        <w:tc>
          <w:tcPr>
            <w:tcW w:w="3402" w:type="dxa"/>
            <w:shd w:val="clear" w:color="auto" w:fill="auto"/>
          </w:tcPr>
          <w:p w:rsidR="00B64E28" w:rsidRPr="00F84176" w:rsidRDefault="00B64E28" w:rsidP="003717D8">
            <w:pPr>
              <w:rPr>
                <w:rFonts w:ascii="Arial" w:hAnsi="Arial" w:cs="Arial"/>
                <w:sz w:val="21"/>
                <w:szCs w:val="21"/>
              </w:rPr>
            </w:pPr>
            <w:r w:rsidRPr="00F84176">
              <w:rPr>
                <w:rFonts w:ascii="Arial" w:hAnsi="Arial" w:cs="Arial"/>
                <w:sz w:val="21"/>
                <w:szCs w:val="21"/>
              </w:rPr>
              <w:t>Pressupostos Teóricos e Metodológicos da Alfabetização II</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15</w:t>
            </w:r>
          </w:p>
        </w:tc>
        <w:tc>
          <w:tcPr>
            <w:tcW w:w="3402" w:type="dxa"/>
            <w:shd w:val="clear" w:color="auto" w:fill="auto"/>
          </w:tcPr>
          <w:p w:rsidR="00B64E28" w:rsidRPr="00F84176" w:rsidRDefault="00B64E28" w:rsidP="003717D8">
            <w:pPr>
              <w:rPr>
                <w:rFonts w:ascii="Arial" w:hAnsi="Arial" w:cs="Arial"/>
                <w:sz w:val="21"/>
                <w:szCs w:val="21"/>
              </w:rPr>
            </w:pPr>
            <w:r w:rsidRPr="00F84176">
              <w:rPr>
                <w:rFonts w:ascii="Arial" w:hAnsi="Arial" w:cs="Arial"/>
                <w:sz w:val="21"/>
                <w:szCs w:val="21"/>
              </w:rPr>
              <w:t>Pressupostos Teóricos e Metodológicos da Educação Infantil I</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6120" w:type="dxa"/>
            <w:gridSpan w:val="3"/>
            <w:shd w:val="clear" w:color="auto" w:fill="auto"/>
          </w:tcPr>
          <w:p w:rsidR="00B64E28" w:rsidRPr="008E4377" w:rsidRDefault="00B64E28" w:rsidP="003717D8">
            <w:pPr>
              <w:autoSpaceDE w:val="0"/>
              <w:autoSpaceDN w:val="0"/>
              <w:adjustRightInd w:val="0"/>
              <w:spacing w:line="480" w:lineRule="auto"/>
              <w:jc w:val="right"/>
              <w:rPr>
                <w:rFonts w:ascii="Arial" w:eastAsia="Calibri" w:hAnsi="Arial" w:cs="Arial"/>
                <w:b/>
                <w:bCs/>
              </w:rPr>
            </w:pPr>
            <w:r w:rsidRPr="008E4377">
              <w:rPr>
                <w:rFonts w:ascii="Arial" w:eastAsia="Calibri" w:hAnsi="Arial" w:cs="Arial"/>
                <w:b/>
                <w:bCs/>
              </w:rPr>
              <w:t>TOTAL</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31</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15</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14</w:t>
            </w:r>
          </w:p>
        </w:tc>
        <w:tc>
          <w:tcPr>
            <w:tcW w:w="739"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900</w:t>
            </w:r>
          </w:p>
        </w:tc>
      </w:tr>
    </w:tbl>
    <w:p w:rsidR="00B64E28" w:rsidRDefault="00B64E28" w:rsidP="00B64E28"/>
    <w:p w:rsidR="00B64E28" w:rsidRPr="00D74269" w:rsidRDefault="00B64E28" w:rsidP="00B64E28">
      <w:pPr>
        <w:rPr>
          <w:rFonts w:ascii="Arial" w:eastAsia="Calibri" w:hAnsi="Arial" w:cs="Arial"/>
        </w:rPr>
      </w:pPr>
      <w:r w:rsidRPr="00D74269">
        <w:rPr>
          <w:rFonts w:ascii="Arial" w:eastAsia="Calibri" w:hAnsi="Arial" w:cs="Arial"/>
          <w:b/>
          <w:bCs/>
        </w:rPr>
        <w:t xml:space="preserve">Quadro 2: </w:t>
      </w:r>
      <w:r w:rsidRPr="00D74269">
        <w:rPr>
          <w:rFonts w:ascii="Arial" w:eastAsia="Calibri" w:hAnsi="Arial" w:cs="Arial"/>
        </w:rPr>
        <w:t>Núcleo de Aprofundamento e Diversificação de Estudos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
        <w:gridCol w:w="3246"/>
        <w:gridCol w:w="2208"/>
        <w:gridCol w:w="480"/>
        <w:gridCol w:w="480"/>
        <w:gridCol w:w="471"/>
        <w:gridCol w:w="473"/>
        <w:gridCol w:w="480"/>
        <w:gridCol w:w="736"/>
      </w:tblGrid>
      <w:tr w:rsidR="00B64E28" w:rsidTr="003717D8">
        <w:tc>
          <w:tcPr>
            <w:tcW w:w="9269" w:type="dxa"/>
            <w:gridSpan w:val="9"/>
            <w:tcBorders>
              <w:top w:val="single" w:sz="18" w:space="0" w:color="auto"/>
              <w:left w:val="single" w:sz="18" w:space="0" w:color="auto"/>
              <w:bottom w:val="single" w:sz="4" w:space="0" w:color="auto"/>
              <w:right w:val="single" w:sz="18" w:space="0" w:color="auto"/>
            </w:tcBorders>
            <w:shd w:val="clear" w:color="auto" w:fill="00B0F0"/>
          </w:tcPr>
          <w:p w:rsidR="00B64E28" w:rsidRPr="008E4377" w:rsidRDefault="00B64E28" w:rsidP="003717D8">
            <w:pPr>
              <w:autoSpaceDE w:val="0"/>
              <w:autoSpaceDN w:val="0"/>
              <w:adjustRightInd w:val="0"/>
              <w:rPr>
                <w:rFonts w:ascii="Arial" w:eastAsia="Calibri" w:hAnsi="Arial" w:cs="Arial"/>
                <w:b/>
                <w:bCs/>
              </w:rPr>
            </w:pPr>
            <w:r w:rsidRPr="008E4377">
              <w:rPr>
                <w:rFonts w:ascii="Arial" w:eastAsia="Calibri" w:hAnsi="Arial" w:cs="Arial"/>
                <w:b/>
                <w:bCs/>
              </w:rPr>
              <w:t>2. NADE - NÚCLEO DE APROFUNDAMENTO E DIVERSIFICAÇÃO DE ESTUDOS</w:t>
            </w:r>
          </w:p>
          <w:p w:rsidR="00B64E28" w:rsidRPr="008E4377" w:rsidRDefault="00B64E28" w:rsidP="003717D8">
            <w:pPr>
              <w:pStyle w:val="Default"/>
              <w:rPr>
                <w:rFonts w:ascii="Arial" w:hAnsi="Arial" w:cs="Arial"/>
                <w:color w:val="auto"/>
              </w:rPr>
            </w:pPr>
            <w:r w:rsidRPr="008E4377">
              <w:rPr>
                <w:rFonts w:ascii="Arial" w:eastAsia="Calibri" w:hAnsi="Arial" w:cs="Arial"/>
                <w:lang w:eastAsia="en-US"/>
              </w:rPr>
              <w:t>(Resolução CNE/CP Nº 01/2006)</w:t>
            </w:r>
          </w:p>
        </w:tc>
      </w:tr>
      <w:tr w:rsidR="00B64E28" w:rsidTr="003717D8">
        <w:trPr>
          <w:trHeight w:val="244"/>
        </w:trPr>
        <w:tc>
          <w:tcPr>
            <w:tcW w:w="3852" w:type="dxa"/>
            <w:gridSpan w:val="2"/>
            <w:vMerge w:val="restart"/>
            <w:tcBorders>
              <w:top w:val="single" w:sz="18" w:space="0" w:color="auto"/>
            </w:tcBorders>
            <w:shd w:val="clear" w:color="auto" w:fill="auto"/>
          </w:tcPr>
          <w:p w:rsidR="00B64E28" w:rsidRPr="008E4377" w:rsidRDefault="00B64E28" w:rsidP="003717D8">
            <w:pPr>
              <w:autoSpaceDE w:val="0"/>
              <w:autoSpaceDN w:val="0"/>
              <w:adjustRightInd w:val="0"/>
              <w:jc w:val="center"/>
              <w:rPr>
                <w:rFonts w:ascii="Helvetica-Bold" w:eastAsia="Calibri" w:hAnsi="Helvetica-Bold" w:cs="Helvetica-Bold"/>
                <w:b/>
                <w:bCs/>
              </w:rPr>
            </w:pPr>
          </w:p>
          <w:p w:rsidR="00B64E28" w:rsidRPr="008E4377" w:rsidRDefault="00B64E28" w:rsidP="003717D8">
            <w:pPr>
              <w:autoSpaceDE w:val="0"/>
              <w:autoSpaceDN w:val="0"/>
              <w:adjustRightInd w:val="0"/>
              <w:jc w:val="center"/>
              <w:rPr>
                <w:rFonts w:ascii="Helvetica-Bold" w:eastAsia="Calibri" w:hAnsi="Helvetica-Bold" w:cs="Helvetica-Bold"/>
                <w:b/>
                <w:bCs/>
              </w:rPr>
            </w:pPr>
            <w:r w:rsidRPr="008E4377">
              <w:rPr>
                <w:rFonts w:ascii="Helvetica-Bold" w:eastAsia="Calibri" w:hAnsi="Helvetica-Bold" w:cs="Helvetica-Bold"/>
                <w:b/>
                <w:bCs/>
              </w:rPr>
              <w:t>DISCIPLINAS</w:t>
            </w:r>
          </w:p>
        </w:tc>
        <w:tc>
          <w:tcPr>
            <w:tcW w:w="2268" w:type="dxa"/>
            <w:vMerge w:val="restart"/>
            <w:tcBorders>
              <w:top w:val="single" w:sz="18" w:space="0" w:color="auto"/>
            </w:tcBorders>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PRÉ-REQUISITOS</w:t>
            </w:r>
          </w:p>
        </w:tc>
        <w:tc>
          <w:tcPr>
            <w:tcW w:w="2410" w:type="dxa"/>
            <w:gridSpan w:val="5"/>
            <w:tcBorders>
              <w:top w:val="single" w:sz="18" w:space="0" w:color="auto"/>
            </w:tcBorders>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CRÉDITOS</w:t>
            </w:r>
          </w:p>
        </w:tc>
        <w:tc>
          <w:tcPr>
            <w:tcW w:w="739" w:type="dxa"/>
            <w:vMerge w:val="restart"/>
            <w:tcBorders>
              <w:top w:val="single" w:sz="18" w:space="0" w:color="auto"/>
            </w:tcBorders>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CH</w:t>
            </w:r>
          </w:p>
        </w:tc>
      </w:tr>
      <w:tr w:rsidR="00B64E28" w:rsidTr="003717D8">
        <w:trPr>
          <w:trHeight w:val="244"/>
        </w:trPr>
        <w:tc>
          <w:tcPr>
            <w:tcW w:w="3852" w:type="dxa"/>
            <w:gridSpan w:val="2"/>
            <w:vMerge/>
            <w:shd w:val="clear" w:color="auto" w:fill="auto"/>
          </w:tcPr>
          <w:p w:rsidR="00B64E28" w:rsidRPr="008E4377" w:rsidRDefault="00B64E28" w:rsidP="003717D8">
            <w:pPr>
              <w:autoSpaceDE w:val="0"/>
              <w:autoSpaceDN w:val="0"/>
              <w:adjustRightInd w:val="0"/>
              <w:jc w:val="center"/>
              <w:rPr>
                <w:rFonts w:ascii="Helvetica-Bold" w:eastAsia="Calibri" w:hAnsi="Helvetica-Bold" w:cs="Helvetica-Bold"/>
                <w:b/>
                <w:bCs/>
              </w:rPr>
            </w:pPr>
          </w:p>
        </w:tc>
        <w:tc>
          <w:tcPr>
            <w:tcW w:w="2268" w:type="dxa"/>
            <w:vMerge/>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T</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P</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L</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C</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D</w:t>
            </w:r>
          </w:p>
        </w:tc>
        <w:tc>
          <w:tcPr>
            <w:tcW w:w="739" w:type="dxa"/>
            <w:vMerge/>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01</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História da Educação de Mato Grosso</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pPr>
              <w:autoSpaceDE w:val="0"/>
              <w:autoSpaceDN w:val="0"/>
              <w:adjustRightInd w:val="0"/>
              <w:rPr>
                <w:rFonts w:ascii="Arial" w:eastAsia="Calibri" w:hAnsi="Arial" w:cs="Arial"/>
                <w:bCs/>
              </w:rPr>
            </w:pPr>
            <w:r w:rsidRPr="008E4377">
              <w:rPr>
                <w:rFonts w:ascii="Arial" w:eastAsia="Calibri" w:hAnsi="Arial" w:cs="Arial"/>
                <w:bCs/>
              </w:rPr>
              <w:t>1</w:t>
            </w:r>
          </w:p>
        </w:tc>
        <w:tc>
          <w:tcPr>
            <w:tcW w:w="739" w:type="dxa"/>
            <w:shd w:val="clear" w:color="auto" w:fill="auto"/>
          </w:tcPr>
          <w:p w:rsidR="00B64E28" w:rsidRPr="008E4377" w:rsidRDefault="00B64E28" w:rsidP="003717D8">
            <w:pPr>
              <w:autoSpaceDE w:val="0"/>
              <w:autoSpaceDN w:val="0"/>
              <w:adjustRightInd w:val="0"/>
              <w:rPr>
                <w:rFonts w:ascii="Arial" w:eastAsia="Calibri" w:hAnsi="Arial" w:cs="Arial"/>
                <w:bCs/>
              </w:rPr>
            </w:pPr>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02</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Cultura e Relações Étnico-Raciais na Educação</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03</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Didática III</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Didática I e II</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04</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Didática IV</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Cs/>
              </w:rPr>
              <w:t>Didática I, II e III</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05</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Pressupostos Teóricos e Metodológicos da Educação Infantil II</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PTMEI I</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3</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06</w:t>
            </w:r>
          </w:p>
        </w:tc>
        <w:tc>
          <w:tcPr>
            <w:tcW w:w="3402" w:type="dxa"/>
            <w:shd w:val="clear" w:color="auto" w:fill="auto"/>
          </w:tcPr>
          <w:p w:rsidR="00B64E28" w:rsidRPr="008B3C77" w:rsidRDefault="00B64E28" w:rsidP="003717D8">
            <w:pPr>
              <w:jc w:val="both"/>
              <w:rPr>
                <w:rFonts w:ascii="Arial" w:hAnsi="Arial" w:cs="Arial"/>
                <w:sz w:val="21"/>
                <w:szCs w:val="21"/>
              </w:rPr>
            </w:pPr>
            <w:r w:rsidRPr="008B3C77">
              <w:rPr>
                <w:rFonts w:ascii="Arial" w:hAnsi="Arial" w:cs="Arial"/>
                <w:sz w:val="21"/>
                <w:szCs w:val="21"/>
              </w:rPr>
              <w:t>Pressupostos Teóricos e Metodológicos de Educação Especial</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3</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07</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 xml:space="preserve">Políticas Públicas da Educação </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08</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Legislação e Organização da Educação Brasileira</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09</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Organização e Gestão da Educação em Espaços Escolares e não escolares</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10</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 xml:space="preserve">Pressupostos Teóricos e Metodológicos da Educação de Jovens e Adultos </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3</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lastRenderedPageBreak/>
              <w:t>11</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Educação e Literatura para Crianças</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12</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Pedagogia em Ambientes Não Escolares</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13</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Conteúdos e Metodologias das Artes para o Início da Escolarização</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3</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14</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 xml:space="preserve">Brincadeiras, Jogos e Recreação para o Início da Escolarização </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15</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Conteúdos e Metodologias da Matemática para o Início da Escolarização I</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3</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rPr>
                <w:rFonts w:ascii="Arial" w:eastAsia="Calibri" w:hAnsi="Arial" w:cs="Arial"/>
                <w:bCs/>
              </w:rPr>
            </w:pPr>
            <w:r w:rsidRPr="008E4377">
              <w:rPr>
                <w:rFonts w:ascii="Arial" w:eastAsia="Calibri" w:hAnsi="Arial" w:cs="Arial"/>
                <w:bCs/>
              </w:rPr>
              <w:t>0</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16</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Conteúdos e Metodologias da Matemática para o Início da Escolarização II</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CMMIE I</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rPr>
                <w:rFonts w:ascii="Arial" w:eastAsia="Calibri" w:hAnsi="Arial" w:cs="Arial"/>
                <w:bCs/>
              </w:rPr>
            </w:pPr>
            <w:r w:rsidRPr="008E4377">
              <w:rPr>
                <w:rFonts w:ascii="Arial" w:eastAsia="Calibri" w:hAnsi="Arial" w:cs="Arial"/>
                <w:bCs/>
              </w:rPr>
              <w:t>0</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17</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Práticas de Leituras e Produção de Textos I</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rPr>
                <w:rFonts w:ascii="Arial" w:eastAsia="Calibri" w:hAnsi="Arial" w:cs="Arial"/>
                <w:bCs/>
              </w:rPr>
            </w:pPr>
            <w:r w:rsidRPr="008E4377">
              <w:rPr>
                <w:rFonts w:ascii="Arial" w:eastAsia="Calibri" w:hAnsi="Arial" w:cs="Arial"/>
                <w:bCs/>
              </w:rPr>
              <w:t>0</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Pr>
                <w:rFonts w:ascii="Arial" w:hAnsi="Arial" w:cs="Arial"/>
                <w:sz w:val="21"/>
                <w:szCs w:val="21"/>
              </w:rPr>
              <w:t>18</w:t>
            </w:r>
          </w:p>
        </w:tc>
        <w:tc>
          <w:tcPr>
            <w:tcW w:w="3402" w:type="dxa"/>
            <w:shd w:val="clear" w:color="auto" w:fill="auto"/>
          </w:tcPr>
          <w:p w:rsidR="00B64E28" w:rsidRPr="008B3C77" w:rsidRDefault="00B64E28" w:rsidP="003717D8">
            <w:pPr>
              <w:rPr>
                <w:rFonts w:ascii="Arial" w:hAnsi="Arial" w:cs="Arial"/>
                <w:i/>
                <w:sz w:val="21"/>
                <w:szCs w:val="21"/>
              </w:rPr>
            </w:pPr>
            <w:r w:rsidRPr="008B3C77">
              <w:rPr>
                <w:rFonts w:ascii="Arial" w:hAnsi="Arial" w:cs="Arial"/>
                <w:sz w:val="21"/>
                <w:szCs w:val="21"/>
              </w:rPr>
              <w:t>Práticas de Leituras e Produção de Textos</w:t>
            </w:r>
            <w:r w:rsidR="00067A0B" w:rsidRPr="008B3C77">
              <w:rPr>
                <w:rFonts w:ascii="Arial" w:hAnsi="Arial" w:cs="Arial"/>
                <w:sz w:val="21"/>
                <w:szCs w:val="21"/>
              </w:rPr>
              <w:t xml:space="preserve"> II</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rPr>
                <w:rFonts w:ascii="Arial" w:eastAsia="Calibri" w:hAnsi="Arial" w:cs="Arial"/>
                <w:bCs/>
              </w:rPr>
            </w:pPr>
            <w:r w:rsidRPr="008E4377">
              <w:rPr>
                <w:rFonts w:ascii="Arial" w:eastAsia="Calibri" w:hAnsi="Arial" w:cs="Arial"/>
                <w:bCs/>
              </w:rPr>
              <w:t>0</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1</w:t>
            </w:r>
            <w:r>
              <w:rPr>
                <w:rFonts w:ascii="Arial" w:hAnsi="Arial" w:cs="Arial"/>
                <w:sz w:val="21"/>
                <w:szCs w:val="21"/>
              </w:rPr>
              <w:t>9</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Conteúdos e Metodologias da Língua Portuguesa para o Início da Escolarização</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rPr>
                <w:rFonts w:ascii="Arial" w:eastAsia="Calibri" w:hAnsi="Arial" w:cs="Arial"/>
                <w:bCs/>
              </w:rPr>
            </w:pPr>
            <w:r w:rsidRPr="008E4377">
              <w:rPr>
                <w:rFonts w:ascii="Arial" w:eastAsia="Calibri" w:hAnsi="Arial" w:cs="Arial"/>
                <w:bCs/>
              </w:rPr>
              <w:t>0</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Pr>
                <w:rFonts w:ascii="Arial" w:hAnsi="Arial" w:cs="Arial"/>
                <w:sz w:val="21"/>
                <w:szCs w:val="21"/>
              </w:rPr>
              <w:t>20</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Conteúdos e Metodologias das Ciências Naturais para o Início da Escolarização I</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rPr>
                <w:rFonts w:ascii="Arial" w:eastAsia="Calibri" w:hAnsi="Arial" w:cs="Arial"/>
                <w:bCs/>
              </w:rPr>
            </w:pPr>
            <w:r w:rsidRPr="008E4377">
              <w:rPr>
                <w:rFonts w:ascii="Arial" w:eastAsia="Calibri" w:hAnsi="Arial" w:cs="Arial"/>
                <w:bCs/>
              </w:rPr>
              <w:t>0</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2</w:t>
            </w:r>
            <w:r>
              <w:rPr>
                <w:rFonts w:ascii="Arial" w:hAnsi="Arial" w:cs="Arial"/>
                <w:sz w:val="21"/>
                <w:szCs w:val="21"/>
              </w:rPr>
              <w:t>1</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Conteúdos e Metodologias das Ciências Naturais para o Início da Escolarização II</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CMCNIE I</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3</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rPr>
                <w:rFonts w:ascii="Arial" w:eastAsia="Calibri" w:hAnsi="Arial" w:cs="Arial"/>
                <w:bCs/>
              </w:rPr>
            </w:pPr>
            <w:r w:rsidRPr="008E4377">
              <w:rPr>
                <w:rFonts w:ascii="Arial" w:eastAsia="Calibri" w:hAnsi="Arial" w:cs="Arial"/>
                <w:bCs/>
              </w:rPr>
              <w:t>0</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Pr>
                <w:rFonts w:ascii="Arial" w:hAnsi="Arial" w:cs="Arial"/>
                <w:sz w:val="21"/>
                <w:szCs w:val="21"/>
              </w:rPr>
              <w:t>22</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 xml:space="preserve">Conteúdos e Metodologias da Geografia para o Início da Escolarização </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rPr>
                <w:rFonts w:ascii="Arial" w:eastAsia="Calibri" w:hAnsi="Arial" w:cs="Arial"/>
                <w:bCs/>
              </w:rPr>
            </w:pPr>
            <w:r w:rsidRPr="008E4377">
              <w:rPr>
                <w:rFonts w:ascii="Arial" w:eastAsia="Calibri" w:hAnsi="Arial" w:cs="Arial"/>
                <w:bCs/>
              </w:rPr>
              <w:t>0</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Pr>
                <w:rFonts w:ascii="Arial" w:hAnsi="Arial" w:cs="Arial"/>
                <w:sz w:val="21"/>
                <w:szCs w:val="21"/>
              </w:rPr>
              <w:t>23</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Conteúdos e Metodologias de História para o Início da Escolarização</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rPr>
                <w:rFonts w:ascii="Arial" w:eastAsia="Calibri" w:hAnsi="Arial" w:cs="Arial"/>
                <w:bCs/>
              </w:rPr>
            </w:pPr>
            <w:r w:rsidRPr="008E4377">
              <w:rPr>
                <w:rFonts w:ascii="Arial" w:eastAsia="Calibri" w:hAnsi="Arial" w:cs="Arial"/>
                <w:bCs/>
              </w:rPr>
              <w:t>0</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Pr>
                <w:rFonts w:ascii="Arial" w:hAnsi="Arial" w:cs="Arial"/>
                <w:sz w:val="21"/>
                <w:szCs w:val="21"/>
              </w:rPr>
              <w:t>24</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Educação e as Tecnologias da Informação e Comunicação</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rPr>
                <w:rFonts w:ascii="Arial" w:eastAsia="Calibri" w:hAnsi="Arial" w:cs="Arial"/>
                <w:bCs/>
              </w:rPr>
            </w:pPr>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RPr="00B64E28" w:rsidTr="003717D8">
        <w:trPr>
          <w:trHeight w:val="244"/>
        </w:trPr>
        <w:tc>
          <w:tcPr>
            <w:tcW w:w="450" w:type="dxa"/>
            <w:shd w:val="clear" w:color="auto" w:fill="auto"/>
          </w:tcPr>
          <w:p w:rsidR="00B64E28" w:rsidRPr="00B64E28" w:rsidRDefault="00B64E28" w:rsidP="003717D8">
            <w:pPr>
              <w:rPr>
                <w:rFonts w:ascii="Arial" w:hAnsi="Arial" w:cs="Arial"/>
                <w:sz w:val="21"/>
                <w:szCs w:val="21"/>
              </w:rPr>
            </w:pPr>
            <w:r w:rsidRPr="00B64E28">
              <w:rPr>
                <w:rFonts w:ascii="Arial" w:hAnsi="Arial" w:cs="Arial"/>
                <w:sz w:val="21"/>
                <w:szCs w:val="21"/>
              </w:rPr>
              <w:lastRenderedPageBreak/>
              <w:t>25</w:t>
            </w:r>
          </w:p>
        </w:tc>
        <w:tc>
          <w:tcPr>
            <w:tcW w:w="3402" w:type="dxa"/>
            <w:shd w:val="clear" w:color="auto" w:fill="auto"/>
          </w:tcPr>
          <w:p w:rsidR="00B64E28" w:rsidRPr="008B3C77" w:rsidRDefault="00B64E28" w:rsidP="003717D8">
            <w:pPr>
              <w:rPr>
                <w:rFonts w:ascii="Arial" w:hAnsi="Arial" w:cs="Arial"/>
              </w:rPr>
            </w:pPr>
            <w:r w:rsidRPr="008B3C77">
              <w:rPr>
                <w:rFonts w:ascii="Arial" w:hAnsi="Arial" w:cs="Arial"/>
              </w:rPr>
              <w:t>Conteúdos e Metodologias da Educação Física para o Início da Escolarização</w:t>
            </w:r>
          </w:p>
        </w:tc>
        <w:tc>
          <w:tcPr>
            <w:tcW w:w="2268" w:type="dxa"/>
            <w:shd w:val="clear" w:color="auto" w:fill="auto"/>
          </w:tcPr>
          <w:p w:rsidR="00B64E28" w:rsidRPr="00B64E28" w:rsidRDefault="00B64E28" w:rsidP="003717D8">
            <w:pPr>
              <w:rPr>
                <w:rFonts w:ascii="Arial" w:hAnsi="Arial" w:cs="Arial"/>
              </w:rPr>
            </w:pPr>
          </w:p>
        </w:tc>
        <w:tc>
          <w:tcPr>
            <w:tcW w:w="482" w:type="dxa"/>
            <w:shd w:val="clear" w:color="auto" w:fill="auto"/>
          </w:tcPr>
          <w:p w:rsidR="00B64E28" w:rsidRPr="00B64E28" w:rsidRDefault="00B64E28" w:rsidP="003717D8">
            <w:pPr>
              <w:rPr>
                <w:rFonts w:ascii="Arial" w:hAnsi="Arial" w:cs="Arial"/>
              </w:rPr>
            </w:pPr>
            <w:r w:rsidRPr="00B64E28">
              <w:rPr>
                <w:rFonts w:ascii="Arial" w:hAnsi="Arial" w:cs="Arial"/>
              </w:rPr>
              <w:t>2</w:t>
            </w:r>
          </w:p>
        </w:tc>
        <w:tc>
          <w:tcPr>
            <w:tcW w:w="482" w:type="dxa"/>
            <w:shd w:val="clear" w:color="auto" w:fill="auto"/>
          </w:tcPr>
          <w:p w:rsidR="00B64E28" w:rsidRPr="00B64E28" w:rsidRDefault="00B64E28" w:rsidP="003717D8">
            <w:pPr>
              <w:rPr>
                <w:rFonts w:ascii="Arial" w:hAnsi="Arial" w:cs="Arial"/>
              </w:rPr>
            </w:pPr>
            <w:r w:rsidRPr="00B64E28">
              <w:rPr>
                <w:rFonts w:ascii="Arial" w:hAnsi="Arial" w:cs="Arial"/>
              </w:rPr>
              <w:t>2</w:t>
            </w:r>
          </w:p>
        </w:tc>
        <w:tc>
          <w:tcPr>
            <w:tcW w:w="482" w:type="dxa"/>
            <w:shd w:val="clear" w:color="auto" w:fill="auto"/>
          </w:tcPr>
          <w:p w:rsidR="00B64E28" w:rsidRPr="00B64E28" w:rsidRDefault="00B64E28" w:rsidP="003717D8">
            <w:pPr>
              <w:rPr>
                <w:rFonts w:ascii="Arial" w:hAnsi="Arial" w:cs="Arial"/>
              </w:rPr>
            </w:pPr>
            <w:r w:rsidRPr="00B64E28">
              <w:rPr>
                <w:rFonts w:ascii="Arial" w:hAnsi="Arial" w:cs="Arial"/>
              </w:rPr>
              <w:t>0</w:t>
            </w:r>
          </w:p>
        </w:tc>
        <w:tc>
          <w:tcPr>
            <w:tcW w:w="482" w:type="dxa"/>
            <w:shd w:val="clear" w:color="auto" w:fill="auto"/>
          </w:tcPr>
          <w:p w:rsidR="00B64E28" w:rsidRPr="00B64E28" w:rsidRDefault="00B64E28" w:rsidP="003717D8">
            <w:pPr>
              <w:rPr>
                <w:rFonts w:ascii="Arial" w:hAnsi="Arial" w:cs="Arial"/>
              </w:rPr>
            </w:pPr>
            <w:r w:rsidRPr="00B64E28">
              <w:rPr>
                <w:rFonts w:ascii="Arial" w:hAnsi="Arial" w:cs="Arial"/>
              </w:rPr>
              <w:t>0</w:t>
            </w:r>
          </w:p>
        </w:tc>
        <w:tc>
          <w:tcPr>
            <w:tcW w:w="482" w:type="dxa"/>
            <w:shd w:val="clear" w:color="auto" w:fill="auto"/>
          </w:tcPr>
          <w:p w:rsidR="00B64E28" w:rsidRPr="00B64E28" w:rsidRDefault="00B64E28" w:rsidP="003717D8">
            <w:pPr>
              <w:rPr>
                <w:rFonts w:ascii="Arial" w:hAnsi="Arial" w:cs="Arial"/>
              </w:rPr>
            </w:pPr>
            <w:r w:rsidRPr="00B64E28">
              <w:rPr>
                <w:rFonts w:ascii="Arial" w:hAnsi="Arial" w:cs="Arial"/>
              </w:rPr>
              <w:t>0</w:t>
            </w:r>
          </w:p>
        </w:tc>
        <w:tc>
          <w:tcPr>
            <w:tcW w:w="739" w:type="dxa"/>
            <w:shd w:val="clear" w:color="auto" w:fill="auto"/>
          </w:tcPr>
          <w:p w:rsidR="00B64E28" w:rsidRPr="00B64E28" w:rsidRDefault="00B64E28" w:rsidP="003717D8">
            <w:pPr>
              <w:rPr>
                <w:rFonts w:ascii="Arial" w:eastAsia="Calibri" w:hAnsi="Arial" w:cs="Arial"/>
                <w:bCs/>
              </w:rPr>
            </w:pPr>
            <w:r w:rsidRPr="00B64E28">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Pr>
                <w:rFonts w:ascii="Arial" w:hAnsi="Arial" w:cs="Arial"/>
                <w:sz w:val="21"/>
                <w:szCs w:val="21"/>
              </w:rPr>
              <w:t>26</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Língua Brasileira de Sinais – Libras</w:t>
            </w:r>
          </w:p>
        </w:tc>
        <w:tc>
          <w:tcPr>
            <w:tcW w:w="2268"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3</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r w:rsidRPr="008E4377">
              <w:t>0</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6120" w:type="dxa"/>
            <w:gridSpan w:val="3"/>
            <w:shd w:val="clear" w:color="auto" w:fill="auto"/>
          </w:tcPr>
          <w:p w:rsidR="00B64E28" w:rsidRPr="008E4377" w:rsidRDefault="00B64E28" w:rsidP="003717D8">
            <w:pPr>
              <w:autoSpaceDE w:val="0"/>
              <w:autoSpaceDN w:val="0"/>
              <w:adjustRightInd w:val="0"/>
              <w:jc w:val="right"/>
              <w:rPr>
                <w:rFonts w:ascii="Arial" w:eastAsia="Calibri" w:hAnsi="Arial" w:cs="Arial"/>
                <w:b/>
                <w:bCs/>
              </w:rPr>
            </w:pPr>
            <w:r w:rsidRPr="008E4377">
              <w:rPr>
                <w:rFonts w:ascii="Arial" w:eastAsia="Calibri" w:hAnsi="Arial" w:cs="Arial"/>
                <w:b/>
                <w:bCs/>
              </w:rPr>
              <w:t>TOTAL</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Pr>
                <w:rFonts w:ascii="Arial" w:eastAsia="Calibri" w:hAnsi="Arial" w:cs="Arial"/>
                <w:bCs/>
              </w:rPr>
              <w:t>54</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Pr>
                <w:rFonts w:ascii="Arial" w:eastAsia="Calibri" w:hAnsi="Arial" w:cs="Arial"/>
                <w:bCs/>
              </w:rPr>
              <w:t>38</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10</w:t>
            </w:r>
          </w:p>
        </w:tc>
        <w:tc>
          <w:tcPr>
            <w:tcW w:w="739" w:type="dxa"/>
            <w:shd w:val="clear" w:color="auto" w:fill="auto"/>
          </w:tcPr>
          <w:p w:rsidR="00B64E28" w:rsidRPr="008E4377" w:rsidRDefault="00B64E28" w:rsidP="003717D8">
            <w:pPr>
              <w:autoSpaceDE w:val="0"/>
              <w:autoSpaceDN w:val="0"/>
              <w:adjustRightInd w:val="0"/>
              <w:jc w:val="center"/>
              <w:rPr>
                <w:rFonts w:ascii="Arial" w:eastAsia="Calibri" w:hAnsi="Arial" w:cs="Arial"/>
                <w:bCs/>
              </w:rPr>
            </w:pPr>
            <w:r w:rsidRPr="008E4377">
              <w:rPr>
                <w:rFonts w:ascii="Arial" w:eastAsia="Calibri" w:hAnsi="Arial" w:cs="Arial"/>
                <w:bCs/>
              </w:rPr>
              <w:t>1</w:t>
            </w:r>
            <w:r>
              <w:rPr>
                <w:rFonts w:ascii="Arial" w:eastAsia="Calibri" w:hAnsi="Arial" w:cs="Arial"/>
                <w:bCs/>
              </w:rPr>
              <w:t>56</w:t>
            </w:r>
            <w:r w:rsidRPr="008E4377">
              <w:rPr>
                <w:rFonts w:ascii="Arial" w:eastAsia="Calibri" w:hAnsi="Arial" w:cs="Arial"/>
                <w:bCs/>
              </w:rPr>
              <w:t>0</w:t>
            </w:r>
          </w:p>
        </w:tc>
      </w:tr>
    </w:tbl>
    <w:p w:rsidR="00B64E28" w:rsidRDefault="00B64E28" w:rsidP="00B64E28"/>
    <w:p w:rsidR="00B64E28" w:rsidRPr="00D74269" w:rsidRDefault="00B64E28" w:rsidP="00B64E28">
      <w:pPr>
        <w:rPr>
          <w:rFonts w:ascii="Arial" w:eastAsia="Calibri" w:hAnsi="Arial" w:cs="Arial"/>
        </w:rPr>
      </w:pPr>
      <w:r w:rsidRPr="00D74269">
        <w:rPr>
          <w:rFonts w:ascii="Arial" w:eastAsia="Calibri" w:hAnsi="Arial" w:cs="Arial"/>
          <w:b/>
          <w:bCs/>
        </w:rPr>
        <w:t>Quadro 3</w:t>
      </w:r>
      <w:r w:rsidRPr="00D74269">
        <w:rPr>
          <w:rFonts w:ascii="Arial" w:eastAsia="Calibri" w:hAnsi="Arial" w:cs="Arial"/>
        </w:rPr>
        <w:t>: Núcleo de Estudos Integradores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
        <w:gridCol w:w="3261"/>
        <w:gridCol w:w="2211"/>
        <w:gridCol w:w="480"/>
        <w:gridCol w:w="472"/>
        <w:gridCol w:w="471"/>
        <w:gridCol w:w="480"/>
        <w:gridCol w:w="473"/>
        <w:gridCol w:w="726"/>
      </w:tblGrid>
      <w:tr w:rsidR="00B64E28" w:rsidTr="003717D8">
        <w:tc>
          <w:tcPr>
            <w:tcW w:w="9269" w:type="dxa"/>
            <w:gridSpan w:val="9"/>
            <w:tcBorders>
              <w:top w:val="single" w:sz="18" w:space="0" w:color="auto"/>
              <w:left w:val="single" w:sz="18" w:space="0" w:color="auto"/>
              <w:bottom w:val="single" w:sz="4" w:space="0" w:color="auto"/>
              <w:right w:val="single" w:sz="18" w:space="0" w:color="auto"/>
            </w:tcBorders>
            <w:shd w:val="clear" w:color="auto" w:fill="00B0F0"/>
          </w:tcPr>
          <w:p w:rsidR="00B64E28" w:rsidRPr="008E4377" w:rsidRDefault="00B64E28" w:rsidP="003717D8">
            <w:pPr>
              <w:autoSpaceDE w:val="0"/>
              <w:autoSpaceDN w:val="0"/>
              <w:adjustRightInd w:val="0"/>
              <w:rPr>
                <w:rFonts w:ascii="Arial" w:eastAsia="Calibri" w:hAnsi="Arial" w:cs="Arial"/>
                <w:b/>
                <w:bCs/>
              </w:rPr>
            </w:pPr>
            <w:r w:rsidRPr="008E4377">
              <w:rPr>
                <w:rFonts w:ascii="Arial" w:eastAsia="Calibri" w:hAnsi="Arial" w:cs="Arial"/>
                <w:b/>
                <w:bCs/>
              </w:rPr>
              <w:t>3. NEI - NÚCLEO DE ESTUDOS INTEGRADORES</w:t>
            </w:r>
          </w:p>
          <w:p w:rsidR="00B64E28" w:rsidRPr="008E4377" w:rsidRDefault="00B64E28" w:rsidP="003717D8">
            <w:pPr>
              <w:pStyle w:val="Default"/>
              <w:rPr>
                <w:rFonts w:ascii="Arial" w:hAnsi="Arial" w:cs="Arial"/>
                <w:color w:val="auto"/>
              </w:rPr>
            </w:pPr>
            <w:r w:rsidRPr="008E4377">
              <w:rPr>
                <w:rFonts w:ascii="Arial" w:eastAsia="Calibri" w:hAnsi="Arial" w:cs="Arial"/>
                <w:lang w:eastAsia="en-US"/>
              </w:rPr>
              <w:t>(Resolução CNE/CP Nº 01/2006)</w:t>
            </w:r>
          </w:p>
        </w:tc>
      </w:tr>
      <w:tr w:rsidR="00B64E28" w:rsidTr="003717D8">
        <w:trPr>
          <w:trHeight w:val="244"/>
        </w:trPr>
        <w:tc>
          <w:tcPr>
            <w:tcW w:w="3852" w:type="dxa"/>
            <w:gridSpan w:val="2"/>
            <w:vMerge w:val="restart"/>
            <w:tcBorders>
              <w:top w:val="single" w:sz="18" w:space="0" w:color="auto"/>
            </w:tcBorders>
            <w:shd w:val="clear" w:color="auto" w:fill="auto"/>
          </w:tcPr>
          <w:p w:rsidR="00B64E28" w:rsidRPr="008E4377" w:rsidRDefault="00B64E28" w:rsidP="003717D8">
            <w:pPr>
              <w:autoSpaceDE w:val="0"/>
              <w:autoSpaceDN w:val="0"/>
              <w:adjustRightInd w:val="0"/>
              <w:jc w:val="center"/>
              <w:rPr>
                <w:rFonts w:ascii="Helvetica-Bold" w:eastAsia="Calibri" w:hAnsi="Helvetica-Bold" w:cs="Helvetica-Bold"/>
                <w:b/>
                <w:bCs/>
              </w:rPr>
            </w:pPr>
          </w:p>
          <w:p w:rsidR="00B64E28" w:rsidRPr="008E4377" w:rsidRDefault="00B64E28" w:rsidP="003717D8">
            <w:pPr>
              <w:autoSpaceDE w:val="0"/>
              <w:autoSpaceDN w:val="0"/>
              <w:adjustRightInd w:val="0"/>
              <w:jc w:val="center"/>
              <w:rPr>
                <w:rFonts w:ascii="Helvetica-Bold" w:eastAsia="Calibri" w:hAnsi="Helvetica-Bold" w:cs="Helvetica-Bold"/>
                <w:b/>
                <w:bCs/>
              </w:rPr>
            </w:pPr>
            <w:r w:rsidRPr="008E4377">
              <w:rPr>
                <w:rFonts w:ascii="Helvetica-Bold" w:eastAsia="Calibri" w:hAnsi="Helvetica-Bold" w:cs="Helvetica-Bold"/>
                <w:b/>
                <w:bCs/>
              </w:rPr>
              <w:t>DISCIPLINAS</w:t>
            </w:r>
          </w:p>
        </w:tc>
        <w:tc>
          <w:tcPr>
            <w:tcW w:w="2268" w:type="dxa"/>
            <w:vMerge w:val="restart"/>
            <w:tcBorders>
              <w:top w:val="single" w:sz="18" w:space="0" w:color="auto"/>
            </w:tcBorders>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PRÉ-REQUISITOS</w:t>
            </w:r>
          </w:p>
        </w:tc>
        <w:tc>
          <w:tcPr>
            <w:tcW w:w="2410" w:type="dxa"/>
            <w:gridSpan w:val="5"/>
            <w:tcBorders>
              <w:top w:val="single" w:sz="18" w:space="0" w:color="auto"/>
            </w:tcBorders>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CRÉDITOS</w:t>
            </w:r>
          </w:p>
        </w:tc>
        <w:tc>
          <w:tcPr>
            <w:tcW w:w="739" w:type="dxa"/>
            <w:vMerge w:val="restart"/>
            <w:tcBorders>
              <w:top w:val="single" w:sz="18" w:space="0" w:color="auto"/>
            </w:tcBorders>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CH</w:t>
            </w:r>
          </w:p>
        </w:tc>
      </w:tr>
      <w:tr w:rsidR="00B64E28" w:rsidTr="003717D8">
        <w:trPr>
          <w:trHeight w:val="244"/>
        </w:trPr>
        <w:tc>
          <w:tcPr>
            <w:tcW w:w="3852" w:type="dxa"/>
            <w:gridSpan w:val="2"/>
            <w:vMerge/>
            <w:shd w:val="clear" w:color="auto" w:fill="auto"/>
          </w:tcPr>
          <w:p w:rsidR="00B64E28" w:rsidRPr="008E4377" w:rsidRDefault="00B64E28" w:rsidP="003717D8">
            <w:pPr>
              <w:autoSpaceDE w:val="0"/>
              <w:autoSpaceDN w:val="0"/>
              <w:adjustRightInd w:val="0"/>
              <w:jc w:val="center"/>
              <w:rPr>
                <w:rFonts w:ascii="Helvetica-Bold" w:eastAsia="Calibri" w:hAnsi="Helvetica-Bold" w:cs="Helvetica-Bold"/>
                <w:b/>
                <w:bCs/>
              </w:rPr>
            </w:pPr>
          </w:p>
        </w:tc>
        <w:tc>
          <w:tcPr>
            <w:tcW w:w="2268" w:type="dxa"/>
            <w:vMerge/>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T</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P</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L</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C</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D</w:t>
            </w:r>
          </w:p>
        </w:tc>
        <w:tc>
          <w:tcPr>
            <w:tcW w:w="739" w:type="dxa"/>
            <w:vMerge/>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01</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 xml:space="preserve">Metodologia Científica </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pPr>
              <w:autoSpaceDE w:val="0"/>
              <w:autoSpaceDN w:val="0"/>
              <w:adjustRightInd w:val="0"/>
              <w:spacing w:line="480" w:lineRule="auto"/>
              <w:rPr>
                <w:rFonts w:ascii="Arial" w:eastAsia="Calibri" w:hAnsi="Arial" w:cs="Arial"/>
                <w:bCs/>
              </w:rPr>
            </w:pPr>
            <w:r w:rsidRPr="008E4377">
              <w:rPr>
                <w:rFonts w:ascii="Arial" w:eastAsia="Calibri" w:hAnsi="Arial" w:cs="Arial"/>
                <w:bCs/>
              </w:rPr>
              <w:t>1</w:t>
            </w:r>
          </w:p>
        </w:tc>
        <w:tc>
          <w:tcPr>
            <w:tcW w:w="739" w:type="dxa"/>
            <w:shd w:val="clear" w:color="auto" w:fill="auto"/>
          </w:tcPr>
          <w:p w:rsidR="00B64E28" w:rsidRPr="008E4377" w:rsidRDefault="00B64E28" w:rsidP="003717D8">
            <w:pPr>
              <w:autoSpaceDE w:val="0"/>
              <w:autoSpaceDN w:val="0"/>
              <w:adjustRightInd w:val="0"/>
              <w:spacing w:line="480" w:lineRule="auto"/>
              <w:rPr>
                <w:rFonts w:ascii="Arial" w:eastAsia="Calibri" w:hAnsi="Arial" w:cs="Arial"/>
                <w:bCs/>
              </w:rPr>
            </w:pPr>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02</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Epistemologia em Educação</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
                <w:bCs/>
              </w:rPr>
            </w:pP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3</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03</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Metodologia de Pesquisa em Educação I</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sz w:val="21"/>
                <w:szCs w:val="21"/>
              </w:rPr>
            </w:pPr>
            <w:r w:rsidRPr="008E4377">
              <w:rPr>
                <w:rFonts w:ascii="Arial" w:eastAsia="Calibri" w:hAnsi="Arial" w:cs="Arial"/>
                <w:bCs/>
                <w:sz w:val="21"/>
                <w:szCs w:val="21"/>
              </w:rPr>
              <w:t>MC e EE</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04</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Metodologia de Pesquisa em Educação II</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sz w:val="21"/>
                <w:szCs w:val="21"/>
              </w:rPr>
            </w:pPr>
            <w:r w:rsidRPr="008E4377">
              <w:rPr>
                <w:rFonts w:ascii="Arial" w:eastAsia="Calibri" w:hAnsi="Arial" w:cs="Arial"/>
                <w:bCs/>
                <w:sz w:val="21"/>
                <w:szCs w:val="21"/>
              </w:rPr>
              <w:t>MC, EE e MPE I</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2</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05</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Metodologia de Pesquisa em Educação III</w:t>
            </w:r>
          </w:p>
        </w:tc>
        <w:tc>
          <w:tcPr>
            <w:tcW w:w="2268" w:type="dxa"/>
            <w:shd w:val="clear" w:color="auto" w:fill="auto"/>
          </w:tcPr>
          <w:p w:rsidR="00B64E28" w:rsidRPr="008E4377" w:rsidRDefault="00B64E28" w:rsidP="003717D8">
            <w:pPr>
              <w:autoSpaceDE w:val="0"/>
              <w:autoSpaceDN w:val="0"/>
              <w:adjustRightInd w:val="0"/>
              <w:spacing w:line="240" w:lineRule="auto"/>
              <w:jc w:val="center"/>
              <w:rPr>
                <w:rFonts w:ascii="Arial" w:eastAsia="Calibri" w:hAnsi="Arial" w:cs="Arial"/>
                <w:bCs/>
                <w:sz w:val="21"/>
                <w:szCs w:val="21"/>
              </w:rPr>
            </w:pPr>
            <w:r w:rsidRPr="008E4377">
              <w:rPr>
                <w:rFonts w:ascii="Arial" w:eastAsia="Calibri" w:hAnsi="Arial" w:cs="Arial"/>
                <w:bCs/>
                <w:sz w:val="21"/>
                <w:szCs w:val="21"/>
              </w:rPr>
              <w:t>MC, EE, MPE I e MPE II</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1</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06</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Metodologia de Pesquisa em Educação IV</w:t>
            </w:r>
          </w:p>
        </w:tc>
        <w:tc>
          <w:tcPr>
            <w:tcW w:w="2268" w:type="dxa"/>
            <w:shd w:val="clear" w:color="auto" w:fill="auto"/>
          </w:tcPr>
          <w:p w:rsidR="00B64E28" w:rsidRPr="008E4377" w:rsidRDefault="00B64E28" w:rsidP="003717D8">
            <w:pPr>
              <w:autoSpaceDE w:val="0"/>
              <w:autoSpaceDN w:val="0"/>
              <w:adjustRightInd w:val="0"/>
              <w:spacing w:line="240" w:lineRule="auto"/>
              <w:jc w:val="center"/>
              <w:rPr>
                <w:rFonts w:ascii="Arial" w:eastAsia="Calibri" w:hAnsi="Arial" w:cs="Arial"/>
                <w:bCs/>
                <w:sz w:val="21"/>
                <w:szCs w:val="21"/>
              </w:rPr>
            </w:pPr>
            <w:r w:rsidRPr="008E4377">
              <w:rPr>
                <w:rFonts w:ascii="Arial" w:eastAsia="Calibri" w:hAnsi="Arial" w:cs="Arial"/>
                <w:bCs/>
                <w:sz w:val="21"/>
                <w:szCs w:val="21"/>
              </w:rPr>
              <w:t>MC, EE, MPE I, MPE II e MPE III</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3</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07</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Estágio Curricular Supervisionado I</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t>2</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739" w:type="dxa"/>
            <w:shd w:val="clear" w:color="auto" w:fill="auto"/>
          </w:tcPr>
          <w:p w:rsidR="00B64E28" w:rsidRPr="008E4377" w:rsidRDefault="00B64E28" w:rsidP="003717D8">
            <w:r>
              <w:rPr>
                <w:rFonts w:ascii="Arial" w:eastAsia="Calibri" w:hAnsi="Arial" w:cs="Arial"/>
                <w:bCs/>
              </w:rPr>
              <w:t>6</w:t>
            </w:r>
            <w:r w:rsidRPr="008E4377">
              <w:rPr>
                <w:rFonts w:ascii="Arial" w:eastAsia="Calibri" w:hAnsi="Arial" w:cs="Arial"/>
                <w:bCs/>
              </w:rPr>
              <w:t>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08</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Estágio Curricular Supervisionado II</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ECS I</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t>2</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739" w:type="dxa"/>
            <w:shd w:val="clear" w:color="auto" w:fill="auto"/>
          </w:tcPr>
          <w:p w:rsidR="00B64E28" w:rsidRPr="008E4377" w:rsidRDefault="00B64E28" w:rsidP="003717D8">
            <w:r>
              <w:rPr>
                <w:rFonts w:ascii="Arial" w:eastAsia="Calibri" w:hAnsi="Arial" w:cs="Arial"/>
                <w:bCs/>
              </w:rPr>
              <w:t>6</w:t>
            </w:r>
            <w:r w:rsidRPr="008E4377">
              <w:rPr>
                <w:rFonts w:ascii="Arial" w:eastAsia="Calibri" w:hAnsi="Arial" w:cs="Arial"/>
                <w:bCs/>
              </w:rPr>
              <w:t>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09</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Estágio Curricular Supervisionado III</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ECS I e II</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t>2</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739" w:type="dxa"/>
            <w:shd w:val="clear" w:color="auto" w:fill="auto"/>
          </w:tcPr>
          <w:p w:rsidR="00B64E28" w:rsidRPr="008E4377" w:rsidRDefault="00B64E28" w:rsidP="003717D8">
            <w:r>
              <w:rPr>
                <w:rFonts w:ascii="Arial" w:eastAsia="Calibri" w:hAnsi="Arial" w:cs="Arial"/>
                <w:bCs/>
              </w:rPr>
              <w:t>6</w:t>
            </w:r>
            <w:r w:rsidRPr="008E4377">
              <w:rPr>
                <w:rFonts w:ascii="Arial" w:eastAsia="Calibri" w:hAnsi="Arial" w:cs="Arial"/>
                <w:bCs/>
              </w:rPr>
              <w:t>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10</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Estágio Curricular Supervisionado IV</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ECS I, II e III</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2</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t>2</w:t>
            </w:r>
          </w:p>
        </w:tc>
        <w:tc>
          <w:tcPr>
            <w:tcW w:w="482" w:type="dxa"/>
            <w:shd w:val="clear" w:color="auto" w:fill="auto"/>
          </w:tcPr>
          <w:p w:rsidR="00B64E28" w:rsidRPr="008E4377" w:rsidRDefault="00B64E28" w:rsidP="003717D8">
            <w:r w:rsidRPr="008E4377">
              <w:t>0</w:t>
            </w:r>
          </w:p>
        </w:tc>
        <w:tc>
          <w:tcPr>
            <w:tcW w:w="739" w:type="dxa"/>
            <w:shd w:val="clear" w:color="auto" w:fill="auto"/>
          </w:tcPr>
          <w:p w:rsidR="00B64E28" w:rsidRPr="008E4377" w:rsidRDefault="00B64E28" w:rsidP="003717D8">
            <w:r>
              <w:rPr>
                <w:rFonts w:ascii="Arial" w:eastAsia="Calibri" w:hAnsi="Arial" w:cs="Arial"/>
                <w:bCs/>
              </w:rPr>
              <w:t>6</w:t>
            </w:r>
            <w:r w:rsidRPr="008E4377">
              <w:rPr>
                <w:rFonts w:ascii="Arial" w:eastAsia="Calibri" w:hAnsi="Arial" w:cs="Arial"/>
                <w:bCs/>
              </w:rPr>
              <w:t>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11</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 xml:space="preserve">Estágio Curricular Supervisionado V (EJA) </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rPr>
                <w:rFonts w:ascii="Arial" w:hAnsi="Arial" w:cs="Arial"/>
              </w:rPr>
            </w:pPr>
            <w:r w:rsidRPr="008E4377">
              <w:rPr>
                <w:rFonts w:ascii="Arial" w:eastAsia="Calibri" w:hAnsi="Arial" w:cs="Arial"/>
                <w:bCs/>
              </w:rPr>
              <w:t>0</w:t>
            </w:r>
          </w:p>
        </w:tc>
        <w:tc>
          <w:tcPr>
            <w:tcW w:w="482" w:type="dxa"/>
            <w:shd w:val="clear" w:color="auto" w:fill="auto"/>
          </w:tcPr>
          <w:p w:rsidR="00B64E28" w:rsidRPr="008E4377" w:rsidRDefault="00B64E28" w:rsidP="003717D8">
            <w:pPr>
              <w:rPr>
                <w:rFonts w:ascii="Arial" w:hAnsi="Arial" w:cs="Arial"/>
              </w:rPr>
            </w:pPr>
            <w:r w:rsidRPr="008E4377">
              <w:rPr>
                <w:rFonts w:ascii="Arial" w:hAnsi="Arial" w:cs="Arial"/>
              </w:rPr>
              <w:t>3</w:t>
            </w:r>
          </w:p>
        </w:tc>
        <w:tc>
          <w:tcPr>
            <w:tcW w:w="482" w:type="dxa"/>
            <w:shd w:val="clear" w:color="auto" w:fill="auto"/>
          </w:tcPr>
          <w:p w:rsidR="00B64E28" w:rsidRPr="008E4377" w:rsidRDefault="00B64E28" w:rsidP="003717D8">
            <w:pPr>
              <w:rPr>
                <w:rFonts w:ascii="Arial" w:hAnsi="Arial" w:cs="Arial"/>
              </w:rPr>
            </w:pPr>
            <w:r w:rsidRPr="008E4377">
              <w:rPr>
                <w:rFonts w:ascii="Arial" w:eastAsia="Calibri" w:hAnsi="Arial" w:cs="Arial"/>
                <w:bCs/>
              </w:rPr>
              <w:t>0</w:t>
            </w:r>
          </w:p>
        </w:tc>
        <w:tc>
          <w:tcPr>
            <w:tcW w:w="739" w:type="dxa"/>
            <w:shd w:val="clear" w:color="auto" w:fill="auto"/>
          </w:tcPr>
          <w:p w:rsidR="00B64E28" w:rsidRPr="008E4377" w:rsidRDefault="00B64E28" w:rsidP="003717D8">
            <w:pPr>
              <w:rPr>
                <w:rFonts w:ascii="Arial" w:hAnsi="Arial" w:cs="Arial"/>
              </w:rPr>
            </w:pPr>
            <w:r w:rsidRPr="008E4377">
              <w:rPr>
                <w:rFonts w:ascii="Arial" w:eastAsia="Calibri" w:hAnsi="Arial" w:cs="Arial"/>
                <w:bCs/>
              </w:rPr>
              <w:t>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lastRenderedPageBreak/>
              <w:t>12</w:t>
            </w:r>
          </w:p>
        </w:tc>
        <w:tc>
          <w:tcPr>
            <w:tcW w:w="340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Estágio Curricular Supervisionado VI (Ambientes não escolares)</w:t>
            </w:r>
          </w:p>
        </w:tc>
        <w:tc>
          <w:tcPr>
            <w:tcW w:w="2268"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ECS I, II, III, IV e V</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1</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482" w:type="dxa"/>
            <w:shd w:val="clear" w:color="auto" w:fill="auto"/>
          </w:tcPr>
          <w:p w:rsidR="00B64E28" w:rsidRPr="008E4377" w:rsidRDefault="00B64E28" w:rsidP="003717D8">
            <w:r w:rsidRPr="008E4377">
              <w:rPr>
                <w:rFonts w:ascii="Arial" w:eastAsia="Calibri" w:hAnsi="Arial" w:cs="Arial"/>
                <w:bCs/>
              </w:rPr>
              <w:t>3</w:t>
            </w:r>
          </w:p>
        </w:tc>
        <w:tc>
          <w:tcPr>
            <w:tcW w:w="482" w:type="dxa"/>
            <w:shd w:val="clear" w:color="auto" w:fill="auto"/>
          </w:tcPr>
          <w:p w:rsidR="00B64E28" w:rsidRPr="008E4377" w:rsidRDefault="00B64E28" w:rsidP="003717D8">
            <w:r w:rsidRPr="008E4377">
              <w:rPr>
                <w:rFonts w:ascii="Arial" w:eastAsia="Calibri" w:hAnsi="Arial" w:cs="Arial"/>
                <w:bCs/>
              </w:rPr>
              <w:t>0</w:t>
            </w:r>
          </w:p>
        </w:tc>
        <w:tc>
          <w:tcPr>
            <w:tcW w:w="739" w:type="dxa"/>
            <w:shd w:val="clear" w:color="auto" w:fill="auto"/>
          </w:tcPr>
          <w:p w:rsidR="00B64E28" w:rsidRPr="008E4377" w:rsidRDefault="00B64E28" w:rsidP="003717D8">
            <w:r w:rsidRPr="008E4377">
              <w:rPr>
                <w:rFonts w:ascii="Arial" w:eastAsia="Calibri" w:hAnsi="Arial" w:cs="Arial"/>
                <w:bCs/>
              </w:rPr>
              <w:t>60</w:t>
            </w:r>
          </w:p>
        </w:tc>
      </w:tr>
      <w:tr w:rsidR="00B64E28" w:rsidTr="003717D8">
        <w:trPr>
          <w:trHeight w:val="244"/>
        </w:trPr>
        <w:tc>
          <w:tcPr>
            <w:tcW w:w="6120" w:type="dxa"/>
            <w:gridSpan w:val="3"/>
            <w:shd w:val="clear" w:color="auto" w:fill="auto"/>
          </w:tcPr>
          <w:p w:rsidR="00B64E28" w:rsidRPr="008E4377" w:rsidRDefault="00B64E28" w:rsidP="003717D8">
            <w:pPr>
              <w:autoSpaceDE w:val="0"/>
              <w:autoSpaceDN w:val="0"/>
              <w:adjustRightInd w:val="0"/>
              <w:spacing w:line="480" w:lineRule="auto"/>
              <w:jc w:val="right"/>
              <w:rPr>
                <w:rFonts w:ascii="Arial" w:eastAsia="Calibri" w:hAnsi="Arial" w:cs="Arial"/>
                <w:b/>
                <w:bCs/>
              </w:rPr>
            </w:pPr>
            <w:r w:rsidRPr="008E4377">
              <w:rPr>
                <w:rFonts w:ascii="Arial" w:eastAsia="Calibri" w:hAnsi="Arial" w:cs="Arial"/>
                <w:b/>
                <w:bCs/>
              </w:rPr>
              <w:t>TOTAL</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20</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9</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0</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Pr>
                <w:rFonts w:ascii="Arial" w:eastAsia="Calibri" w:hAnsi="Arial" w:cs="Arial"/>
                <w:bCs/>
              </w:rPr>
              <w:t>14</w:t>
            </w:r>
          </w:p>
        </w:tc>
        <w:tc>
          <w:tcPr>
            <w:tcW w:w="482"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sidRPr="008E4377">
              <w:rPr>
                <w:rFonts w:ascii="Arial" w:eastAsia="Calibri" w:hAnsi="Arial" w:cs="Arial"/>
                <w:bCs/>
              </w:rPr>
              <w:t>5</w:t>
            </w:r>
          </w:p>
        </w:tc>
        <w:tc>
          <w:tcPr>
            <w:tcW w:w="739" w:type="dxa"/>
            <w:shd w:val="clear" w:color="auto" w:fill="auto"/>
          </w:tcPr>
          <w:p w:rsidR="00B64E28" w:rsidRPr="008E4377" w:rsidRDefault="00B64E28" w:rsidP="003717D8">
            <w:pPr>
              <w:autoSpaceDE w:val="0"/>
              <w:autoSpaceDN w:val="0"/>
              <w:adjustRightInd w:val="0"/>
              <w:spacing w:line="480" w:lineRule="auto"/>
              <w:jc w:val="center"/>
              <w:rPr>
                <w:rFonts w:ascii="Arial" w:eastAsia="Calibri" w:hAnsi="Arial" w:cs="Arial"/>
                <w:bCs/>
              </w:rPr>
            </w:pPr>
            <w:r>
              <w:rPr>
                <w:rFonts w:ascii="Arial" w:eastAsia="Calibri" w:hAnsi="Arial" w:cs="Arial"/>
                <w:bCs/>
              </w:rPr>
              <w:t>720</w:t>
            </w:r>
          </w:p>
        </w:tc>
      </w:tr>
    </w:tbl>
    <w:p w:rsidR="00B64E28" w:rsidRPr="00A2136A" w:rsidRDefault="00B64E28" w:rsidP="00B64E28">
      <w:pPr>
        <w:rPr>
          <w:rFonts w:ascii="Arial" w:eastAsia="Calibri" w:hAnsi="Arial" w:cs="Arial"/>
        </w:rPr>
      </w:pPr>
      <w:r w:rsidRPr="00A2136A">
        <w:rPr>
          <w:rFonts w:ascii="Arial" w:eastAsia="Calibri" w:hAnsi="Arial" w:cs="Arial"/>
          <w:b/>
          <w:bCs/>
        </w:rPr>
        <w:t>Quadro 4</w:t>
      </w:r>
      <w:r w:rsidRPr="00A2136A">
        <w:rPr>
          <w:rFonts w:ascii="Arial" w:eastAsia="Calibri" w:hAnsi="Arial" w:cs="Arial"/>
        </w:rPr>
        <w:t>: Demonstrativo Geral de Carga Horária e Créditos do Curso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5344"/>
        <w:gridCol w:w="567"/>
        <w:gridCol w:w="480"/>
        <w:gridCol w:w="469"/>
        <w:gridCol w:w="480"/>
        <w:gridCol w:w="480"/>
        <w:gridCol w:w="755"/>
      </w:tblGrid>
      <w:tr w:rsidR="00B64E28" w:rsidTr="003717D8">
        <w:tc>
          <w:tcPr>
            <w:tcW w:w="9287" w:type="dxa"/>
            <w:gridSpan w:val="8"/>
            <w:tcBorders>
              <w:top w:val="single" w:sz="18" w:space="0" w:color="auto"/>
              <w:left w:val="single" w:sz="18" w:space="0" w:color="auto"/>
              <w:bottom w:val="single" w:sz="4" w:space="0" w:color="auto"/>
              <w:right w:val="single" w:sz="18" w:space="0" w:color="auto"/>
            </w:tcBorders>
            <w:shd w:val="clear" w:color="auto" w:fill="00B0F0"/>
          </w:tcPr>
          <w:p w:rsidR="00B64E28" w:rsidRPr="008E4377" w:rsidRDefault="00B64E28" w:rsidP="003717D8">
            <w:pPr>
              <w:rPr>
                <w:rFonts w:ascii="Arial" w:eastAsia="Calibri" w:hAnsi="Arial" w:cs="Arial"/>
                <w:b/>
              </w:rPr>
            </w:pPr>
            <w:r w:rsidRPr="008E4377">
              <w:rPr>
                <w:rFonts w:ascii="Arial" w:eastAsia="Calibri" w:hAnsi="Arial" w:cs="Arial"/>
                <w:b/>
                <w:bCs/>
              </w:rPr>
              <w:t xml:space="preserve">4. </w:t>
            </w:r>
            <w:r w:rsidRPr="008E4377">
              <w:rPr>
                <w:rFonts w:ascii="Arial" w:eastAsia="Calibri" w:hAnsi="Arial" w:cs="Arial"/>
                <w:b/>
              </w:rPr>
              <w:t>Demonstrativo de Carga Horária e Créditos por Núcleos e Total Geral do Curso</w:t>
            </w:r>
          </w:p>
          <w:p w:rsidR="00B64E28" w:rsidRPr="008E4377" w:rsidRDefault="00B64E28" w:rsidP="003717D8">
            <w:pPr>
              <w:pStyle w:val="Default"/>
              <w:rPr>
                <w:rFonts w:ascii="Arial" w:hAnsi="Arial" w:cs="Arial"/>
                <w:color w:val="auto"/>
              </w:rPr>
            </w:pPr>
          </w:p>
        </w:tc>
      </w:tr>
      <w:tr w:rsidR="00B64E28" w:rsidTr="003717D8">
        <w:trPr>
          <w:trHeight w:val="244"/>
        </w:trPr>
        <w:tc>
          <w:tcPr>
            <w:tcW w:w="6040" w:type="dxa"/>
            <w:gridSpan w:val="2"/>
            <w:vMerge w:val="restart"/>
            <w:tcBorders>
              <w:top w:val="single" w:sz="18" w:space="0" w:color="auto"/>
            </w:tcBorders>
            <w:shd w:val="clear" w:color="auto" w:fill="auto"/>
          </w:tcPr>
          <w:p w:rsidR="00B64E28" w:rsidRPr="008E4377" w:rsidRDefault="00B64E28" w:rsidP="003717D8">
            <w:pPr>
              <w:autoSpaceDE w:val="0"/>
              <w:autoSpaceDN w:val="0"/>
              <w:adjustRightInd w:val="0"/>
              <w:jc w:val="center"/>
              <w:rPr>
                <w:rFonts w:ascii="Helvetica-Bold" w:eastAsia="Calibri" w:hAnsi="Helvetica-Bold" w:cs="Helvetica-Bold"/>
                <w:b/>
                <w:bCs/>
              </w:rPr>
            </w:pPr>
          </w:p>
          <w:p w:rsidR="00B64E28" w:rsidRPr="008E4377" w:rsidRDefault="00B64E28" w:rsidP="003717D8">
            <w:pPr>
              <w:autoSpaceDE w:val="0"/>
              <w:autoSpaceDN w:val="0"/>
              <w:adjustRightInd w:val="0"/>
              <w:jc w:val="center"/>
              <w:rPr>
                <w:rFonts w:ascii="Helvetica-Bold" w:eastAsia="Calibri" w:hAnsi="Helvetica-Bold" w:cs="Helvetica-Bold"/>
                <w:b/>
                <w:bCs/>
              </w:rPr>
            </w:pPr>
            <w:r w:rsidRPr="008E4377">
              <w:rPr>
                <w:rFonts w:ascii="Helvetica-Bold" w:eastAsia="Calibri" w:hAnsi="Helvetica-Bold" w:cs="Helvetica-Bold"/>
                <w:b/>
                <w:bCs/>
              </w:rPr>
              <w:t>NÚCLEOS</w:t>
            </w:r>
          </w:p>
          <w:p w:rsidR="00B64E28" w:rsidRPr="008E4377" w:rsidRDefault="00B64E28" w:rsidP="003717D8">
            <w:pPr>
              <w:autoSpaceDE w:val="0"/>
              <w:autoSpaceDN w:val="0"/>
              <w:adjustRightInd w:val="0"/>
              <w:jc w:val="center"/>
              <w:rPr>
                <w:rFonts w:ascii="Arial" w:eastAsia="Calibri" w:hAnsi="Arial" w:cs="Arial"/>
                <w:b/>
                <w:bCs/>
              </w:rPr>
            </w:pPr>
          </w:p>
        </w:tc>
        <w:tc>
          <w:tcPr>
            <w:tcW w:w="2491" w:type="dxa"/>
            <w:gridSpan w:val="5"/>
            <w:tcBorders>
              <w:top w:val="single" w:sz="18" w:space="0" w:color="auto"/>
            </w:tcBorders>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CRÉDITOS</w:t>
            </w:r>
          </w:p>
        </w:tc>
        <w:tc>
          <w:tcPr>
            <w:tcW w:w="756" w:type="dxa"/>
            <w:vMerge w:val="restart"/>
            <w:tcBorders>
              <w:top w:val="single" w:sz="18" w:space="0" w:color="auto"/>
            </w:tcBorders>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CH</w:t>
            </w:r>
          </w:p>
        </w:tc>
      </w:tr>
      <w:tr w:rsidR="00B64E28" w:rsidTr="003717D8">
        <w:trPr>
          <w:trHeight w:val="244"/>
        </w:trPr>
        <w:tc>
          <w:tcPr>
            <w:tcW w:w="6040" w:type="dxa"/>
            <w:gridSpan w:val="2"/>
            <w:vMerge/>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c>
          <w:tcPr>
            <w:tcW w:w="567"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T</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P</w:t>
            </w:r>
          </w:p>
        </w:tc>
        <w:tc>
          <w:tcPr>
            <w:tcW w:w="479"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L</w:t>
            </w:r>
          </w:p>
        </w:tc>
        <w:tc>
          <w:tcPr>
            <w:tcW w:w="481"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C</w:t>
            </w:r>
          </w:p>
        </w:tc>
        <w:tc>
          <w:tcPr>
            <w:tcW w:w="482" w:type="dxa"/>
            <w:shd w:val="clear" w:color="auto" w:fill="auto"/>
          </w:tcPr>
          <w:p w:rsidR="00B64E28" w:rsidRPr="008E4377" w:rsidRDefault="00B64E28" w:rsidP="003717D8">
            <w:pPr>
              <w:autoSpaceDE w:val="0"/>
              <w:autoSpaceDN w:val="0"/>
              <w:adjustRightInd w:val="0"/>
              <w:jc w:val="center"/>
              <w:rPr>
                <w:rFonts w:ascii="Arial" w:eastAsia="Calibri" w:hAnsi="Arial" w:cs="Arial"/>
                <w:b/>
                <w:bCs/>
              </w:rPr>
            </w:pPr>
            <w:r w:rsidRPr="008E4377">
              <w:rPr>
                <w:rFonts w:ascii="Arial" w:eastAsia="Calibri" w:hAnsi="Arial" w:cs="Arial"/>
                <w:b/>
                <w:bCs/>
              </w:rPr>
              <w:t>D</w:t>
            </w:r>
          </w:p>
        </w:tc>
        <w:tc>
          <w:tcPr>
            <w:tcW w:w="756" w:type="dxa"/>
            <w:vMerge/>
            <w:shd w:val="clear" w:color="auto" w:fill="auto"/>
          </w:tcPr>
          <w:p w:rsidR="00B64E28" w:rsidRPr="008E4377" w:rsidRDefault="00B64E28" w:rsidP="003717D8">
            <w:pPr>
              <w:autoSpaceDE w:val="0"/>
              <w:autoSpaceDN w:val="0"/>
              <w:adjustRightInd w:val="0"/>
              <w:jc w:val="center"/>
              <w:rPr>
                <w:rFonts w:ascii="Arial" w:eastAsia="Calibri" w:hAnsi="Arial" w:cs="Arial"/>
                <w:b/>
                <w:bCs/>
              </w:rPr>
            </w:pP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01</w:t>
            </w:r>
          </w:p>
        </w:tc>
        <w:tc>
          <w:tcPr>
            <w:tcW w:w="5590" w:type="dxa"/>
            <w:shd w:val="clear" w:color="auto" w:fill="auto"/>
          </w:tcPr>
          <w:p w:rsidR="00B64E28" w:rsidRPr="008E4377" w:rsidRDefault="00B64E28" w:rsidP="003717D8">
            <w:pPr>
              <w:autoSpaceDE w:val="0"/>
              <w:autoSpaceDN w:val="0"/>
              <w:adjustRightInd w:val="0"/>
              <w:rPr>
                <w:rFonts w:ascii="Arial" w:eastAsia="Calibri" w:hAnsi="Arial" w:cs="Arial"/>
                <w:bCs/>
                <w:sz w:val="21"/>
                <w:szCs w:val="21"/>
              </w:rPr>
            </w:pPr>
            <w:r w:rsidRPr="008E4377">
              <w:rPr>
                <w:rFonts w:ascii="Arial" w:eastAsia="Calibri" w:hAnsi="Arial" w:cs="Arial"/>
                <w:bCs/>
                <w:sz w:val="21"/>
                <w:szCs w:val="21"/>
              </w:rPr>
              <w:t>NEB - NÚCLEO DE ESTUDOS BÁSICOS</w:t>
            </w:r>
          </w:p>
        </w:tc>
        <w:tc>
          <w:tcPr>
            <w:tcW w:w="567" w:type="dxa"/>
            <w:shd w:val="clear" w:color="auto" w:fill="auto"/>
          </w:tcPr>
          <w:p w:rsidR="00B64E28" w:rsidRPr="00F84176" w:rsidRDefault="00B64E28" w:rsidP="003717D8">
            <w:pPr>
              <w:autoSpaceDE w:val="0"/>
              <w:autoSpaceDN w:val="0"/>
              <w:adjustRightInd w:val="0"/>
              <w:spacing w:line="480" w:lineRule="auto"/>
              <w:jc w:val="center"/>
              <w:rPr>
                <w:rFonts w:ascii="Arial" w:eastAsia="Calibri" w:hAnsi="Arial" w:cs="Arial"/>
                <w:bCs/>
                <w:sz w:val="21"/>
                <w:szCs w:val="21"/>
              </w:rPr>
            </w:pPr>
            <w:r w:rsidRPr="00F84176">
              <w:rPr>
                <w:rFonts w:ascii="Arial" w:eastAsia="Calibri" w:hAnsi="Arial" w:cs="Arial"/>
                <w:bCs/>
                <w:sz w:val="21"/>
                <w:szCs w:val="21"/>
              </w:rPr>
              <w:t>31</w:t>
            </w:r>
          </w:p>
        </w:tc>
        <w:tc>
          <w:tcPr>
            <w:tcW w:w="482" w:type="dxa"/>
            <w:shd w:val="clear" w:color="auto" w:fill="auto"/>
          </w:tcPr>
          <w:p w:rsidR="00B64E28" w:rsidRPr="00F84176" w:rsidRDefault="00B64E28" w:rsidP="003717D8">
            <w:pPr>
              <w:autoSpaceDE w:val="0"/>
              <w:autoSpaceDN w:val="0"/>
              <w:adjustRightInd w:val="0"/>
              <w:spacing w:line="480" w:lineRule="auto"/>
              <w:jc w:val="center"/>
              <w:rPr>
                <w:rFonts w:ascii="Arial" w:eastAsia="Calibri" w:hAnsi="Arial" w:cs="Arial"/>
                <w:bCs/>
                <w:sz w:val="21"/>
                <w:szCs w:val="21"/>
              </w:rPr>
            </w:pPr>
            <w:r w:rsidRPr="00F84176">
              <w:rPr>
                <w:rFonts w:ascii="Arial" w:eastAsia="Calibri" w:hAnsi="Arial" w:cs="Arial"/>
                <w:bCs/>
                <w:sz w:val="21"/>
                <w:szCs w:val="21"/>
              </w:rPr>
              <w:t>15</w:t>
            </w:r>
          </w:p>
        </w:tc>
        <w:tc>
          <w:tcPr>
            <w:tcW w:w="479" w:type="dxa"/>
            <w:shd w:val="clear" w:color="auto" w:fill="auto"/>
          </w:tcPr>
          <w:p w:rsidR="00B64E28" w:rsidRPr="00F84176" w:rsidRDefault="00B64E28" w:rsidP="003717D8">
            <w:pPr>
              <w:rPr>
                <w:rFonts w:ascii="Arial" w:hAnsi="Arial" w:cs="Arial"/>
                <w:sz w:val="21"/>
                <w:szCs w:val="21"/>
              </w:rPr>
            </w:pPr>
            <w:r w:rsidRPr="00F84176">
              <w:rPr>
                <w:rFonts w:ascii="Arial" w:hAnsi="Arial" w:cs="Arial"/>
                <w:sz w:val="21"/>
                <w:szCs w:val="21"/>
              </w:rPr>
              <w:t>0</w:t>
            </w:r>
          </w:p>
        </w:tc>
        <w:tc>
          <w:tcPr>
            <w:tcW w:w="481" w:type="dxa"/>
            <w:shd w:val="clear" w:color="auto" w:fill="auto"/>
          </w:tcPr>
          <w:p w:rsidR="00B64E28" w:rsidRPr="00F84176" w:rsidRDefault="00B64E28" w:rsidP="003717D8">
            <w:pPr>
              <w:rPr>
                <w:rFonts w:ascii="Arial" w:hAnsi="Arial" w:cs="Arial"/>
                <w:sz w:val="21"/>
                <w:szCs w:val="21"/>
              </w:rPr>
            </w:pPr>
            <w:r w:rsidRPr="00F84176">
              <w:rPr>
                <w:rFonts w:ascii="Arial" w:hAnsi="Arial" w:cs="Arial"/>
                <w:sz w:val="21"/>
                <w:szCs w:val="21"/>
              </w:rPr>
              <w:t>0</w:t>
            </w:r>
          </w:p>
        </w:tc>
        <w:tc>
          <w:tcPr>
            <w:tcW w:w="482" w:type="dxa"/>
            <w:shd w:val="clear" w:color="auto" w:fill="auto"/>
          </w:tcPr>
          <w:p w:rsidR="00B64E28" w:rsidRPr="00F84176" w:rsidRDefault="005339DA" w:rsidP="003717D8">
            <w:pPr>
              <w:autoSpaceDE w:val="0"/>
              <w:autoSpaceDN w:val="0"/>
              <w:adjustRightInd w:val="0"/>
              <w:spacing w:line="480" w:lineRule="auto"/>
              <w:rPr>
                <w:rFonts w:ascii="Arial" w:eastAsia="Calibri" w:hAnsi="Arial" w:cs="Arial"/>
                <w:bCs/>
                <w:sz w:val="21"/>
                <w:szCs w:val="21"/>
              </w:rPr>
            </w:pPr>
            <w:r w:rsidRPr="00F84176">
              <w:rPr>
                <w:rFonts w:ascii="Arial" w:eastAsia="Calibri" w:hAnsi="Arial" w:cs="Arial"/>
                <w:bCs/>
                <w:sz w:val="21"/>
                <w:szCs w:val="21"/>
              </w:rPr>
              <w:t>14</w:t>
            </w:r>
          </w:p>
        </w:tc>
        <w:tc>
          <w:tcPr>
            <w:tcW w:w="756" w:type="dxa"/>
            <w:shd w:val="clear" w:color="auto" w:fill="auto"/>
          </w:tcPr>
          <w:p w:rsidR="00B64E28" w:rsidRPr="00F84176" w:rsidRDefault="00B64E28" w:rsidP="003717D8">
            <w:pPr>
              <w:autoSpaceDE w:val="0"/>
              <w:autoSpaceDN w:val="0"/>
              <w:adjustRightInd w:val="0"/>
              <w:spacing w:line="480" w:lineRule="auto"/>
              <w:jc w:val="right"/>
              <w:rPr>
                <w:rFonts w:ascii="Arial" w:eastAsia="Calibri" w:hAnsi="Arial" w:cs="Arial"/>
                <w:bCs/>
                <w:sz w:val="21"/>
                <w:szCs w:val="21"/>
              </w:rPr>
            </w:pPr>
            <w:r w:rsidRPr="00F84176">
              <w:rPr>
                <w:rFonts w:ascii="Arial" w:eastAsia="Calibri" w:hAnsi="Arial" w:cs="Arial"/>
                <w:bCs/>
                <w:sz w:val="21"/>
                <w:szCs w:val="21"/>
              </w:rPr>
              <w:t>900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02</w:t>
            </w:r>
          </w:p>
        </w:tc>
        <w:tc>
          <w:tcPr>
            <w:tcW w:w="5590" w:type="dxa"/>
            <w:shd w:val="clear" w:color="auto" w:fill="auto"/>
          </w:tcPr>
          <w:p w:rsidR="00B64E28" w:rsidRPr="008E4377" w:rsidRDefault="00B64E28" w:rsidP="003717D8">
            <w:pPr>
              <w:autoSpaceDE w:val="0"/>
              <w:autoSpaceDN w:val="0"/>
              <w:adjustRightInd w:val="0"/>
              <w:spacing w:after="100" w:afterAutospacing="1"/>
              <w:jc w:val="center"/>
              <w:rPr>
                <w:rFonts w:ascii="Arial" w:eastAsia="Calibri" w:hAnsi="Arial" w:cs="Arial"/>
                <w:bCs/>
                <w:sz w:val="21"/>
                <w:szCs w:val="21"/>
              </w:rPr>
            </w:pPr>
            <w:r w:rsidRPr="008E4377">
              <w:rPr>
                <w:rFonts w:ascii="Arial" w:eastAsia="Calibri" w:hAnsi="Arial" w:cs="Arial"/>
                <w:bCs/>
                <w:sz w:val="21"/>
                <w:szCs w:val="21"/>
              </w:rPr>
              <w:t>NADE - NÚCLEO DE APROFUNDAMENTO E DIVERSIFICAÇÃO DE ESTUDOS</w:t>
            </w:r>
          </w:p>
        </w:tc>
        <w:tc>
          <w:tcPr>
            <w:tcW w:w="567" w:type="dxa"/>
            <w:shd w:val="clear" w:color="auto" w:fill="auto"/>
          </w:tcPr>
          <w:p w:rsidR="00B64E28" w:rsidRPr="008B3C77" w:rsidRDefault="00B64E28" w:rsidP="003717D8">
            <w:pPr>
              <w:autoSpaceDE w:val="0"/>
              <w:autoSpaceDN w:val="0"/>
              <w:adjustRightInd w:val="0"/>
              <w:spacing w:line="480" w:lineRule="auto"/>
              <w:jc w:val="center"/>
              <w:rPr>
                <w:rFonts w:ascii="Arial" w:eastAsia="Calibri" w:hAnsi="Arial" w:cs="Arial"/>
                <w:bCs/>
                <w:sz w:val="21"/>
                <w:szCs w:val="21"/>
              </w:rPr>
            </w:pPr>
            <w:r w:rsidRPr="008B3C77">
              <w:rPr>
                <w:rFonts w:ascii="Arial" w:eastAsia="Calibri" w:hAnsi="Arial" w:cs="Arial"/>
                <w:bCs/>
                <w:sz w:val="21"/>
                <w:szCs w:val="21"/>
              </w:rPr>
              <w:t>54</w:t>
            </w:r>
          </w:p>
        </w:tc>
        <w:tc>
          <w:tcPr>
            <w:tcW w:w="482" w:type="dxa"/>
            <w:shd w:val="clear" w:color="auto" w:fill="auto"/>
          </w:tcPr>
          <w:p w:rsidR="00B64E28" w:rsidRPr="008B3C77" w:rsidRDefault="00B64E28" w:rsidP="003717D8">
            <w:pPr>
              <w:autoSpaceDE w:val="0"/>
              <w:autoSpaceDN w:val="0"/>
              <w:adjustRightInd w:val="0"/>
              <w:spacing w:line="480" w:lineRule="auto"/>
              <w:jc w:val="center"/>
              <w:rPr>
                <w:rFonts w:ascii="Arial" w:eastAsia="Calibri" w:hAnsi="Arial" w:cs="Arial"/>
                <w:bCs/>
                <w:sz w:val="21"/>
                <w:szCs w:val="21"/>
              </w:rPr>
            </w:pPr>
            <w:r w:rsidRPr="008B3C77">
              <w:rPr>
                <w:rFonts w:ascii="Arial" w:eastAsia="Calibri" w:hAnsi="Arial" w:cs="Arial"/>
                <w:bCs/>
                <w:sz w:val="21"/>
                <w:szCs w:val="21"/>
              </w:rPr>
              <w:t>38</w:t>
            </w:r>
          </w:p>
        </w:tc>
        <w:tc>
          <w:tcPr>
            <w:tcW w:w="479"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2</w:t>
            </w:r>
          </w:p>
        </w:tc>
        <w:tc>
          <w:tcPr>
            <w:tcW w:w="481"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0</w:t>
            </w:r>
          </w:p>
        </w:tc>
        <w:tc>
          <w:tcPr>
            <w:tcW w:w="482" w:type="dxa"/>
            <w:shd w:val="clear" w:color="auto" w:fill="auto"/>
          </w:tcPr>
          <w:p w:rsidR="00B64E28" w:rsidRPr="008B3C77" w:rsidRDefault="00B64E28" w:rsidP="003717D8">
            <w:pPr>
              <w:rPr>
                <w:rFonts w:ascii="Arial" w:hAnsi="Arial" w:cs="Arial"/>
                <w:sz w:val="21"/>
                <w:szCs w:val="21"/>
              </w:rPr>
            </w:pPr>
            <w:r w:rsidRPr="008B3C77">
              <w:rPr>
                <w:rFonts w:ascii="Arial" w:hAnsi="Arial" w:cs="Arial"/>
                <w:sz w:val="21"/>
                <w:szCs w:val="21"/>
              </w:rPr>
              <w:t>10</w:t>
            </w:r>
          </w:p>
        </w:tc>
        <w:tc>
          <w:tcPr>
            <w:tcW w:w="756" w:type="dxa"/>
            <w:shd w:val="clear" w:color="auto" w:fill="auto"/>
          </w:tcPr>
          <w:p w:rsidR="00B64E28" w:rsidRPr="008B3C77" w:rsidRDefault="00B64E28" w:rsidP="003717D8">
            <w:pPr>
              <w:jc w:val="right"/>
              <w:rPr>
                <w:rFonts w:ascii="Arial" w:hAnsi="Arial" w:cs="Arial"/>
                <w:sz w:val="21"/>
                <w:szCs w:val="21"/>
              </w:rPr>
            </w:pPr>
            <w:r w:rsidRPr="008B3C77">
              <w:rPr>
                <w:rFonts w:ascii="Arial" w:hAnsi="Arial" w:cs="Arial"/>
                <w:sz w:val="21"/>
                <w:szCs w:val="21"/>
              </w:rPr>
              <w:t>1.560</w:t>
            </w:r>
          </w:p>
        </w:tc>
      </w:tr>
      <w:tr w:rsidR="00B64E28" w:rsidTr="003717D8">
        <w:trPr>
          <w:trHeight w:val="244"/>
        </w:trPr>
        <w:tc>
          <w:tcPr>
            <w:tcW w:w="450" w:type="dxa"/>
            <w:shd w:val="clear" w:color="auto" w:fill="auto"/>
          </w:tcPr>
          <w:p w:rsidR="00B64E28" w:rsidRPr="008E4377" w:rsidRDefault="00B64E28" w:rsidP="003717D8">
            <w:pPr>
              <w:rPr>
                <w:rFonts w:ascii="Arial" w:hAnsi="Arial" w:cs="Arial"/>
                <w:sz w:val="21"/>
                <w:szCs w:val="21"/>
              </w:rPr>
            </w:pPr>
            <w:r w:rsidRPr="008E4377">
              <w:rPr>
                <w:rFonts w:ascii="Arial" w:hAnsi="Arial" w:cs="Arial"/>
                <w:sz w:val="21"/>
                <w:szCs w:val="21"/>
              </w:rPr>
              <w:t>03</w:t>
            </w:r>
          </w:p>
        </w:tc>
        <w:tc>
          <w:tcPr>
            <w:tcW w:w="5590" w:type="dxa"/>
            <w:shd w:val="clear" w:color="auto" w:fill="auto"/>
          </w:tcPr>
          <w:p w:rsidR="00B64E28" w:rsidRPr="008E4377" w:rsidRDefault="00B64E28" w:rsidP="003717D8">
            <w:pPr>
              <w:autoSpaceDE w:val="0"/>
              <w:autoSpaceDN w:val="0"/>
              <w:adjustRightInd w:val="0"/>
              <w:rPr>
                <w:rFonts w:ascii="Arial" w:eastAsia="Calibri" w:hAnsi="Arial" w:cs="Arial"/>
                <w:bCs/>
                <w:sz w:val="21"/>
                <w:szCs w:val="21"/>
              </w:rPr>
            </w:pPr>
            <w:r w:rsidRPr="008E4377">
              <w:rPr>
                <w:rFonts w:ascii="Arial" w:eastAsia="Calibri" w:hAnsi="Arial" w:cs="Arial"/>
                <w:bCs/>
                <w:sz w:val="21"/>
                <w:szCs w:val="21"/>
              </w:rPr>
              <w:t>NEI - NÚCLEO DE ESTUDOS INTEGRADORES</w:t>
            </w:r>
            <w:r>
              <w:rPr>
                <w:rFonts w:ascii="Arial" w:eastAsia="Calibri" w:hAnsi="Arial" w:cs="Arial"/>
                <w:bCs/>
                <w:sz w:val="21"/>
                <w:szCs w:val="21"/>
              </w:rPr>
              <w:t xml:space="preserve"> </w:t>
            </w:r>
          </w:p>
        </w:tc>
        <w:tc>
          <w:tcPr>
            <w:tcW w:w="567" w:type="dxa"/>
            <w:shd w:val="clear" w:color="auto" w:fill="auto"/>
          </w:tcPr>
          <w:p w:rsidR="00B64E28" w:rsidRPr="008B3C77" w:rsidRDefault="00B64E28" w:rsidP="003717D8">
            <w:pPr>
              <w:autoSpaceDE w:val="0"/>
              <w:autoSpaceDN w:val="0"/>
              <w:adjustRightInd w:val="0"/>
              <w:spacing w:line="480" w:lineRule="auto"/>
              <w:jc w:val="center"/>
              <w:rPr>
                <w:rFonts w:ascii="Arial" w:eastAsia="Calibri" w:hAnsi="Arial" w:cs="Arial"/>
                <w:bCs/>
              </w:rPr>
            </w:pPr>
            <w:r w:rsidRPr="008B3C77">
              <w:rPr>
                <w:rFonts w:ascii="Arial" w:eastAsia="Calibri" w:hAnsi="Arial" w:cs="Arial"/>
                <w:bCs/>
              </w:rPr>
              <w:t>20</w:t>
            </w:r>
          </w:p>
        </w:tc>
        <w:tc>
          <w:tcPr>
            <w:tcW w:w="482" w:type="dxa"/>
            <w:shd w:val="clear" w:color="auto" w:fill="auto"/>
          </w:tcPr>
          <w:p w:rsidR="00B64E28" w:rsidRPr="008B3C77" w:rsidRDefault="00B64E28" w:rsidP="003717D8">
            <w:pPr>
              <w:autoSpaceDE w:val="0"/>
              <w:autoSpaceDN w:val="0"/>
              <w:adjustRightInd w:val="0"/>
              <w:spacing w:line="480" w:lineRule="auto"/>
              <w:jc w:val="center"/>
              <w:rPr>
                <w:rFonts w:ascii="Arial" w:eastAsia="Calibri" w:hAnsi="Arial" w:cs="Arial"/>
                <w:bCs/>
              </w:rPr>
            </w:pPr>
            <w:r w:rsidRPr="008B3C77">
              <w:rPr>
                <w:rFonts w:ascii="Arial" w:eastAsia="Calibri" w:hAnsi="Arial" w:cs="Arial"/>
                <w:bCs/>
              </w:rPr>
              <w:t>9</w:t>
            </w:r>
          </w:p>
        </w:tc>
        <w:tc>
          <w:tcPr>
            <w:tcW w:w="479" w:type="dxa"/>
            <w:shd w:val="clear" w:color="auto" w:fill="auto"/>
          </w:tcPr>
          <w:p w:rsidR="00B64E28" w:rsidRPr="008B3C77" w:rsidRDefault="00B64E28" w:rsidP="003717D8">
            <w:pPr>
              <w:autoSpaceDE w:val="0"/>
              <w:autoSpaceDN w:val="0"/>
              <w:adjustRightInd w:val="0"/>
              <w:spacing w:line="480" w:lineRule="auto"/>
              <w:jc w:val="center"/>
              <w:rPr>
                <w:rFonts w:ascii="Arial" w:eastAsia="Calibri" w:hAnsi="Arial" w:cs="Arial"/>
                <w:bCs/>
              </w:rPr>
            </w:pPr>
            <w:r w:rsidRPr="008B3C77">
              <w:rPr>
                <w:rFonts w:ascii="Arial" w:eastAsia="Calibri" w:hAnsi="Arial" w:cs="Arial"/>
                <w:bCs/>
              </w:rPr>
              <w:t>0</w:t>
            </w:r>
          </w:p>
        </w:tc>
        <w:tc>
          <w:tcPr>
            <w:tcW w:w="481" w:type="dxa"/>
            <w:shd w:val="clear" w:color="auto" w:fill="auto"/>
          </w:tcPr>
          <w:p w:rsidR="00B64E28" w:rsidRPr="008B3C77" w:rsidRDefault="00B64E28" w:rsidP="003717D8">
            <w:pPr>
              <w:autoSpaceDE w:val="0"/>
              <w:autoSpaceDN w:val="0"/>
              <w:adjustRightInd w:val="0"/>
              <w:spacing w:line="480" w:lineRule="auto"/>
              <w:jc w:val="center"/>
              <w:rPr>
                <w:rFonts w:ascii="Arial" w:eastAsia="Calibri" w:hAnsi="Arial" w:cs="Arial"/>
                <w:bCs/>
              </w:rPr>
            </w:pPr>
            <w:r w:rsidRPr="008B3C77">
              <w:rPr>
                <w:rFonts w:ascii="Arial" w:eastAsia="Calibri" w:hAnsi="Arial" w:cs="Arial"/>
                <w:bCs/>
              </w:rPr>
              <w:t>14</w:t>
            </w:r>
          </w:p>
        </w:tc>
        <w:tc>
          <w:tcPr>
            <w:tcW w:w="482" w:type="dxa"/>
            <w:shd w:val="clear" w:color="auto" w:fill="auto"/>
          </w:tcPr>
          <w:p w:rsidR="00B64E28" w:rsidRPr="008B3C77" w:rsidRDefault="00B64E28" w:rsidP="003717D8">
            <w:pPr>
              <w:autoSpaceDE w:val="0"/>
              <w:autoSpaceDN w:val="0"/>
              <w:adjustRightInd w:val="0"/>
              <w:spacing w:line="480" w:lineRule="auto"/>
              <w:jc w:val="center"/>
              <w:rPr>
                <w:rFonts w:ascii="Arial" w:eastAsia="Calibri" w:hAnsi="Arial" w:cs="Arial"/>
                <w:bCs/>
              </w:rPr>
            </w:pPr>
            <w:r w:rsidRPr="008B3C77">
              <w:rPr>
                <w:rFonts w:ascii="Arial" w:eastAsia="Calibri" w:hAnsi="Arial" w:cs="Arial"/>
                <w:bCs/>
              </w:rPr>
              <w:t>5</w:t>
            </w:r>
          </w:p>
        </w:tc>
        <w:tc>
          <w:tcPr>
            <w:tcW w:w="756" w:type="dxa"/>
            <w:shd w:val="clear" w:color="auto" w:fill="auto"/>
          </w:tcPr>
          <w:p w:rsidR="00B64E28" w:rsidRPr="008B3C77" w:rsidRDefault="00B64E28" w:rsidP="003717D8">
            <w:pPr>
              <w:autoSpaceDE w:val="0"/>
              <w:autoSpaceDN w:val="0"/>
              <w:adjustRightInd w:val="0"/>
              <w:spacing w:line="480" w:lineRule="auto"/>
              <w:jc w:val="right"/>
              <w:rPr>
                <w:rFonts w:ascii="Arial" w:eastAsia="Calibri" w:hAnsi="Arial" w:cs="Arial"/>
                <w:bCs/>
              </w:rPr>
            </w:pPr>
            <w:r w:rsidRPr="008B3C77">
              <w:rPr>
                <w:rFonts w:ascii="Arial" w:eastAsia="Calibri" w:hAnsi="Arial" w:cs="Arial"/>
                <w:bCs/>
              </w:rPr>
              <w:t>720</w:t>
            </w:r>
          </w:p>
        </w:tc>
      </w:tr>
      <w:tr w:rsidR="00B64E28" w:rsidTr="003717D8">
        <w:trPr>
          <w:trHeight w:val="244"/>
        </w:trPr>
        <w:tc>
          <w:tcPr>
            <w:tcW w:w="6040" w:type="dxa"/>
            <w:gridSpan w:val="2"/>
            <w:shd w:val="clear" w:color="auto" w:fill="auto"/>
          </w:tcPr>
          <w:p w:rsidR="00B64E28" w:rsidRPr="008E4377" w:rsidRDefault="00B64E28" w:rsidP="003717D8">
            <w:pPr>
              <w:autoSpaceDE w:val="0"/>
              <w:autoSpaceDN w:val="0"/>
              <w:adjustRightInd w:val="0"/>
              <w:jc w:val="right"/>
              <w:rPr>
                <w:rFonts w:ascii="Arial" w:eastAsia="Calibri" w:hAnsi="Arial" w:cs="Arial"/>
                <w:b/>
                <w:bCs/>
                <w:sz w:val="21"/>
                <w:szCs w:val="21"/>
              </w:rPr>
            </w:pPr>
            <w:r w:rsidRPr="008E4377">
              <w:rPr>
                <w:rFonts w:ascii="Arial" w:eastAsia="Calibri" w:hAnsi="Arial" w:cs="Arial"/>
                <w:b/>
                <w:bCs/>
                <w:sz w:val="21"/>
                <w:szCs w:val="21"/>
              </w:rPr>
              <w:t>TOTAL</w:t>
            </w:r>
          </w:p>
        </w:tc>
        <w:tc>
          <w:tcPr>
            <w:tcW w:w="567" w:type="dxa"/>
            <w:shd w:val="clear" w:color="auto" w:fill="auto"/>
          </w:tcPr>
          <w:p w:rsidR="00B64E28" w:rsidRPr="008B3C77" w:rsidRDefault="00B64E28" w:rsidP="003717D8">
            <w:pPr>
              <w:autoSpaceDE w:val="0"/>
              <w:autoSpaceDN w:val="0"/>
              <w:adjustRightInd w:val="0"/>
              <w:spacing w:line="480" w:lineRule="auto"/>
              <w:jc w:val="center"/>
              <w:rPr>
                <w:rFonts w:ascii="Arial" w:eastAsia="Calibri" w:hAnsi="Arial" w:cs="Arial"/>
                <w:b/>
                <w:bCs/>
                <w:sz w:val="21"/>
                <w:szCs w:val="21"/>
              </w:rPr>
            </w:pPr>
            <w:r w:rsidRPr="008B3C77">
              <w:rPr>
                <w:rFonts w:ascii="Arial" w:eastAsia="Calibri" w:hAnsi="Arial" w:cs="Arial"/>
                <w:b/>
                <w:bCs/>
                <w:sz w:val="21"/>
                <w:szCs w:val="21"/>
              </w:rPr>
              <w:t>105</w:t>
            </w:r>
          </w:p>
        </w:tc>
        <w:tc>
          <w:tcPr>
            <w:tcW w:w="482" w:type="dxa"/>
            <w:shd w:val="clear" w:color="auto" w:fill="auto"/>
          </w:tcPr>
          <w:p w:rsidR="00B64E28" w:rsidRPr="008B3C77" w:rsidRDefault="00B64E28" w:rsidP="003717D8">
            <w:pPr>
              <w:autoSpaceDE w:val="0"/>
              <w:autoSpaceDN w:val="0"/>
              <w:adjustRightInd w:val="0"/>
              <w:spacing w:line="480" w:lineRule="auto"/>
              <w:jc w:val="center"/>
              <w:rPr>
                <w:rFonts w:ascii="Arial" w:eastAsia="Calibri" w:hAnsi="Arial" w:cs="Arial"/>
                <w:b/>
                <w:bCs/>
                <w:sz w:val="21"/>
                <w:szCs w:val="21"/>
              </w:rPr>
            </w:pPr>
            <w:r w:rsidRPr="008B3C77">
              <w:rPr>
                <w:rFonts w:ascii="Arial" w:eastAsia="Calibri" w:hAnsi="Arial" w:cs="Arial"/>
                <w:b/>
                <w:bCs/>
                <w:sz w:val="21"/>
                <w:szCs w:val="21"/>
              </w:rPr>
              <w:t>62</w:t>
            </w:r>
          </w:p>
        </w:tc>
        <w:tc>
          <w:tcPr>
            <w:tcW w:w="479" w:type="dxa"/>
            <w:shd w:val="clear" w:color="auto" w:fill="auto"/>
          </w:tcPr>
          <w:p w:rsidR="00B64E28" w:rsidRPr="008B3C77" w:rsidRDefault="00B64E28" w:rsidP="003717D8">
            <w:pPr>
              <w:rPr>
                <w:rFonts w:ascii="Arial" w:hAnsi="Arial" w:cs="Arial"/>
                <w:b/>
                <w:sz w:val="21"/>
                <w:szCs w:val="21"/>
              </w:rPr>
            </w:pPr>
            <w:r w:rsidRPr="008B3C77">
              <w:rPr>
                <w:rFonts w:ascii="Arial" w:hAnsi="Arial" w:cs="Arial"/>
                <w:b/>
                <w:sz w:val="21"/>
                <w:szCs w:val="21"/>
              </w:rPr>
              <w:t>2</w:t>
            </w:r>
          </w:p>
        </w:tc>
        <w:tc>
          <w:tcPr>
            <w:tcW w:w="481" w:type="dxa"/>
            <w:shd w:val="clear" w:color="auto" w:fill="auto"/>
          </w:tcPr>
          <w:p w:rsidR="00B64E28" w:rsidRPr="008B3C77" w:rsidRDefault="00B64E28" w:rsidP="003717D8">
            <w:pPr>
              <w:rPr>
                <w:rFonts w:ascii="Arial" w:hAnsi="Arial" w:cs="Arial"/>
                <w:b/>
                <w:sz w:val="21"/>
                <w:szCs w:val="21"/>
              </w:rPr>
            </w:pPr>
            <w:r w:rsidRPr="008B3C77">
              <w:rPr>
                <w:rFonts w:ascii="Arial" w:hAnsi="Arial" w:cs="Arial"/>
                <w:b/>
                <w:sz w:val="21"/>
                <w:szCs w:val="21"/>
              </w:rPr>
              <w:t>14</w:t>
            </w:r>
          </w:p>
        </w:tc>
        <w:tc>
          <w:tcPr>
            <w:tcW w:w="482" w:type="dxa"/>
            <w:shd w:val="clear" w:color="auto" w:fill="auto"/>
          </w:tcPr>
          <w:p w:rsidR="00B64E28" w:rsidRPr="008B3C77" w:rsidRDefault="00B64E28" w:rsidP="003717D8">
            <w:pPr>
              <w:rPr>
                <w:rFonts w:ascii="Arial" w:hAnsi="Arial" w:cs="Arial"/>
                <w:b/>
                <w:sz w:val="21"/>
                <w:szCs w:val="21"/>
              </w:rPr>
            </w:pPr>
            <w:r w:rsidRPr="008B3C77">
              <w:rPr>
                <w:rFonts w:ascii="Arial" w:hAnsi="Arial" w:cs="Arial"/>
                <w:b/>
                <w:sz w:val="21"/>
                <w:szCs w:val="21"/>
              </w:rPr>
              <w:t>29</w:t>
            </w:r>
          </w:p>
        </w:tc>
        <w:tc>
          <w:tcPr>
            <w:tcW w:w="756" w:type="dxa"/>
            <w:shd w:val="clear" w:color="auto" w:fill="auto"/>
          </w:tcPr>
          <w:p w:rsidR="00B64E28" w:rsidRPr="008B3C77" w:rsidRDefault="00B64E28" w:rsidP="003717D8">
            <w:pPr>
              <w:jc w:val="right"/>
              <w:rPr>
                <w:rFonts w:ascii="Arial" w:hAnsi="Arial" w:cs="Arial"/>
                <w:b/>
                <w:sz w:val="21"/>
                <w:szCs w:val="21"/>
              </w:rPr>
            </w:pPr>
            <w:r w:rsidRPr="008B3C77">
              <w:rPr>
                <w:rFonts w:ascii="Arial" w:hAnsi="Arial" w:cs="Arial"/>
                <w:b/>
                <w:sz w:val="21"/>
                <w:szCs w:val="21"/>
              </w:rPr>
              <w:t>3.180</w:t>
            </w:r>
          </w:p>
        </w:tc>
      </w:tr>
      <w:tr w:rsidR="00B64E28" w:rsidTr="003717D8">
        <w:trPr>
          <w:trHeight w:val="244"/>
        </w:trPr>
        <w:tc>
          <w:tcPr>
            <w:tcW w:w="8531" w:type="dxa"/>
            <w:gridSpan w:val="7"/>
            <w:shd w:val="clear" w:color="auto" w:fill="auto"/>
          </w:tcPr>
          <w:p w:rsidR="00B64E28" w:rsidRPr="008E4377" w:rsidRDefault="00B64E28" w:rsidP="00B64E28">
            <w:pPr>
              <w:jc w:val="right"/>
              <w:rPr>
                <w:rFonts w:ascii="Arial" w:hAnsi="Arial" w:cs="Arial"/>
                <w:b/>
                <w:sz w:val="21"/>
                <w:szCs w:val="21"/>
              </w:rPr>
            </w:pPr>
            <w:r w:rsidRPr="008E4377">
              <w:rPr>
                <w:rFonts w:ascii="Arial" w:hAnsi="Arial" w:cs="Arial"/>
                <w:b/>
                <w:sz w:val="21"/>
                <w:szCs w:val="21"/>
              </w:rPr>
              <w:t>ATIVIDADES COMPLEMENTARES</w:t>
            </w:r>
          </w:p>
        </w:tc>
        <w:tc>
          <w:tcPr>
            <w:tcW w:w="756" w:type="dxa"/>
            <w:shd w:val="clear" w:color="auto" w:fill="auto"/>
          </w:tcPr>
          <w:p w:rsidR="00B64E28" w:rsidRPr="008E4377" w:rsidRDefault="00B64E28" w:rsidP="003717D8">
            <w:pPr>
              <w:jc w:val="right"/>
              <w:rPr>
                <w:b/>
              </w:rPr>
            </w:pPr>
            <w:r w:rsidRPr="008E4377">
              <w:rPr>
                <w:b/>
              </w:rPr>
              <w:t>100</w:t>
            </w:r>
          </w:p>
        </w:tc>
      </w:tr>
      <w:tr w:rsidR="00B64E28" w:rsidTr="003717D8">
        <w:trPr>
          <w:trHeight w:val="244"/>
        </w:trPr>
        <w:tc>
          <w:tcPr>
            <w:tcW w:w="8531" w:type="dxa"/>
            <w:gridSpan w:val="7"/>
            <w:shd w:val="clear" w:color="auto" w:fill="auto"/>
          </w:tcPr>
          <w:p w:rsidR="00B64E28" w:rsidRPr="008E4377" w:rsidRDefault="00B64E28" w:rsidP="003717D8">
            <w:pPr>
              <w:jc w:val="right"/>
              <w:rPr>
                <w:rFonts w:ascii="Arial" w:hAnsi="Arial" w:cs="Arial"/>
                <w:b/>
                <w:sz w:val="21"/>
                <w:szCs w:val="21"/>
              </w:rPr>
            </w:pPr>
            <w:r w:rsidRPr="008E4377">
              <w:rPr>
                <w:rFonts w:ascii="Arial" w:hAnsi="Arial" w:cs="Arial"/>
                <w:b/>
                <w:sz w:val="21"/>
                <w:szCs w:val="21"/>
              </w:rPr>
              <w:t>CARGA HORÁRIA TOTAL DO CURSO</w:t>
            </w:r>
          </w:p>
        </w:tc>
        <w:tc>
          <w:tcPr>
            <w:tcW w:w="756" w:type="dxa"/>
            <w:shd w:val="clear" w:color="auto" w:fill="auto"/>
          </w:tcPr>
          <w:p w:rsidR="00B64E28" w:rsidRPr="008E4377" w:rsidRDefault="00B64E28" w:rsidP="003717D8">
            <w:pPr>
              <w:jc w:val="right"/>
              <w:rPr>
                <w:b/>
              </w:rPr>
            </w:pPr>
            <w:r>
              <w:rPr>
                <w:b/>
              </w:rPr>
              <w:t>3.28</w:t>
            </w:r>
            <w:r w:rsidRPr="008E4377">
              <w:rPr>
                <w:b/>
              </w:rPr>
              <w:t>0</w:t>
            </w:r>
          </w:p>
        </w:tc>
      </w:tr>
    </w:tbl>
    <w:p w:rsidR="00B64E28" w:rsidRDefault="00B64E28" w:rsidP="00B64E28"/>
    <w:p w:rsidR="00903D2B" w:rsidRDefault="00903D2B" w:rsidP="00903D2B">
      <w:pPr>
        <w:pStyle w:val="Subttulo"/>
        <w:jc w:val="left"/>
        <w:rPr>
          <w:rFonts w:ascii="Times New Roman" w:hAnsi="Times New Roman"/>
          <w:lang w:val="pt-BR"/>
        </w:rPr>
      </w:pPr>
      <w:bookmarkStart w:id="40" w:name="_Toc379378880"/>
      <w:bookmarkStart w:id="41" w:name="_Toc379379978"/>
      <w:r>
        <w:rPr>
          <w:rFonts w:ascii="Times New Roman" w:hAnsi="Times New Roman"/>
          <w:lang w:val="pt-BR"/>
        </w:rPr>
        <w:tab/>
      </w:r>
    </w:p>
    <w:p w:rsidR="00903D2B" w:rsidRDefault="00903D2B" w:rsidP="00903D2B">
      <w:pPr>
        <w:pStyle w:val="Subttulo"/>
        <w:jc w:val="left"/>
        <w:rPr>
          <w:rFonts w:ascii="Times New Roman" w:hAnsi="Times New Roman"/>
          <w:lang w:val="pt-BR"/>
        </w:rPr>
      </w:pPr>
    </w:p>
    <w:p w:rsidR="00903D2B" w:rsidRDefault="00903D2B" w:rsidP="00903D2B">
      <w:pPr>
        <w:pStyle w:val="Subttulo"/>
        <w:jc w:val="left"/>
        <w:rPr>
          <w:rFonts w:ascii="Times New Roman" w:hAnsi="Times New Roman"/>
          <w:lang w:val="pt-BR"/>
        </w:rPr>
      </w:pPr>
    </w:p>
    <w:p w:rsidR="00903D2B" w:rsidRDefault="00903D2B" w:rsidP="00903D2B">
      <w:pPr>
        <w:pStyle w:val="Subttulo"/>
        <w:jc w:val="left"/>
        <w:rPr>
          <w:rFonts w:ascii="Times New Roman" w:hAnsi="Times New Roman"/>
          <w:lang w:val="pt-BR"/>
        </w:rPr>
      </w:pPr>
    </w:p>
    <w:p w:rsidR="007E57D0" w:rsidRDefault="007E57D0">
      <w:pPr>
        <w:rPr>
          <w:rFonts w:ascii="Times New Roman" w:eastAsia="Times New Roman" w:hAnsi="Times New Roman" w:cs="Times New Roman"/>
          <w:sz w:val="24"/>
          <w:szCs w:val="24"/>
          <w:lang w:eastAsia="x-none"/>
        </w:rPr>
      </w:pPr>
      <w:r>
        <w:rPr>
          <w:rFonts w:ascii="Times New Roman" w:hAnsi="Times New Roman"/>
        </w:rPr>
        <w:br w:type="page"/>
      </w:r>
    </w:p>
    <w:p w:rsidR="00903D2B" w:rsidRPr="00E712CA" w:rsidRDefault="00903D2B" w:rsidP="00903D2B">
      <w:pPr>
        <w:pStyle w:val="Subttulo"/>
        <w:jc w:val="left"/>
        <w:rPr>
          <w:rFonts w:ascii="Arial" w:hAnsi="Arial" w:cs="Arial"/>
          <w:b/>
          <w:lang w:val="pt-BR"/>
        </w:rPr>
      </w:pPr>
      <w:bookmarkStart w:id="42" w:name="_Toc414451357"/>
      <w:r w:rsidRPr="00E712CA">
        <w:rPr>
          <w:rFonts w:ascii="Arial" w:hAnsi="Arial" w:cs="Arial"/>
          <w:b/>
          <w:lang w:val="pt-BR"/>
        </w:rPr>
        <w:lastRenderedPageBreak/>
        <w:t>7.2 Matriz</w:t>
      </w:r>
      <w:r w:rsidRPr="00E712CA">
        <w:rPr>
          <w:rFonts w:ascii="Arial" w:hAnsi="Arial" w:cs="Arial"/>
          <w:b/>
        </w:rPr>
        <w:t xml:space="preserve"> </w:t>
      </w:r>
      <w:r w:rsidRPr="00E712CA">
        <w:rPr>
          <w:rFonts w:ascii="Arial" w:hAnsi="Arial" w:cs="Arial"/>
          <w:b/>
          <w:lang w:val="pt-BR"/>
        </w:rPr>
        <w:t>Curricular</w:t>
      </w:r>
      <w:bookmarkEnd w:id="40"/>
      <w:bookmarkEnd w:id="41"/>
      <w:bookmarkEnd w:id="42"/>
    </w:p>
    <w:p w:rsidR="00E712CA" w:rsidRDefault="00E712CA" w:rsidP="00E712CA">
      <w:pPr>
        <w:pStyle w:val="Subttulo"/>
        <w:jc w:val="left"/>
        <w:rPr>
          <w:rFonts w:ascii="Times New Roman" w:hAnsi="Times New Roman"/>
          <w:lang w:val="pt-BR"/>
        </w:rPr>
      </w:pPr>
      <w:bookmarkStart w:id="43" w:name="_Toc379378881"/>
      <w:bookmarkStart w:id="44" w:name="_Toc379379979"/>
    </w:p>
    <w:bookmarkEnd w:id="43"/>
    <w:bookmarkEnd w:id="44"/>
    <w:p w:rsidR="00E712CA" w:rsidRPr="00E712CA" w:rsidRDefault="00E712CA" w:rsidP="00E712CA">
      <w:pPr>
        <w:widowControl w:val="0"/>
        <w:spacing w:before="120" w:line="360" w:lineRule="auto"/>
        <w:ind w:firstLine="709"/>
        <w:jc w:val="both"/>
        <w:rPr>
          <w:rFonts w:ascii="Arial" w:hAnsi="Arial" w:cs="Arial"/>
          <w:sz w:val="24"/>
          <w:szCs w:val="24"/>
        </w:rPr>
      </w:pPr>
      <w:r w:rsidRPr="00E712CA">
        <w:rPr>
          <w:rFonts w:ascii="Arial" w:hAnsi="Arial" w:cs="Arial"/>
          <w:sz w:val="24"/>
          <w:szCs w:val="24"/>
        </w:rPr>
        <w:t>Antes de apresentar a distribuição das disciplinas por fase formativa, faz-se necessário uma breve explicação sobre o sistema de créditos utilizado na UNEMAT. Conforme</w:t>
      </w:r>
      <w:r>
        <w:rPr>
          <w:rFonts w:ascii="Arial" w:hAnsi="Arial" w:cs="Arial"/>
          <w:sz w:val="24"/>
          <w:szCs w:val="24"/>
        </w:rPr>
        <w:t xml:space="preserve"> a </w:t>
      </w:r>
      <w:r w:rsidRPr="00E712CA">
        <w:rPr>
          <w:rFonts w:ascii="Arial" w:hAnsi="Arial" w:cs="Arial"/>
          <w:sz w:val="24"/>
          <w:szCs w:val="24"/>
        </w:rPr>
        <w:t xml:space="preserve">Resolução 054/2011 que trata da Normatização Acadêmica, aprovada em 30 de junho e 1º de julho de 2011 pelo CONEPE, </w:t>
      </w:r>
      <w:r>
        <w:rPr>
          <w:rFonts w:ascii="Arial" w:hAnsi="Arial" w:cs="Arial"/>
          <w:sz w:val="24"/>
          <w:szCs w:val="24"/>
        </w:rPr>
        <w:t xml:space="preserve">os créditos apresentam </w:t>
      </w:r>
      <w:r w:rsidRPr="00E712CA">
        <w:rPr>
          <w:rFonts w:ascii="Arial" w:hAnsi="Arial" w:cs="Arial"/>
          <w:sz w:val="24"/>
          <w:szCs w:val="24"/>
        </w:rPr>
        <w:t>a seguinte correspondência: 1.1.1.1.1</w:t>
      </w:r>
    </w:p>
    <w:p w:rsidR="00E712CA" w:rsidRPr="00E712CA" w:rsidRDefault="00E712CA" w:rsidP="00B61828">
      <w:pPr>
        <w:pStyle w:val="PargrafodaLista"/>
        <w:widowControl w:val="0"/>
        <w:numPr>
          <w:ilvl w:val="0"/>
          <w:numId w:val="9"/>
        </w:numPr>
        <w:spacing w:before="120" w:after="0" w:line="360" w:lineRule="auto"/>
        <w:jc w:val="both"/>
        <w:rPr>
          <w:rFonts w:ascii="Arial" w:hAnsi="Arial" w:cs="Arial"/>
          <w:sz w:val="24"/>
          <w:szCs w:val="24"/>
        </w:rPr>
      </w:pPr>
      <w:r w:rsidRPr="00E712CA">
        <w:rPr>
          <w:rFonts w:ascii="Arial" w:hAnsi="Arial" w:cs="Arial"/>
          <w:sz w:val="24"/>
          <w:szCs w:val="24"/>
        </w:rPr>
        <w:t>A primeira coluna compreende aulas teóricas – corresponde à letra T do Inciso I do Artigo 21</w:t>
      </w:r>
      <w:r>
        <w:rPr>
          <w:rFonts w:ascii="Arial" w:hAnsi="Arial" w:cs="Arial"/>
          <w:sz w:val="24"/>
          <w:szCs w:val="24"/>
        </w:rPr>
        <w:t>.</w:t>
      </w:r>
    </w:p>
    <w:p w:rsidR="00E712CA" w:rsidRDefault="00E712CA" w:rsidP="00B61828">
      <w:pPr>
        <w:pStyle w:val="PargrafodaLista"/>
        <w:widowControl w:val="0"/>
        <w:numPr>
          <w:ilvl w:val="0"/>
          <w:numId w:val="9"/>
        </w:numPr>
        <w:spacing w:before="120" w:after="0" w:line="360" w:lineRule="auto"/>
        <w:jc w:val="both"/>
        <w:rPr>
          <w:rFonts w:ascii="Arial" w:hAnsi="Arial" w:cs="Arial"/>
          <w:sz w:val="24"/>
          <w:szCs w:val="24"/>
        </w:rPr>
      </w:pPr>
      <w:r w:rsidRPr="00E712CA">
        <w:rPr>
          <w:rFonts w:ascii="Arial" w:hAnsi="Arial" w:cs="Arial"/>
          <w:sz w:val="24"/>
          <w:szCs w:val="24"/>
        </w:rPr>
        <w:t>A segunda coluna compreende aulas práticas como componente curricular - corresponde à Letra P do inciso II do Artigo 21</w:t>
      </w:r>
      <w:r>
        <w:rPr>
          <w:rFonts w:ascii="Arial" w:hAnsi="Arial" w:cs="Arial"/>
          <w:sz w:val="24"/>
          <w:szCs w:val="24"/>
        </w:rPr>
        <w:t>.</w:t>
      </w:r>
    </w:p>
    <w:p w:rsidR="00E712CA" w:rsidRPr="003717D8" w:rsidRDefault="00E712CA" w:rsidP="00B61828">
      <w:pPr>
        <w:pStyle w:val="PargrafodaLista"/>
        <w:widowControl w:val="0"/>
        <w:numPr>
          <w:ilvl w:val="0"/>
          <w:numId w:val="9"/>
        </w:numPr>
        <w:spacing w:before="120" w:after="0" w:line="360" w:lineRule="auto"/>
        <w:jc w:val="both"/>
        <w:rPr>
          <w:rFonts w:ascii="Arial" w:hAnsi="Arial" w:cs="Arial"/>
          <w:sz w:val="24"/>
          <w:szCs w:val="24"/>
        </w:rPr>
      </w:pPr>
      <w:r w:rsidRPr="003717D8">
        <w:rPr>
          <w:rFonts w:ascii="Arial" w:hAnsi="Arial" w:cs="Arial"/>
          <w:sz w:val="24"/>
          <w:szCs w:val="24"/>
        </w:rPr>
        <w:t>A terceira coluna compreende aulas laboratoriais - corresponde à Letra L do inciso III do Artigo 21</w:t>
      </w:r>
      <w:r w:rsidR="003717D8">
        <w:rPr>
          <w:rFonts w:ascii="Arial" w:hAnsi="Arial" w:cs="Arial"/>
          <w:sz w:val="24"/>
          <w:szCs w:val="24"/>
        </w:rPr>
        <w:t>.</w:t>
      </w:r>
    </w:p>
    <w:p w:rsidR="00E712CA" w:rsidRPr="003717D8" w:rsidRDefault="00E712CA" w:rsidP="00B61828">
      <w:pPr>
        <w:pStyle w:val="PargrafodaLista"/>
        <w:widowControl w:val="0"/>
        <w:numPr>
          <w:ilvl w:val="0"/>
          <w:numId w:val="9"/>
        </w:numPr>
        <w:spacing w:before="120" w:after="0" w:line="360" w:lineRule="auto"/>
        <w:jc w:val="both"/>
        <w:rPr>
          <w:rFonts w:ascii="Arial" w:hAnsi="Arial" w:cs="Arial"/>
          <w:sz w:val="24"/>
          <w:szCs w:val="24"/>
        </w:rPr>
      </w:pPr>
      <w:r w:rsidRPr="003717D8">
        <w:rPr>
          <w:rFonts w:ascii="Arial" w:hAnsi="Arial" w:cs="Arial"/>
          <w:sz w:val="24"/>
          <w:szCs w:val="24"/>
        </w:rPr>
        <w:t>A quarta coluna compreende pesquisa de campo - corresponde à Letra C do inciso IV do Artigo 21</w:t>
      </w:r>
      <w:r w:rsidR="003717D8">
        <w:rPr>
          <w:rFonts w:ascii="Arial" w:hAnsi="Arial" w:cs="Arial"/>
          <w:sz w:val="24"/>
          <w:szCs w:val="24"/>
        </w:rPr>
        <w:t>.</w:t>
      </w:r>
    </w:p>
    <w:p w:rsidR="00E712CA" w:rsidRPr="003717D8" w:rsidRDefault="00E712CA" w:rsidP="00B61828">
      <w:pPr>
        <w:pStyle w:val="PargrafodaLista"/>
        <w:widowControl w:val="0"/>
        <w:numPr>
          <w:ilvl w:val="0"/>
          <w:numId w:val="9"/>
        </w:numPr>
        <w:spacing w:before="120" w:after="0" w:line="360" w:lineRule="auto"/>
        <w:jc w:val="both"/>
        <w:rPr>
          <w:rFonts w:ascii="Arial" w:hAnsi="Arial" w:cs="Arial"/>
          <w:sz w:val="24"/>
          <w:szCs w:val="24"/>
        </w:rPr>
      </w:pPr>
      <w:r w:rsidRPr="003717D8">
        <w:rPr>
          <w:rFonts w:ascii="Arial" w:hAnsi="Arial" w:cs="Arial"/>
          <w:sz w:val="24"/>
          <w:szCs w:val="24"/>
        </w:rPr>
        <w:t>A quinta coluna compreende o estudo a Distância - corresponde a Letra D do inciso V do Artigo 21</w:t>
      </w:r>
      <w:r w:rsidR="003717D8">
        <w:rPr>
          <w:rFonts w:ascii="Arial" w:hAnsi="Arial" w:cs="Arial"/>
          <w:sz w:val="24"/>
          <w:szCs w:val="24"/>
        </w:rPr>
        <w:t>.</w:t>
      </w:r>
    </w:p>
    <w:p w:rsidR="003717D8" w:rsidRPr="003717D8" w:rsidRDefault="00E712CA" w:rsidP="003717D8">
      <w:pPr>
        <w:widowControl w:val="0"/>
        <w:spacing w:before="120" w:line="360" w:lineRule="auto"/>
        <w:ind w:firstLine="851"/>
        <w:jc w:val="both"/>
        <w:rPr>
          <w:rFonts w:ascii="Arial" w:hAnsi="Arial" w:cs="Arial"/>
          <w:sz w:val="24"/>
          <w:szCs w:val="24"/>
        </w:rPr>
      </w:pPr>
      <w:r w:rsidRPr="00E712CA">
        <w:rPr>
          <w:rFonts w:ascii="Arial" w:hAnsi="Arial" w:cs="Arial"/>
          <w:sz w:val="24"/>
          <w:szCs w:val="24"/>
        </w:rPr>
        <w:t>Nesta matriz curricular, trabalhamos com aulas teóricas, práticas de ensino, aulas laboratoriais, aulas de campo com estágios curriculares supervisionados e estudo a distância. Para efeito de adequação à atual Normatização Acadêmica Nº 054/2004, adotamos a seguinte distribuição:</w:t>
      </w:r>
      <w:r w:rsidR="003717D8">
        <w:rPr>
          <w:rFonts w:ascii="Arial" w:hAnsi="Arial" w:cs="Arial"/>
          <w:sz w:val="24"/>
          <w:szCs w:val="24"/>
        </w:rPr>
        <w:t xml:space="preserve"> </w:t>
      </w:r>
      <w:r w:rsidRPr="003717D8">
        <w:rPr>
          <w:rFonts w:ascii="Arial" w:hAnsi="Arial" w:cs="Arial"/>
          <w:b/>
          <w:sz w:val="24"/>
          <w:szCs w:val="24"/>
        </w:rPr>
        <w:t>Primeira coluna</w:t>
      </w:r>
      <w:r w:rsidRPr="003717D8">
        <w:rPr>
          <w:rFonts w:ascii="Arial" w:hAnsi="Arial" w:cs="Arial"/>
          <w:sz w:val="24"/>
          <w:szCs w:val="24"/>
        </w:rPr>
        <w:t>: aulas teóricas</w:t>
      </w:r>
      <w:r w:rsidR="003717D8">
        <w:rPr>
          <w:rFonts w:ascii="Arial" w:hAnsi="Arial" w:cs="Arial"/>
          <w:sz w:val="24"/>
          <w:szCs w:val="24"/>
        </w:rPr>
        <w:t xml:space="preserve">; </w:t>
      </w:r>
      <w:r w:rsidRPr="003717D8">
        <w:rPr>
          <w:rFonts w:ascii="Arial" w:hAnsi="Arial" w:cs="Arial"/>
          <w:b/>
          <w:sz w:val="24"/>
          <w:szCs w:val="24"/>
        </w:rPr>
        <w:t>Segunda coluna</w:t>
      </w:r>
      <w:r w:rsidRPr="003717D8">
        <w:rPr>
          <w:rFonts w:ascii="Arial" w:hAnsi="Arial" w:cs="Arial"/>
          <w:sz w:val="24"/>
          <w:szCs w:val="24"/>
        </w:rPr>
        <w:t>: práticas de ensino como componente curricular</w:t>
      </w:r>
      <w:r w:rsidR="003717D8">
        <w:rPr>
          <w:rFonts w:ascii="Arial" w:hAnsi="Arial" w:cs="Arial"/>
          <w:sz w:val="24"/>
          <w:szCs w:val="24"/>
        </w:rPr>
        <w:t xml:space="preserve">; </w:t>
      </w:r>
      <w:r w:rsidRPr="003717D8">
        <w:rPr>
          <w:rFonts w:ascii="Arial" w:hAnsi="Arial" w:cs="Arial"/>
          <w:b/>
          <w:sz w:val="24"/>
          <w:szCs w:val="24"/>
        </w:rPr>
        <w:t>Terceira coluna</w:t>
      </w:r>
      <w:r w:rsidRPr="003717D8">
        <w:rPr>
          <w:rFonts w:ascii="Arial" w:hAnsi="Arial" w:cs="Arial"/>
          <w:sz w:val="24"/>
          <w:szCs w:val="24"/>
        </w:rPr>
        <w:t>: aulas laboratoriais</w:t>
      </w:r>
      <w:r w:rsidR="003717D8">
        <w:rPr>
          <w:rFonts w:ascii="Arial" w:hAnsi="Arial" w:cs="Arial"/>
          <w:sz w:val="24"/>
          <w:szCs w:val="24"/>
        </w:rPr>
        <w:t xml:space="preserve">; </w:t>
      </w:r>
      <w:r w:rsidRPr="003717D8">
        <w:rPr>
          <w:rFonts w:ascii="Arial" w:hAnsi="Arial" w:cs="Arial"/>
          <w:b/>
          <w:sz w:val="24"/>
          <w:szCs w:val="24"/>
        </w:rPr>
        <w:t>Quarta coluna</w:t>
      </w:r>
      <w:r w:rsidRPr="003717D8">
        <w:rPr>
          <w:rFonts w:ascii="Arial" w:hAnsi="Arial" w:cs="Arial"/>
          <w:sz w:val="24"/>
          <w:szCs w:val="24"/>
        </w:rPr>
        <w:t>: atividades de estágio curricular supervisionado e de pesquisa de campo (educacional)</w:t>
      </w:r>
      <w:r w:rsidR="003717D8">
        <w:rPr>
          <w:rFonts w:ascii="Arial" w:hAnsi="Arial" w:cs="Arial"/>
          <w:sz w:val="24"/>
          <w:szCs w:val="24"/>
        </w:rPr>
        <w:t xml:space="preserve">; </w:t>
      </w:r>
      <w:r w:rsidRPr="003717D8">
        <w:rPr>
          <w:rFonts w:ascii="Arial" w:hAnsi="Arial" w:cs="Arial"/>
          <w:b/>
          <w:color w:val="000000"/>
          <w:sz w:val="24"/>
          <w:szCs w:val="24"/>
        </w:rPr>
        <w:t>Quinta coluna</w:t>
      </w:r>
      <w:r w:rsidRPr="003717D8">
        <w:rPr>
          <w:rFonts w:ascii="Arial" w:hAnsi="Arial" w:cs="Arial"/>
          <w:color w:val="000000"/>
          <w:sz w:val="24"/>
          <w:szCs w:val="24"/>
        </w:rPr>
        <w:t>: estudo a distância</w:t>
      </w:r>
      <w:r w:rsidR="003717D8">
        <w:rPr>
          <w:rFonts w:ascii="Arial" w:hAnsi="Arial" w:cs="Arial"/>
          <w:color w:val="000000"/>
          <w:sz w:val="24"/>
          <w:szCs w:val="24"/>
        </w:rPr>
        <w:t>.</w:t>
      </w:r>
    </w:p>
    <w:p w:rsidR="00E712CA" w:rsidRPr="003717D8" w:rsidRDefault="003717D8" w:rsidP="003717D8">
      <w:pPr>
        <w:widowControl w:val="0"/>
        <w:spacing w:after="0" w:line="360" w:lineRule="auto"/>
        <w:jc w:val="both"/>
        <w:rPr>
          <w:rFonts w:ascii="Arial" w:hAnsi="Arial" w:cs="Arial"/>
          <w:sz w:val="24"/>
          <w:szCs w:val="24"/>
        </w:rPr>
      </w:pPr>
      <w:r>
        <w:rPr>
          <w:rFonts w:ascii="Arial" w:hAnsi="Arial" w:cs="Arial"/>
          <w:color w:val="000000"/>
          <w:sz w:val="24"/>
          <w:szCs w:val="24"/>
        </w:rPr>
        <w:tab/>
        <w:t>O estudo à distância</w:t>
      </w:r>
      <w:r w:rsidR="00E712CA" w:rsidRPr="003717D8">
        <w:rPr>
          <w:rFonts w:ascii="Arial" w:hAnsi="Arial" w:cs="Arial"/>
          <w:color w:val="000000"/>
          <w:sz w:val="24"/>
          <w:szCs w:val="24"/>
        </w:rPr>
        <w:t xml:space="preserve"> acontecerá em conformidade com a proposta pedagógica de cada disciplina, com suporte dos recursos interativos da web, tais como: Teleduc, Moodle, Pbworks, Facebook e Blogs. Estes recursos digitais se constituem fontes potenciais para criação de espaços digitais de aprendizagem </w:t>
      </w:r>
      <w:r w:rsidR="00E712CA" w:rsidRPr="003717D8">
        <w:rPr>
          <w:rFonts w:ascii="Arial" w:hAnsi="Arial" w:cs="Arial"/>
          <w:i/>
          <w:color w:val="000000"/>
          <w:sz w:val="24"/>
          <w:szCs w:val="24"/>
        </w:rPr>
        <w:t>online</w:t>
      </w:r>
      <w:r w:rsidR="00E712CA" w:rsidRPr="003717D8">
        <w:rPr>
          <w:rFonts w:ascii="Arial" w:hAnsi="Arial" w:cs="Arial"/>
          <w:color w:val="000000"/>
          <w:sz w:val="24"/>
          <w:szCs w:val="24"/>
        </w:rPr>
        <w:t>, uma vez que promovem ações e trocas cooperativas e colaborativas, reflexões e, sobretudo, favorece a constituição de conhecimentos, experiências e aprendizagem da docência. Propicia também a interação entre professor/aluno, aluno/aluno, aluno/objeto do conhecimento e aluno/tecnologias.</w:t>
      </w:r>
      <w:r w:rsidRPr="003717D8">
        <w:rPr>
          <w:rFonts w:ascii="Arial" w:hAnsi="Arial" w:cs="Arial"/>
          <w:color w:val="000000"/>
          <w:sz w:val="24"/>
          <w:szCs w:val="24"/>
        </w:rPr>
        <w:t xml:space="preserve"> </w:t>
      </w:r>
    </w:p>
    <w:p w:rsidR="003717D8" w:rsidRPr="003717D8" w:rsidRDefault="003717D8" w:rsidP="003717D8">
      <w:pPr>
        <w:widowControl w:val="0"/>
        <w:spacing w:after="0" w:line="360" w:lineRule="auto"/>
        <w:jc w:val="both"/>
        <w:rPr>
          <w:rFonts w:ascii="Arial" w:hAnsi="Arial" w:cs="Arial"/>
          <w:sz w:val="24"/>
          <w:szCs w:val="24"/>
        </w:rPr>
      </w:pPr>
      <w:r>
        <w:rPr>
          <w:rFonts w:ascii="Arial" w:hAnsi="Arial" w:cs="Arial"/>
          <w:sz w:val="24"/>
          <w:szCs w:val="24"/>
        </w:rPr>
        <w:lastRenderedPageBreak/>
        <w:tab/>
        <w:t>Abaixo apresentamos a distribuição de disciplinas por fase formativa:</w:t>
      </w:r>
    </w:p>
    <w:p w:rsidR="00903D2B" w:rsidRPr="00A2136A" w:rsidRDefault="00903D2B" w:rsidP="00903D2B">
      <w:pPr>
        <w:rPr>
          <w:rFonts w:ascii="Arial" w:eastAsia="Calibri" w:hAnsi="Arial" w:cs="Arial"/>
        </w:rPr>
      </w:pPr>
      <w:r w:rsidRPr="00A2136A">
        <w:rPr>
          <w:rFonts w:ascii="Arial" w:eastAsia="Calibri" w:hAnsi="Arial" w:cs="Arial"/>
          <w:b/>
          <w:bCs/>
        </w:rPr>
        <w:t>Quadro 5</w:t>
      </w:r>
      <w:r w:rsidRPr="00A2136A">
        <w:rPr>
          <w:rFonts w:ascii="Arial" w:eastAsia="Calibri" w:hAnsi="Arial" w:cs="Arial"/>
        </w:rPr>
        <w:t>: Distribuição de Disciplinas por Fase Formativa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677"/>
        <w:gridCol w:w="595"/>
        <w:gridCol w:w="595"/>
        <w:gridCol w:w="596"/>
        <w:gridCol w:w="595"/>
        <w:gridCol w:w="596"/>
        <w:gridCol w:w="1099"/>
      </w:tblGrid>
      <w:tr w:rsidR="00903D2B" w:rsidRPr="006256C4" w:rsidTr="003717D8">
        <w:tc>
          <w:tcPr>
            <w:tcW w:w="9287" w:type="dxa"/>
            <w:gridSpan w:val="8"/>
            <w:tcBorders>
              <w:top w:val="single" w:sz="18" w:space="0" w:color="auto"/>
              <w:left w:val="single" w:sz="18" w:space="0" w:color="auto"/>
              <w:right w:val="single" w:sz="18" w:space="0" w:color="auto"/>
            </w:tcBorders>
            <w:shd w:val="clear" w:color="auto" w:fill="00B0F0"/>
          </w:tcPr>
          <w:p w:rsidR="00903D2B" w:rsidRPr="008E4377" w:rsidRDefault="00903D2B" w:rsidP="00903D2B">
            <w:pPr>
              <w:spacing w:line="240" w:lineRule="auto"/>
              <w:jc w:val="center"/>
              <w:rPr>
                <w:rFonts w:ascii="Arial" w:hAnsi="Arial" w:cs="Arial"/>
                <w:b/>
              </w:rPr>
            </w:pPr>
            <w:r w:rsidRPr="008E4377">
              <w:rPr>
                <w:rFonts w:ascii="Arial" w:hAnsi="Arial" w:cs="Arial"/>
                <w:b/>
              </w:rPr>
              <w:t>1ª FASE FORMATIVA</w:t>
            </w:r>
          </w:p>
          <w:p w:rsidR="00903D2B" w:rsidRPr="008E4377" w:rsidRDefault="00903D2B" w:rsidP="00903D2B">
            <w:pPr>
              <w:spacing w:line="240" w:lineRule="auto"/>
              <w:jc w:val="center"/>
              <w:rPr>
                <w:rFonts w:ascii="Arial" w:hAnsi="Arial" w:cs="Arial"/>
                <w:b/>
              </w:rPr>
            </w:pPr>
            <w:r w:rsidRPr="008E4377">
              <w:rPr>
                <w:rFonts w:ascii="Arial" w:hAnsi="Arial" w:cs="Arial"/>
                <w:b/>
              </w:rPr>
              <w:t>I SEMINÁRIO INTEGRADOR: Educação, Linguagens e Cultura</w:t>
            </w:r>
          </w:p>
        </w:tc>
      </w:tr>
      <w:tr w:rsidR="00903D2B" w:rsidRPr="006256C4" w:rsidTr="003717D8">
        <w:trPr>
          <w:trHeight w:val="301"/>
        </w:trPr>
        <w:tc>
          <w:tcPr>
            <w:tcW w:w="5211" w:type="dxa"/>
            <w:gridSpan w:val="2"/>
            <w:vMerge w:val="restart"/>
            <w:tcBorders>
              <w:top w:val="single" w:sz="18" w:space="0" w:color="auto"/>
            </w:tcBorders>
            <w:shd w:val="clear" w:color="auto" w:fill="auto"/>
          </w:tcPr>
          <w:p w:rsidR="00903D2B" w:rsidRPr="008E4377" w:rsidRDefault="00903D2B" w:rsidP="00903D2B">
            <w:pPr>
              <w:spacing w:line="240" w:lineRule="auto"/>
              <w:jc w:val="center"/>
              <w:rPr>
                <w:rFonts w:ascii="Arial" w:hAnsi="Arial" w:cs="Arial"/>
                <w:b/>
                <w:sz w:val="21"/>
                <w:szCs w:val="21"/>
              </w:rPr>
            </w:pPr>
          </w:p>
          <w:p w:rsidR="00903D2B" w:rsidRPr="008E4377" w:rsidRDefault="00903D2B" w:rsidP="00903D2B">
            <w:pPr>
              <w:spacing w:line="240" w:lineRule="auto"/>
              <w:jc w:val="center"/>
              <w:rPr>
                <w:rFonts w:ascii="Arial" w:hAnsi="Arial" w:cs="Arial"/>
                <w:b/>
                <w:sz w:val="21"/>
                <w:szCs w:val="21"/>
              </w:rPr>
            </w:pPr>
            <w:r w:rsidRPr="008E4377">
              <w:rPr>
                <w:rFonts w:ascii="Arial" w:hAnsi="Arial" w:cs="Arial"/>
                <w:b/>
                <w:sz w:val="21"/>
                <w:szCs w:val="21"/>
              </w:rPr>
              <w:t>DISCIPLINAS</w:t>
            </w:r>
          </w:p>
        </w:tc>
        <w:tc>
          <w:tcPr>
            <w:tcW w:w="2977" w:type="dxa"/>
            <w:gridSpan w:val="5"/>
            <w:tcBorders>
              <w:top w:val="single" w:sz="18" w:space="0" w:color="auto"/>
            </w:tcBorders>
            <w:shd w:val="clear" w:color="auto" w:fill="auto"/>
          </w:tcPr>
          <w:p w:rsidR="00903D2B" w:rsidRPr="008E4377" w:rsidRDefault="00903D2B" w:rsidP="00903D2B">
            <w:pPr>
              <w:spacing w:line="240" w:lineRule="auto"/>
              <w:jc w:val="center"/>
              <w:rPr>
                <w:rFonts w:ascii="Arial" w:hAnsi="Arial" w:cs="Arial"/>
                <w:b/>
                <w:sz w:val="21"/>
                <w:szCs w:val="21"/>
              </w:rPr>
            </w:pPr>
            <w:r w:rsidRPr="008E4377">
              <w:rPr>
                <w:rFonts w:ascii="Arial" w:hAnsi="Arial" w:cs="Arial"/>
                <w:b/>
                <w:sz w:val="21"/>
                <w:szCs w:val="21"/>
              </w:rPr>
              <w:t>CRÉDITOS</w:t>
            </w:r>
          </w:p>
        </w:tc>
        <w:tc>
          <w:tcPr>
            <w:tcW w:w="1099" w:type="dxa"/>
            <w:vMerge w:val="restart"/>
            <w:tcBorders>
              <w:top w:val="single" w:sz="18" w:space="0" w:color="auto"/>
            </w:tcBorders>
            <w:shd w:val="clear" w:color="auto" w:fill="auto"/>
          </w:tcPr>
          <w:p w:rsidR="00903D2B" w:rsidRPr="008E4377" w:rsidRDefault="00903D2B" w:rsidP="00903D2B">
            <w:pPr>
              <w:spacing w:line="240" w:lineRule="auto"/>
              <w:jc w:val="center"/>
              <w:rPr>
                <w:rFonts w:ascii="Arial" w:hAnsi="Arial" w:cs="Arial"/>
                <w:b/>
                <w:sz w:val="21"/>
                <w:szCs w:val="21"/>
              </w:rPr>
            </w:pPr>
          </w:p>
          <w:p w:rsidR="00903D2B" w:rsidRPr="008E4377" w:rsidRDefault="00903D2B" w:rsidP="00903D2B">
            <w:pPr>
              <w:spacing w:line="240" w:lineRule="auto"/>
              <w:jc w:val="center"/>
              <w:rPr>
                <w:rFonts w:ascii="Arial" w:hAnsi="Arial" w:cs="Arial"/>
                <w:b/>
                <w:sz w:val="21"/>
                <w:szCs w:val="21"/>
              </w:rPr>
            </w:pPr>
            <w:r w:rsidRPr="008E4377">
              <w:rPr>
                <w:rFonts w:ascii="Arial" w:hAnsi="Arial" w:cs="Arial"/>
                <w:b/>
                <w:sz w:val="21"/>
                <w:szCs w:val="21"/>
              </w:rPr>
              <w:t>C.H.</w:t>
            </w:r>
          </w:p>
        </w:tc>
      </w:tr>
      <w:tr w:rsidR="00903D2B" w:rsidRPr="006256C4" w:rsidTr="003717D8">
        <w:trPr>
          <w:trHeight w:val="300"/>
        </w:trPr>
        <w:tc>
          <w:tcPr>
            <w:tcW w:w="5211" w:type="dxa"/>
            <w:gridSpan w:val="2"/>
            <w:vMerge/>
            <w:shd w:val="clear" w:color="auto" w:fill="auto"/>
          </w:tcPr>
          <w:p w:rsidR="00903D2B" w:rsidRPr="008E4377" w:rsidRDefault="00903D2B" w:rsidP="00903D2B">
            <w:pPr>
              <w:spacing w:line="240" w:lineRule="auto"/>
              <w:jc w:val="center"/>
              <w:rPr>
                <w:rFonts w:ascii="Arial" w:hAnsi="Arial" w:cs="Arial"/>
                <w:b/>
                <w:sz w:val="21"/>
                <w:szCs w:val="21"/>
              </w:rPr>
            </w:pPr>
          </w:p>
        </w:tc>
        <w:tc>
          <w:tcPr>
            <w:tcW w:w="595" w:type="dxa"/>
            <w:shd w:val="clear" w:color="auto" w:fill="auto"/>
          </w:tcPr>
          <w:p w:rsidR="00903D2B" w:rsidRPr="008E4377" w:rsidRDefault="00903D2B" w:rsidP="00903D2B">
            <w:pPr>
              <w:spacing w:line="240" w:lineRule="auto"/>
              <w:jc w:val="center"/>
              <w:rPr>
                <w:rFonts w:ascii="Arial" w:hAnsi="Arial" w:cs="Arial"/>
                <w:b/>
                <w:sz w:val="21"/>
                <w:szCs w:val="21"/>
              </w:rPr>
            </w:pPr>
            <w:r w:rsidRPr="008E4377">
              <w:rPr>
                <w:rFonts w:ascii="Arial" w:hAnsi="Arial" w:cs="Arial"/>
                <w:b/>
                <w:sz w:val="21"/>
                <w:szCs w:val="21"/>
              </w:rPr>
              <w:t>T</w:t>
            </w:r>
          </w:p>
        </w:tc>
        <w:tc>
          <w:tcPr>
            <w:tcW w:w="595" w:type="dxa"/>
            <w:shd w:val="clear" w:color="auto" w:fill="auto"/>
          </w:tcPr>
          <w:p w:rsidR="00903D2B" w:rsidRPr="008E4377" w:rsidRDefault="00903D2B" w:rsidP="00903D2B">
            <w:pPr>
              <w:spacing w:line="240" w:lineRule="auto"/>
              <w:jc w:val="center"/>
              <w:rPr>
                <w:rFonts w:ascii="Arial" w:hAnsi="Arial" w:cs="Arial"/>
                <w:b/>
                <w:sz w:val="21"/>
                <w:szCs w:val="21"/>
              </w:rPr>
            </w:pPr>
            <w:r w:rsidRPr="008E4377">
              <w:rPr>
                <w:rFonts w:ascii="Arial" w:hAnsi="Arial" w:cs="Arial"/>
                <w:b/>
                <w:sz w:val="21"/>
                <w:szCs w:val="21"/>
              </w:rPr>
              <w:t>P</w:t>
            </w:r>
          </w:p>
        </w:tc>
        <w:tc>
          <w:tcPr>
            <w:tcW w:w="596" w:type="dxa"/>
            <w:shd w:val="clear" w:color="auto" w:fill="auto"/>
          </w:tcPr>
          <w:p w:rsidR="00903D2B" w:rsidRPr="008E4377" w:rsidRDefault="00903D2B" w:rsidP="00903D2B">
            <w:pPr>
              <w:spacing w:line="240" w:lineRule="auto"/>
              <w:jc w:val="center"/>
              <w:rPr>
                <w:rFonts w:ascii="Arial" w:hAnsi="Arial" w:cs="Arial"/>
                <w:b/>
                <w:sz w:val="21"/>
                <w:szCs w:val="21"/>
              </w:rPr>
            </w:pPr>
            <w:r w:rsidRPr="008E4377">
              <w:rPr>
                <w:rFonts w:ascii="Arial" w:hAnsi="Arial" w:cs="Arial"/>
                <w:b/>
                <w:sz w:val="21"/>
                <w:szCs w:val="21"/>
              </w:rPr>
              <w:t>L</w:t>
            </w:r>
          </w:p>
        </w:tc>
        <w:tc>
          <w:tcPr>
            <w:tcW w:w="595" w:type="dxa"/>
            <w:shd w:val="clear" w:color="auto" w:fill="auto"/>
          </w:tcPr>
          <w:p w:rsidR="00903D2B" w:rsidRPr="008E4377" w:rsidRDefault="00903D2B" w:rsidP="00903D2B">
            <w:pPr>
              <w:spacing w:line="240" w:lineRule="auto"/>
              <w:jc w:val="center"/>
              <w:rPr>
                <w:rFonts w:ascii="Arial" w:hAnsi="Arial" w:cs="Arial"/>
                <w:b/>
                <w:sz w:val="21"/>
                <w:szCs w:val="21"/>
              </w:rPr>
            </w:pPr>
            <w:r w:rsidRPr="008E4377">
              <w:rPr>
                <w:rFonts w:ascii="Arial" w:hAnsi="Arial" w:cs="Arial"/>
                <w:b/>
                <w:sz w:val="21"/>
                <w:szCs w:val="21"/>
              </w:rPr>
              <w:t>C</w:t>
            </w:r>
          </w:p>
        </w:tc>
        <w:tc>
          <w:tcPr>
            <w:tcW w:w="596" w:type="dxa"/>
            <w:shd w:val="clear" w:color="auto" w:fill="auto"/>
          </w:tcPr>
          <w:p w:rsidR="00903D2B" w:rsidRPr="008E4377" w:rsidRDefault="00903D2B" w:rsidP="00903D2B">
            <w:pPr>
              <w:spacing w:line="240" w:lineRule="auto"/>
              <w:jc w:val="center"/>
              <w:rPr>
                <w:rFonts w:ascii="Arial" w:hAnsi="Arial" w:cs="Arial"/>
                <w:b/>
                <w:sz w:val="21"/>
                <w:szCs w:val="21"/>
              </w:rPr>
            </w:pPr>
            <w:r w:rsidRPr="008E4377">
              <w:rPr>
                <w:rFonts w:ascii="Arial" w:hAnsi="Arial" w:cs="Arial"/>
                <w:b/>
                <w:sz w:val="21"/>
                <w:szCs w:val="21"/>
              </w:rPr>
              <w:t>D</w:t>
            </w:r>
          </w:p>
        </w:tc>
        <w:tc>
          <w:tcPr>
            <w:tcW w:w="1099" w:type="dxa"/>
            <w:vMerge/>
            <w:shd w:val="clear" w:color="auto" w:fill="auto"/>
          </w:tcPr>
          <w:p w:rsidR="00903D2B" w:rsidRPr="008E4377" w:rsidRDefault="00903D2B" w:rsidP="00903D2B">
            <w:pPr>
              <w:spacing w:line="240" w:lineRule="auto"/>
              <w:jc w:val="center"/>
              <w:rPr>
                <w:rFonts w:ascii="Arial" w:hAnsi="Arial" w:cs="Arial"/>
                <w:b/>
                <w:sz w:val="21"/>
                <w:szCs w:val="21"/>
              </w:rPr>
            </w:pPr>
          </w:p>
        </w:tc>
      </w:tr>
      <w:tr w:rsidR="00903D2B" w:rsidRPr="006256C4" w:rsidTr="003717D8">
        <w:trPr>
          <w:trHeight w:val="300"/>
        </w:trPr>
        <w:tc>
          <w:tcPr>
            <w:tcW w:w="534"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1</w:t>
            </w:r>
          </w:p>
        </w:tc>
        <w:tc>
          <w:tcPr>
            <w:tcW w:w="4677" w:type="dxa"/>
            <w:shd w:val="clear" w:color="auto" w:fill="auto"/>
          </w:tcPr>
          <w:p w:rsidR="00903D2B" w:rsidRPr="008E4377" w:rsidRDefault="00903D2B" w:rsidP="00903D2B">
            <w:pPr>
              <w:widowControl w:val="0"/>
              <w:spacing w:line="240" w:lineRule="auto"/>
              <w:ind w:left="142"/>
              <w:rPr>
                <w:rFonts w:ascii="Arial" w:hAnsi="Arial" w:cs="Arial"/>
                <w:sz w:val="21"/>
                <w:szCs w:val="21"/>
              </w:rPr>
            </w:pPr>
            <w:r w:rsidRPr="008E4377">
              <w:rPr>
                <w:rFonts w:ascii="Arial" w:hAnsi="Arial" w:cs="Arial"/>
                <w:sz w:val="21"/>
                <w:szCs w:val="21"/>
              </w:rPr>
              <w:t>História Geral da Educação</w:t>
            </w:r>
          </w:p>
        </w:tc>
        <w:tc>
          <w:tcPr>
            <w:tcW w:w="595"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2</w:t>
            </w:r>
          </w:p>
        </w:tc>
        <w:tc>
          <w:tcPr>
            <w:tcW w:w="4677" w:type="dxa"/>
            <w:shd w:val="clear" w:color="auto" w:fill="auto"/>
          </w:tcPr>
          <w:p w:rsidR="00903D2B" w:rsidRPr="008E4377" w:rsidRDefault="00903D2B" w:rsidP="00903D2B">
            <w:pPr>
              <w:widowControl w:val="0"/>
              <w:spacing w:line="240" w:lineRule="auto"/>
              <w:ind w:left="142"/>
              <w:rPr>
                <w:rFonts w:ascii="Arial" w:hAnsi="Arial" w:cs="Arial"/>
                <w:sz w:val="21"/>
                <w:szCs w:val="21"/>
              </w:rPr>
            </w:pPr>
            <w:r w:rsidRPr="008E4377">
              <w:rPr>
                <w:rFonts w:ascii="Arial" w:hAnsi="Arial" w:cs="Arial"/>
                <w:sz w:val="21"/>
                <w:szCs w:val="21"/>
              </w:rPr>
              <w:t>Filosofia da Educação I</w:t>
            </w:r>
          </w:p>
        </w:tc>
        <w:tc>
          <w:tcPr>
            <w:tcW w:w="595"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903D2B">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3</w:t>
            </w:r>
          </w:p>
        </w:tc>
        <w:tc>
          <w:tcPr>
            <w:tcW w:w="4677" w:type="dxa"/>
            <w:shd w:val="clear" w:color="auto" w:fill="auto"/>
          </w:tcPr>
          <w:p w:rsidR="00903D2B" w:rsidRPr="008E4377" w:rsidRDefault="00903D2B" w:rsidP="00903D2B">
            <w:pPr>
              <w:widowControl w:val="0"/>
              <w:spacing w:line="240" w:lineRule="auto"/>
              <w:ind w:left="142"/>
              <w:rPr>
                <w:rFonts w:ascii="Arial" w:hAnsi="Arial" w:cs="Arial"/>
                <w:sz w:val="21"/>
                <w:szCs w:val="21"/>
              </w:rPr>
            </w:pPr>
            <w:r w:rsidRPr="008E4377">
              <w:rPr>
                <w:rFonts w:ascii="Arial" w:hAnsi="Arial" w:cs="Arial"/>
                <w:sz w:val="21"/>
                <w:szCs w:val="21"/>
              </w:rPr>
              <w:t>Sociologia da Educação I</w:t>
            </w:r>
          </w:p>
        </w:tc>
        <w:tc>
          <w:tcPr>
            <w:tcW w:w="595"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903D2B">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4</w:t>
            </w:r>
          </w:p>
        </w:tc>
        <w:tc>
          <w:tcPr>
            <w:tcW w:w="4677" w:type="dxa"/>
            <w:shd w:val="clear" w:color="auto" w:fill="auto"/>
          </w:tcPr>
          <w:p w:rsidR="00903D2B" w:rsidRPr="008E4377" w:rsidRDefault="00903D2B" w:rsidP="00903D2B">
            <w:pPr>
              <w:widowControl w:val="0"/>
              <w:spacing w:line="240" w:lineRule="auto"/>
              <w:ind w:left="142"/>
              <w:rPr>
                <w:rFonts w:ascii="Arial" w:hAnsi="Arial" w:cs="Arial"/>
                <w:sz w:val="21"/>
                <w:szCs w:val="21"/>
              </w:rPr>
            </w:pPr>
            <w:r w:rsidRPr="008E4377">
              <w:rPr>
                <w:rFonts w:ascii="Arial" w:hAnsi="Arial" w:cs="Arial"/>
                <w:sz w:val="21"/>
                <w:szCs w:val="21"/>
              </w:rPr>
              <w:t>Psicologia da Educação I</w:t>
            </w:r>
          </w:p>
        </w:tc>
        <w:tc>
          <w:tcPr>
            <w:tcW w:w="595"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903D2B">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5</w:t>
            </w:r>
          </w:p>
        </w:tc>
        <w:tc>
          <w:tcPr>
            <w:tcW w:w="4677" w:type="dxa"/>
            <w:shd w:val="clear" w:color="auto" w:fill="auto"/>
          </w:tcPr>
          <w:p w:rsidR="00903D2B" w:rsidRPr="008E4377" w:rsidRDefault="00903D2B" w:rsidP="00903D2B">
            <w:pPr>
              <w:widowControl w:val="0"/>
              <w:spacing w:line="240" w:lineRule="auto"/>
              <w:ind w:left="142"/>
              <w:rPr>
                <w:rFonts w:ascii="Arial" w:hAnsi="Arial" w:cs="Arial"/>
                <w:sz w:val="21"/>
                <w:szCs w:val="21"/>
              </w:rPr>
            </w:pPr>
            <w:r w:rsidRPr="008E4377">
              <w:rPr>
                <w:rFonts w:ascii="Arial" w:hAnsi="Arial" w:cs="Arial"/>
                <w:sz w:val="21"/>
                <w:szCs w:val="21"/>
              </w:rPr>
              <w:t xml:space="preserve">Metodologia Científica </w:t>
            </w:r>
          </w:p>
        </w:tc>
        <w:tc>
          <w:tcPr>
            <w:tcW w:w="595"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903D2B">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903D2B">
            <w:pPr>
              <w:spacing w:line="240" w:lineRule="auto"/>
              <w:jc w:val="center"/>
              <w:rPr>
                <w:rFonts w:ascii="Arial" w:hAnsi="Arial" w:cs="Arial"/>
                <w:sz w:val="21"/>
                <w:szCs w:val="21"/>
              </w:rPr>
            </w:pPr>
            <w:r>
              <w:rPr>
                <w:rFonts w:ascii="Arial" w:hAnsi="Arial" w:cs="Arial"/>
                <w:sz w:val="21"/>
                <w:szCs w:val="21"/>
              </w:rPr>
              <w:t>6</w:t>
            </w:r>
          </w:p>
        </w:tc>
        <w:tc>
          <w:tcPr>
            <w:tcW w:w="4677" w:type="dxa"/>
            <w:shd w:val="clear" w:color="auto" w:fill="auto"/>
          </w:tcPr>
          <w:p w:rsidR="00903D2B" w:rsidRPr="008E4377" w:rsidRDefault="00903D2B" w:rsidP="00903D2B">
            <w:pPr>
              <w:widowControl w:val="0"/>
              <w:spacing w:line="240" w:lineRule="auto"/>
              <w:ind w:left="142"/>
              <w:jc w:val="both"/>
              <w:rPr>
                <w:rFonts w:ascii="Arial" w:hAnsi="Arial" w:cs="Arial"/>
                <w:sz w:val="21"/>
                <w:szCs w:val="21"/>
                <w:highlight w:val="yellow"/>
              </w:rPr>
            </w:pPr>
            <w:r w:rsidRPr="008E4377">
              <w:rPr>
                <w:rFonts w:ascii="Arial" w:hAnsi="Arial" w:cs="Arial"/>
                <w:sz w:val="21"/>
                <w:szCs w:val="21"/>
              </w:rPr>
              <w:t>Epistemologia em Educação</w:t>
            </w:r>
          </w:p>
        </w:tc>
        <w:tc>
          <w:tcPr>
            <w:tcW w:w="595"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3</w:t>
            </w:r>
          </w:p>
        </w:tc>
        <w:tc>
          <w:tcPr>
            <w:tcW w:w="595"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0</w:t>
            </w:r>
          </w:p>
        </w:tc>
        <w:tc>
          <w:tcPr>
            <w:tcW w:w="1099" w:type="dxa"/>
            <w:shd w:val="clear" w:color="auto" w:fill="auto"/>
          </w:tcPr>
          <w:p w:rsidR="00903D2B" w:rsidRPr="008E4377" w:rsidRDefault="00903D2B" w:rsidP="00903D2B">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903D2B">
            <w:pPr>
              <w:spacing w:line="240" w:lineRule="auto"/>
              <w:jc w:val="center"/>
              <w:rPr>
                <w:rFonts w:ascii="Arial" w:hAnsi="Arial" w:cs="Arial"/>
                <w:sz w:val="21"/>
                <w:szCs w:val="21"/>
              </w:rPr>
            </w:pPr>
            <w:r>
              <w:rPr>
                <w:rFonts w:ascii="Arial" w:hAnsi="Arial" w:cs="Arial"/>
                <w:sz w:val="21"/>
                <w:szCs w:val="21"/>
              </w:rPr>
              <w:t>7</w:t>
            </w:r>
          </w:p>
        </w:tc>
        <w:tc>
          <w:tcPr>
            <w:tcW w:w="4677" w:type="dxa"/>
            <w:shd w:val="clear" w:color="auto" w:fill="auto"/>
          </w:tcPr>
          <w:p w:rsidR="00903D2B" w:rsidRPr="008E4377" w:rsidRDefault="00903D2B" w:rsidP="00903D2B">
            <w:pPr>
              <w:widowControl w:val="0"/>
              <w:spacing w:line="240" w:lineRule="auto"/>
              <w:ind w:left="142"/>
              <w:rPr>
                <w:rFonts w:ascii="Arial" w:hAnsi="Arial" w:cs="Arial"/>
                <w:sz w:val="21"/>
                <w:szCs w:val="21"/>
              </w:rPr>
            </w:pPr>
            <w:r w:rsidRPr="008E4377">
              <w:rPr>
                <w:rFonts w:ascii="Arial" w:hAnsi="Arial" w:cs="Arial"/>
                <w:sz w:val="21"/>
                <w:szCs w:val="21"/>
              </w:rPr>
              <w:t>Práticas de Leituras e Produção de Textos</w:t>
            </w:r>
            <w:r>
              <w:rPr>
                <w:rFonts w:ascii="Arial" w:hAnsi="Arial" w:cs="Arial"/>
                <w:sz w:val="21"/>
                <w:szCs w:val="21"/>
              </w:rPr>
              <w:t xml:space="preserve"> I</w:t>
            </w:r>
          </w:p>
        </w:tc>
        <w:tc>
          <w:tcPr>
            <w:tcW w:w="595"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2</w:t>
            </w:r>
          </w:p>
        </w:tc>
        <w:tc>
          <w:tcPr>
            <w:tcW w:w="596"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903D2B">
            <w:pPr>
              <w:spacing w:line="240" w:lineRule="auto"/>
              <w:jc w:val="center"/>
              <w:rPr>
                <w:rFonts w:ascii="Arial" w:hAnsi="Arial" w:cs="Arial"/>
                <w:sz w:val="21"/>
                <w:szCs w:val="21"/>
              </w:rPr>
            </w:pPr>
            <w:r w:rsidRPr="008E4377">
              <w:rPr>
                <w:rFonts w:ascii="Arial" w:hAnsi="Arial" w:cs="Arial"/>
                <w:sz w:val="21"/>
                <w:szCs w:val="21"/>
              </w:rPr>
              <w:t>0</w:t>
            </w:r>
          </w:p>
        </w:tc>
        <w:tc>
          <w:tcPr>
            <w:tcW w:w="1099" w:type="dxa"/>
            <w:shd w:val="clear" w:color="auto" w:fill="auto"/>
          </w:tcPr>
          <w:p w:rsidR="00903D2B" w:rsidRPr="008E4377" w:rsidRDefault="00903D2B" w:rsidP="00903D2B">
            <w:pPr>
              <w:spacing w:line="240" w:lineRule="auto"/>
              <w:jc w:val="center"/>
            </w:pPr>
            <w:r w:rsidRPr="008E4377">
              <w:rPr>
                <w:rFonts w:ascii="Arial" w:hAnsi="Arial" w:cs="Arial"/>
                <w:sz w:val="21"/>
                <w:szCs w:val="21"/>
              </w:rPr>
              <w:t>60</w:t>
            </w:r>
          </w:p>
        </w:tc>
      </w:tr>
      <w:tr w:rsidR="00903D2B" w:rsidRPr="006256C4" w:rsidTr="003717D8">
        <w:trPr>
          <w:trHeight w:val="300"/>
        </w:trPr>
        <w:tc>
          <w:tcPr>
            <w:tcW w:w="5211" w:type="dxa"/>
            <w:gridSpan w:val="2"/>
            <w:shd w:val="clear" w:color="auto" w:fill="auto"/>
          </w:tcPr>
          <w:p w:rsidR="00903D2B" w:rsidRPr="008E4377" w:rsidRDefault="00903D2B" w:rsidP="00903D2B">
            <w:pPr>
              <w:widowControl w:val="0"/>
              <w:spacing w:line="240" w:lineRule="auto"/>
              <w:ind w:left="142"/>
              <w:jc w:val="right"/>
              <w:rPr>
                <w:rFonts w:ascii="Arial" w:hAnsi="Arial" w:cs="Arial"/>
                <w:b/>
                <w:sz w:val="21"/>
                <w:szCs w:val="21"/>
              </w:rPr>
            </w:pPr>
            <w:r w:rsidRPr="008E4377">
              <w:rPr>
                <w:rFonts w:ascii="Arial" w:hAnsi="Arial" w:cs="Arial"/>
                <w:b/>
                <w:sz w:val="21"/>
                <w:szCs w:val="21"/>
              </w:rPr>
              <w:t xml:space="preserve">TOTAL 1ª FASE </w:t>
            </w:r>
          </w:p>
        </w:tc>
        <w:tc>
          <w:tcPr>
            <w:tcW w:w="595" w:type="dxa"/>
            <w:shd w:val="clear" w:color="auto" w:fill="auto"/>
          </w:tcPr>
          <w:p w:rsidR="00903D2B" w:rsidRPr="008E4377" w:rsidRDefault="0023622A" w:rsidP="00903D2B">
            <w:pPr>
              <w:spacing w:line="240" w:lineRule="auto"/>
              <w:jc w:val="center"/>
              <w:rPr>
                <w:rFonts w:ascii="Arial" w:hAnsi="Arial" w:cs="Arial"/>
                <w:b/>
                <w:sz w:val="21"/>
                <w:szCs w:val="21"/>
              </w:rPr>
            </w:pPr>
            <w:r>
              <w:rPr>
                <w:rFonts w:ascii="Arial" w:hAnsi="Arial" w:cs="Arial"/>
                <w:b/>
                <w:sz w:val="21"/>
                <w:szCs w:val="21"/>
              </w:rPr>
              <w:t>15</w:t>
            </w:r>
          </w:p>
        </w:tc>
        <w:tc>
          <w:tcPr>
            <w:tcW w:w="595" w:type="dxa"/>
            <w:shd w:val="clear" w:color="auto" w:fill="auto"/>
          </w:tcPr>
          <w:p w:rsidR="00903D2B" w:rsidRPr="008E4377" w:rsidRDefault="0023622A" w:rsidP="00903D2B">
            <w:pPr>
              <w:spacing w:line="240" w:lineRule="auto"/>
              <w:jc w:val="center"/>
              <w:rPr>
                <w:rFonts w:ascii="Arial" w:hAnsi="Arial" w:cs="Arial"/>
                <w:b/>
                <w:sz w:val="21"/>
                <w:szCs w:val="21"/>
              </w:rPr>
            </w:pPr>
            <w:r>
              <w:rPr>
                <w:rFonts w:ascii="Arial" w:hAnsi="Arial" w:cs="Arial"/>
                <w:b/>
                <w:sz w:val="21"/>
                <w:szCs w:val="21"/>
              </w:rPr>
              <w:t>8</w:t>
            </w:r>
          </w:p>
        </w:tc>
        <w:tc>
          <w:tcPr>
            <w:tcW w:w="596" w:type="dxa"/>
            <w:shd w:val="clear" w:color="auto" w:fill="auto"/>
          </w:tcPr>
          <w:p w:rsidR="00903D2B" w:rsidRPr="008E4377" w:rsidRDefault="00903D2B" w:rsidP="00903D2B">
            <w:pPr>
              <w:spacing w:line="240" w:lineRule="auto"/>
              <w:jc w:val="center"/>
              <w:rPr>
                <w:rFonts w:ascii="Arial" w:hAnsi="Arial" w:cs="Arial"/>
                <w:b/>
                <w:sz w:val="21"/>
                <w:szCs w:val="21"/>
              </w:rPr>
            </w:pPr>
            <w:r w:rsidRPr="008E4377">
              <w:rPr>
                <w:rFonts w:ascii="Arial" w:hAnsi="Arial" w:cs="Arial"/>
                <w:b/>
                <w:sz w:val="21"/>
                <w:szCs w:val="21"/>
              </w:rPr>
              <w:t>0</w:t>
            </w:r>
          </w:p>
        </w:tc>
        <w:tc>
          <w:tcPr>
            <w:tcW w:w="595" w:type="dxa"/>
            <w:shd w:val="clear" w:color="auto" w:fill="auto"/>
          </w:tcPr>
          <w:p w:rsidR="00903D2B" w:rsidRPr="008E4377" w:rsidRDefault="00903D2B" w:rsidP="00903D2B">
            <w:pPr>
              <w:spacing w:line="240" w:lineRule="auto"/>
              <w:jc w:val="center"/>
              <w:rPr>
                <w:rFonts w:ascii="Arial" w:hAnsi="Arial" w:cs="Arial"/>
                <w:b/>
                <w:sz w:val="21"/>
                <w:szCs w:val="21"/>
              </w:rPr>
            </w:pPr>
            <w:r w:rsidRPr="008E4377">
              <w:rPr>
                <w:rFonts w:ascii="Arial" w:hAnsi="Arial" w:cs="Arial"/>
                <w:b/>
                <w:sz w:val="21"/>
                <w:szCs w:val="21"/>
              </w:rPr>
              <w:t>0</w:t>
            </w:r>
          </w:p>
        </w:tc>
        <w:tc>
          <w:tcPr>
            <w:tcW w:w="596" w:type="dxa"/>
            <w:shd w:val="clear" w:color="auto" w:fill="auto"/>
          </w:tcPr>
          <w:p w:rsidR="00903D2B" w:rsidRPr="008E4377" w:rsidRDefault="00903D2B" w:rsidP="00903D2B">
            <w:pPr>
              <w:spacing w:line="240" w:lineRule="auto"/>
              <w:jc w:val="center"/>
              <w:rPr>
                <w:rFonts w:ascii="Arial" w:hAnsi="Arial" w:cs="Arial"/>
                <w:b/>
                <w:sz w:val="21"/>
                <w:szCs w:val="21"/>
              </w:rPr>
            </w:pPr>
            <w:r w:rsidRPr="008E4377">
              <w:rPr>
                <w:rFonts w:ascii="Arial" w:hAnsi="Arial" w:cs="Arial"/>
                <w:b/>
                <w:sz w:val="21"/>
                <w:szCs w:val="21"/>
              </w:rPr>
              <w:t>5</w:t>
            </w:r>
          </w:p>
        </w:tc>
        <w:tc>
          <w:tcPr>
            <w:tcW w:w="1099" w:type="dxa"/>
            <w:shd w:val="clear" w:color="auto" w:fill="auto"/>
          </w:tcPr>
          <w:p w:rsidR="00903D2B" w:rsidRPr="008E4377" w:rsidRDefault="00903D2B" w:rsidP="00903D2B">
            <w:pPr>
              <w:spacing w:line="240" w:lineRule="auto"/>
              <w:jc w:val="center"/>
              <w:rPr>
                <w:rFonts w:ascii="Arial" w:hAnsi="Arial" w:cs="Arial"/>
                <w:b/>
                <w:sz w:val="21"/>
                <w:szCs w:val="21"/>
              </w:rPr>
            </w:pPr>
            <w:r>
              <w:rPr>
                <w:rFonts w:ascii="Arial" w:hAnsi="Arial" w:cs="Arial"/>
                <w:b/>
                <w:sz w:val="21"/>
                <w:szCs w:val="21"/>
              </w:rPr>
              <w:t>420</w:t>
            </w:r>
          </w:p>
        </w:tc>
      </w:tr>
    </w:tbl>
    <w:p w:rsidR="00903D2B" w:rsidRPr="006256C4" w:rsidRDefault="00903D2B" w:rsidP="00903D2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677"/>
        <w:gridCol w:w="595"/>
        <w:gridCol w:w="595"/>
        <w:gridCol w:w="596"/>
        <w:gridCol w:w="595"/>
        <w:gridCol w:w="596"/>
        <w:gridCol w:w="1099"/>
      </w:tblGrid>
      <w:tr w:rsidR="00903D2B" w:rsidRPr="006256C4" w:rsidTr="003717D8">
        <w:tc>
          <w:tcPr>
            <w:tcW w:w="9287" w:type="dxa"/>
            <w:gridSpan w:val="8"/>
            <w:tcBorders>
              <w:top w:val="single" w:sz="18" w:space="0" w:color="auto"/>
              <w:left w:val="single" w:sz="18" w:space="0" w:color="auto"/>
              <w:right w:val="single" w:sz="18" w:space="0" w:color="auto"/>
            </w:tcBorders>
            <w:shd w:val="clear" w:color="auto" w:fill="00B0F0"/>
          </w:tcPr>
          <w:p w:rsidR="00903D2B" w:rsidRPr="008E4377" w:rsidRDefault="00903D2B" w:rsidP="00EF0DC2">
            <w:pPr>
              <w:spacing w:line="240" w:lineRule="auto"/>
              <w:jc w:val="center"/>
              <w:rPr>
                <w:rFonts w:ascii="Arial" w:hAnsi="Arial" w:cs="Arial"/>
                <w:b/>
              </w:rPr>
            </w:pPr>
            <w:r w:rsidRPr="008E4377">
              <w:rPr>
                <w:rFonts w:ascii="Arial" w:hAnsi="Arial" w:cs="Arial"/>
                <w:b/>
              </w:rPr>
              <w:t>2ª FASE FORMATIVA</w:t>
            </w:r>
          </w:p>
          <w:p w:rsidR="00903D2B" w:rsidRPr="008E4377" w:rsidRDefault="00903D2B" w:rsidP="00EF0DC2">
            <w:pPr>
              <w:spacing w:line="240" w:lineRule="auto"/>
              <w:jc w:val="center"/>
              <w:rPr>
                <w:rFonts w:ascii="Arial" w:hAnsi="Arial" w:cs="Arial"/>
                <w:b/>
              </w:rPr>
            </w:pPr>
            <w:r w:rsidRPr="008E4377">
              <w:rPr>
                <w:rFonts w:ascii="Arial" w:hAnsi="Arial" w:cs="Arial"/>
                <w:b/>
              </w:rPr>
              <w:t>II SEMINÁRIO INTEGRADOR: Desafios da Educação na Sociedade Contemporânea</w:t>
            </w:r>
          </w:p>
        </w:tc>
      </w:tr>
      <w:tr w:rsidR="00903D2B" w:rsidRPr="006256C4" w:rsidTr="003717D8">
        <w:trPr>
          <w:trHeight w:val="301"/>
        </w:trPr>
        <w:tc>
          <w:tcPr>
            <w:tcW w:w="5211" w:type="dxa"/>
            <w:gridSpan w:val="2"/>
            <w:vMerge w:val="restart"/>
            <w:tcBorders>
              <w:top w:val="single" w:sz="18" w:space="0" w:color="auto"/>
            </w:tcBorders>
            <w:shd w:val="clear" w:color="auto" w:fill="auto"/>
          </w:tcPr>
          <w:p w:rsidR="00903D2B" w:rsidRPr="008E4377" w:rsidRDefault="00903D2B" w:rsidP="00EF0DC2">
            <w:pPr>
              <w:spacing w:line="240" w:lineRule="auto"/>
              <w:jc w:val="center"/>
              <w:rPr>
                <w:rFonts w:ascii="Arial" w:hAnsi="Arial" w:cs="Arial"/>
                <w:b/>
                <w:sz w:val="21"/>
                <w:szCs w:val="21"/>
              </w:rPr>
            </w:pPr>
          </w:p>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DISCIPLINAS</w:t>
            </w:r>
          </w:p>
        </w:tc>
        <w:tc>
          <w:tcPr>
            <w:tcW w:w="2977" w:type="dxa"/>
            <w:gridSpan w:val="5"/>
            <w:tcBorders>
              <w:top w:val="single" w:sz="18" w:space="0" w:color="auto"/>
            </w:tcBorders>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CRÉDITOS</w:t>
            </w:r>
          </w:p>
        </w:tc>
        <w:tc>
          <w:tcPr>
            <w:tcW w:w="1099" w:type="dxa"/>
            <w:vMerge w:val="restart"/>
            <w:tcBorders>
              <w:top w:val="single" w:sz="18" w:space="0" w:color="auto"/>
            </w:tcBorders>
            <w:shd w:val="clear" w:color="auto" w:fill="auto"/>
          </w:tcPr>
          <w:p w:rsidR="00903D2B" w:rsidRPr="008E4377" w:rsidRDefault="00903D2B" w:rsidP="00EF0DC2">
            <w:pPr>
              <w:spacing w:line="240" w:lineRule="auto"/>
              <w:jc w:val="center"/>
              <w:rPr>
                <w:rFonts w:ascii="Arial" w:hAnsi="Arial" w:cs="Arial"/>
                <w:b/>
                <w:sz w:val="21"/>
                <w:szCs w:val="21"/>
              </w:rPr>
            </w:pPr>
          </w:p>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C.H.</w:t>
            </w:r>
          </w:p>
        </w:tc>
      </w:tr>
      <w:tr w:rsidR="00903D2B" w:rsidRPr="006256C4" w:rsidTr="003717D8">
        <w:trPr>
          <w:trHeight w:val="300"/>
        </w:trPr>
        <w:tc>
          <w:tcPr>
            <w:tcW w:w="5211" w:type="dxa"/>
            <w:gridSpan w:val="2"/>
            <w:vMerge/>
            <w:shd w:val="clear" w:color="auto" w:fill="auto"/>
          </w:tcPr>
          <w:p w:rsidR="00903D2B" w:rsidRPr="008E4377" w:rsidRDefault="00903D2B" w:rsidP="00EF0DC2">
            <w:pPr>
              <w:spacing w:line="240" w:lineRule="auto"/>
              <w:jc w:val="center"/>
              <w:rPr>
                <w:rFonts w:ascii="Arial" w:hAnsi="Arial" w:cs="Arial"/>
                <w:b/>
                <w:sz w:val="21"/>
                <w:szCs w:val="21"/>
              </w:rPr>
            </w:pP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T</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P</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L</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C</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D</w:t>
            </w:r>
          </w:p>
        </w:tc>
        <w:tc>
          <w:tcPr>
            <w:tcW w:w="1099" w:type="dxa"/>
            <w:vMerge/>
            <w:shd w:val="clear" w:color="auto" w:fill="auto"/>
          </w:tcPr>
          <w:p w:rsidR="00903D2B" w:rsidRPr="008E4377" w:rsidRDefault="00903D2B" w:rsidP="00EF0DC2">
            <w:pPr>
              <w:spacing w:line="240" w:lineRule="auto"/>
              <w:jc w:val="center"/>
              <w:rPr>
                <w:rFonts w:ascii="Arial" w:hAnsi="Arial" w:cs="Arial"/>
                <w:b/>
                <w:sz w:val="21"/>
                <w:szCs w:val="21"/>
              </w:rPr>
            </w:pP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4677" w:type="dxa"/>
            <w:shd w:val="clear" w:color="auto" w:fill="auto"/>
          </w:tcPr>
          <w:p w:rsidR="00903D2B" w:rsidRPr="008E4377" w:rsidRDefault="00903D2B" w:rsidP="00EF0DC2">
            <w:pPr>
              <w:widowControl w:val="0"/>
              <w:spacing w:line="240" w:lineRule="auto"/>
              <w:ind w:left="142"/>
              <w:jc w:val="both"/>
              <w:rPr>
                <w:rFonts w:ascii="Arial" w:hAnsi="Arial" w:cs="Arial"/>
                <w:sz w:val="21"/>
                <w:szCs w:val="21"/>
              </w:rPr>
            </w:pPr>
            <w:r w:rsidRPr="008E4377">
              <w:rPr>
                <w:rFonts w:ascii="Arial" w:hAnsi="Arial" w:cs="Arial"/>
                <w:sz w:val="21"/>
                <w:szCs w:val="21"/>
              </w:rPr>
              <w:t xml:space="preserve">História da Educação Brasileira </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4677" w:type="dxa"/>
            <w:shd w:val="clear" w:color="auto" w:fill="auto"/>
          </w:tcPr>
          <w:p w:rsidR="00903D2B" w:rsidRPr="008E4377" w:rsidRDefault="00903D2B" w:rsidP="00EF0DC2">
            <w:pPr>
              <w:widowControl w:val="0"/>
              <w:spacing w:line="240" w:lineRule="auto"/>
              <w:ind w:left="142"/>
              <w:rPr>
                <w:rFonts w:ascii="Arial" w:hAnsi="Arial" w:cs="Arial"/>
                <w:sz w:val="21"/>
                <w:szCs w:val="21"/>
              </w:rPr>
            </w:pPr>
            <w:r w:rsidRPr="008E4377">
              <w:rPr>
                <w:rFonts w:ascii="Arial" w:hAnsi="Arial" w:cs="Arial"/>
                <w:sz w:val="21"/>
                <w:szCs w:val="21"/>
              </w:rPr>
              <w:t xml:space="preserve">Pressupostos Teóricos e Metodológicos da Educação Infantil I </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3</w:t>
            </w:r>
          </w:p>
        </w:tc>
        <w:tc>
          <w:tcPr>
            <w:tcW w:w="4677" w:type="dxa"/>
            <w:shd w:val="clear" w:color="auto" w:fill="auto"/>
          </w:tcPr>
          <w:p w:rsidR="00903D2B" w:rsidRPr="008E4377" w:rsidRDefault="00903D2B" w:rsidP="00EF0DC2">
            <w:pPr>
              <w:widowControl w:val="0"/>
              <w:spacing w:line="240" w:lineRule="auto"/>
              <w:ind w:left="142"/>
              <w:jc w:val="both"/>
              <w:rPr>
                <w:rFonts w:ascii="Arial" w:hAnsi="Arial" w:cs="Arial"/>
                <w:sz w:val="21"/>
                <w:szCs w:val="21"/>
              </w:rPr>
            </w:pPr>
            <w:r w:rsidRPr="008E4377">
              <w:rPr>
                <w:rFonts w:ascii="Arial" w:hAnsi="Arial" w:cs="Arial"/>
                <w:sz w:val="21"/>
                <w:szCs w:val="21"/>
              </w:rPr>
              <w:t>Sociologia da Educação II</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4</w:t>
            </w:r>
          </w:p>
        </w:tc>
        <w:tc>
          <w:tcPr>
            <w:tcW w:w="4677" w:type="dxa"/>
            <w:shd w:val="clear" w:color="auto" w:fill="auto"/>
          </w:tcPr>
          <w:p w:rsidR="00903D2B" w:rsidRPr="008E4377" w:rsidRDefault="00903D2B" w:rsidP="00EF0DC2">
            <w:pPr>
              <w:widowControl w:val="0"/>
              <w:spacing w:line="240" w:lineRule="auto"/>
              <w:ind w:left="142"/>
              <w:rPr>
                <w:rFonts w:ascii="Arial" w:hAnsi="Arial" w:cs="Arial"/>
                <w:sz w:val="21"/>
                <w:szCs w:val="21"/>
              </w:rPr>
            </w:pPr>
            <w:r w:rsidRPr="008E4377">
              <w:rPr>
                <w:rFonts w:ascii="Arial" w:hAnsi="Arial" w:cs="Arial"/>
                <w:sz w:val="21"/>
                <w:szCs w:val="21"/>
              </w:rPr>
              <w:t>Práticas de Leituras e Produção de Textos</w:t>
            </w:r>
            <w:r>
              <w:rPr>
                <w:rFonts w:ascii="Arial" w:hAnsi="Arial" w:cs="Arial"/>
                <w:sz w:val="21"/>
                <w:szCs w:val="21"/>
              </w:rPr>
              <w:t xml:space="preserve"> II</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5</w:t>
            </w:r>
          </w:p>
        </w:tc>
        <w:tc>
          <w:tcPr>
            <w:tcW w:w="4677" w:type="dxa"/>
            <w:shd w:val="clear" w:color="auto" w:fill="auto"/>
          </w:tcPr>
          <w:p w:rsidR="00903D2B" w:rsidRPr="008E4377" w:rsidRDefault="00903D2B" w:rsidP="00EF0DC2">
            <w:pPr>
              <w:widowControl w:val="0"/>
              <w:spacing w:line="240" w:lineRule="auto"/>
              <w:ind w:left="142"/>
              <w:jc w:val="both"/>
              <w:rPr>
                <w:rFonts w:ascii="Arial" w:hAnsi="Arial" w:cs="Arial"/>
                <w:sz w:val="21"/>
                <w:szCs w:val="21"/>
              </w:rPr>
            </w:pPr>
            <w:r w:rsidRPr="008E4377">
              <w:rPr>
                <w:rFonts w:ascii="Arial" w:hAnsi="Arial" w:cs="Arial"/>
                <w:sz w:val="21"/>
                <w:szCs w:val="21"/>
              </w:rPr>
              <w:t>Filosofia da Educação II</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6</w:t>
            </w:r>
          </w:p>
        </w:tc>
        <w:tc>
          <w:tcPr>
            <w:tcW w:w="4677" w:type="dxa"/>
            <w:shd w:val="clear" w:color="auto" w:fill="auto"/>
          </w:tcPr>
          <w:p w:rsidR="00903D2B" w:rsidRPr="008E4377" w:rsidRDefault="00903D2B" w:rsidP="00EF0DC2">
            <w:pPr>
              <w:widowControl w:val="0"/>
              <w:tabs>
                <w:tab w:val="center" w:pos="2576"/>
                <w:tab w:val="right" w:pos="5153"/>
              </w:tabs>
              <w:spacing w:line="240" w:lineRule="auto"/>
              <w:ind w:left="142"/>
              <w:jc w:val="both"/>
              <w:rPr>
                <w:rFonts w:ascii="Arial" w:hAnsi="Arial" w:cs="Arial"/>
                <w:sz w:val="21"/>
                <w:szCs w:val="21"/>
              </w:rPr>
            </w:pPr>
            <w:r w:rsidRPr="008E4377">
              <w:rPr>
                <w:rFonts w:ascii="Arial" w:hAnsi="Arial" w:cs="Arial"/>
                <w:sz w:val="21"/>
                <w:szCs w:val="21"/>
              </w:rPr>
              <w:t>Psicologia da Educação II</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7</w:t>
            </w:r>
          </w:p>
        </w:tc>
        <w:tc>
          <w:tcPr>
            <w:tcW w:w="4677" w:type="dxa"/>
            <w:shd w:val="clear" w:color="auto" w:fill="auto"/>
          </w:tcPr>
          <w:p w:rsidR="00903D2B" w:rsidRPr="008E4377" w:rsidRDefault="00903D2B" w:rsidP="00EF0DC2">
            <w:pPr>
              <w:widowControl w:val="0"/>
              <w:spacing w:line="240" w:lineRule="auto"/>
              <w:ind w:left="142"/>
              <w:jc w:val="both"/>
              <w:rPr>
                <w:rFonts w:ascii="Arial" w:hAnsi="Arial" w:cs="Arial"/>
                <w:sz w:val="21"/>
                <w:szCs w:val="21"/>
              </w:rPr>
            </w:pPr>
            <w:r w:rsidRPr="008E4377">
              <w:rPr>
                <w:rFonts w:ascii="Arial" w:hAnsi="Arial" w:cs="Arial"/>
                <w:sz w:val="21"/>
                <w:szCs w:val="21"/>
              </w:rPr>
              <w:t>Didática I</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6256C4" w:rsidTr="003717D8">
        <w:trPr>
          <w:trHeight w:val="300"/>
        </w:trPr>
        <w:tc>
          <w:tcPr>
            <w:tcW w:w="5211" w:type="dxa"/>
            <w:gridSpan w:val="2"/>
            <w:shd w:val="clear" w:color="auto" w:fill="auto"/>
          </w:tcPr>
          <w:p w:rsidR="00903D2B" w:rsidRPr="008E4377" w:rsidRDefault="00903D2B" w:rsidP="00EF0DC2">
            <w:pPr>
              <w:widowControl w:val="0"/>
              <w:spacing w:line="240" w:lineRule="auto"/>
              <w:ind w:left="142"/>
              <w:jc w:val="right"/>
              <w:rPr>
                <w:rFonts w:ascii="Arial" w:hAnsi="Arial" w:cs="Arial"/>
                <w:b/>
                <w:sz w:val="21"/>
                <w:szCs w:val="21"/>
              </w:rPr>
            </w:pPr>
            <w:r w:rsidRPr="008E4377">
              <w:rPr>
                <w:rFonts w:ascii="Arial" w:hAnsi="Arial" w:cs="Arial"/>
                <w:b/>
                <w:sz w:val="21"/>
                <w:szCs w:val="21"/>
              </w:rPr>
              <w:t xml:space="preserve">TOTAL 2ª FASE </w:t>
            </w:r>
          </w:p>
        </w:tc>
        <w:tc>
          <w:tcPr>
            <w:tcW w:w="595" w:type="dxa"/>
            <w:shd w:val="clear" w:color="auto" w:fill="auto"/>
          </w:tcPr>
          <w:p w:rsidR="00903D2B" w:rsidRPr="008E4377" w:rsidRDefault="003E4A43" w:rsidP="00EF0DC2">
            <w:pPr>
              <w:spacing w:line="240" w:lineRule="auto"/>
              <w:jc w:val="center"/>
              <w:rPr>
                <w:rFonts w:ascii="Arial" w:hAnsi="Arial" w:cs="Arial"/>
                <w:b/>
                <w:sz w:val="21"/>
                <w:szCs w:val="21"/>
              </w:rPr>
            </w:pPr>
            <w:r>
              <w:rPr>
                <w:rFonts w:ascii="Arial" w:hAnsi="Arial" w:cs="Arial"/>
                <w:b/>
                <w:sz w:val="21"/>
                <w:szCs w:val="21"/>
              </w:rPr>
              <w:t>14</w:t>
            </w:r>
          </w:p>
        </w:tc>
        <w:tc>
          <w:tcPr>
            <w:tcW w:w="595" w:type="dxa"/>
            <w:shd w:val="clear" w:color="auto" w:fill="auto"/>
          </w:tcPr>
          <w:p w:rsidR="00903D2B" w:rsidRPr="008E4377" w:rsidRDefault="003E4A43" w:rsidP="00EF0DC2">
            <w:pPr>
              <w:spacing w:line="240" w:lineRule="auto"/>
              <w:jc w:val="center"/>
              <w:rPr>
                <w:rFonts w:ascii="Arial" w:hAnsi="Arial" w:cs="Arial"/>
                <w:b/>
                <w:sz w:val="21"/>
                <w:szCs w:val="21"/>
              </w:rPr>
            </w:pPr>
            <w:r>
              <w:rPr>
                <w:rFonts w:ascii="Arial" w:hAnsi="Arial" w:cs="Arial"/>
                <w:b/>
                <w:sz w:val="21"/>
                <w:szCs w:val="21"/>
              </w:rPr>
              <w:t>8</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6</w:t>
            </w:r>
          </w:p>
        </w:tc>
        <w:tc>
          <w:tcPr>
            <w:tcW w:w="1099"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420</w:t>
            </w:r>
          </w:p>
        </w:tc>
      </w:tr>
    </w:tbl>
    <w:p w:rsidR="00903D2B" w:rsidRPr="006256C4" w:rsidRDefault="00903D2B" w:rsidP="00903D2B"/>
    <w:p w:rsidR="00903D2B" w:rsidRPr="006256C4" w:rsidRDefault="00903D2B" w:rsidP="00903D2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677"/>
        <w:gridCol w:w="595"/>
        <w:gridCol w:w="595"/>
        <w:gridCol w:w="596"/>
        <w:gridCol w:w="595"/>
        <w:gridCol w:w="596"/>
        <w:gridCol w:w="1099"/>
      </w:tblGrid>
      <w:tr w:rsidR="00903D2B" w:rsidRPr="006256C4" w:rsidTr="003717D8">
        <w:tc>
          <w:tcPr>
            <w:tcW w:w="9287" w:type="dxa"/>
            <w:gridSpan w:val="8"/>
            <w:tcBorders>
              <w:top w:val="single" w:sz="18" w:space="0" w:color="auto"/>
              <w:left w:val="single" w:sz="18" w:space="0" w:color="auto"/>
              <w:right w:val="single" w:sz="18" w:space="0" w:color="auto"/>
            </w:tcBorders>
            <w:shd w:val="clear" w:color="auto" w:fill="00B0F0"/>
          </w:tcPr>
          <w:p w:rsidR="00903D2B" w:rsidRPr="008E4377" w:rsidRDefault="00903D2B" w:rsidP="00EF0DC2">
            <w:pPr>
              <w:spacing w:line="240" w:lineRule="auto"/>
              <w:jc w:val="center"/>
              <w:rPr>
                <w:rFonts w:ascii="Arial" w:hAnsi="Arial" w:cs="Arial"/>
                <w:b/>
              </w:rPr>
            </w:pPr>
            <w:r w:rsidRPr="008E4377">
              <w:rPr>
                <w:rFonts w:ascii="Arial" w:hAnsi="Arial" w:cs="Arial"/>
                <w:b/>
              </w:rPr>
              <w:lastRenderedPageBreak/>
              <w:t>3ª FASE FORMATIVA</w:t>
            </w:r>
          </w:p>
          <w:p w:rsidR="00903D2B" w:rsidRPr="008E4377" w:rsidRDefault="00903D2B" w:rsidP="00EF0DC2">
            <w:pPr>
              <w:spacing w:line="240" w:lineRule="auto"/>
              <w:jc w:val="center"/>
              <w:rPr>
                <w:rFonts w:ascii="Arial" w:hAnsi="Arial" w:cs="Arial"/>
                <w:b/>
              </w:rPr>
            </w:pPr>
            <w:r w:rsidRPr="008E4377">
              <w:rPr>
                <w:rFonts w:ascii="Arial" w:hAnsi="Arial" w:cs="Arial"/>
                <w:b/>
              </w:rPr>
              <w:t>III SEMINÁRIO INTEGRADOR: Educação Escolar: limites e possibilidades</w:t>
            </w:r>
          </w:p>
        </w:tc>
      </w:tr>
      <w:tr w:rsidR="00903D2B" w:rsidRPr="006256C4" w:rsidTr="003717D8">
        <w:trPr>
          <w:trHeight w:val="301"/>
        </w:trPr>
        <w:tc>
          <w:tcPr>
            <w:tcW w:w="5211" w:type="dxa"/>
            <w:gridSpan w:val="2"/>
            <w:vMerge w:val="restart"/>
            <w:tcBorders>
              <w:top w:val="single" w:sz="18" w:space="0" w:color="auto"/>
            </w:tcBorders>
            <w:shd w:val="clear" w:color="auto" w:fill="auto"/>
          </w:tcPr>
          <w:p w:rsidR="00903D2B" w:rsidRPr="008E4377" w:rsidRDefault="00903D2B" w:rsidP="00EF0DC2">
            <w:pPr>
              <w:spacing w:line="240" w:lineRule="auto"/>
              <w:jc w:val="center"/>
              <w:rPr>
                <w:rFonts w:ascii="Arial" w:hAnsi="Arial" w:cs="Arial"/>
                <w:b/>
                <w:sz w:val="21"/>
                <w:szCs w:val="21"/>
              </w:rPr>
            </w:pPr>
          </w:p>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DISCIPLINAS</w:t>
            </w:r>
          </w:p>
        </w:tc>
        <w:tc>
          <w:tcPr>
            <w:tcW w:w="2977" w:type="dxa"/>
            <w:gridSpan w:val="5"/>
            <w:tcBorders>
              <w:top w:val="single" w:sz="18" w:space="0" w:color="auto"/>
            </w:tcBorders>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CRÉDITOS</w:t>
            </w:r>
          </w:p>
        </w:tc>
        <w:tc>
          <w:tcPr>
            <w:tcW w:w="1099" w:type="dxa"/>
            <w:vMerge w:val="restart"/>
            <w:tcBorders>
              <w:top w:val="single" w:sz="18" w:space="0" w:color="auto"/>
            </w:tcBorders>
            <w:shd w:val="clear" w:color="auto" w:fill="auto"/>
          </w:tcPr>
          <w:p w:rsidR="00903D2B" w:rsidRPr="008E4377" w:rsidRDefault="00903D2B" w:rsidP="00EF0DC2">
            <w:pPr>
              <w:spacing w:line="240" w:lineRule="auto"/>
              <w:jc w:val="center"/>
              <w:rPr>
                <w:rFonts w:ascii="Arial" w:hAnsi="Arial" w:cs="Arial"/>
                <w:b/>
                <w:sz w:val="21"/>
                <w:szCs w:val="21"/>
              </w:rPr>
            </w:pPr>
          </w:p>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C.H.</w:t>
            </w:r>
          </w:p>
        </w:tc>
      </w:tr>
      <w:tr w:rsidR="00903D2B" w:rsidRPr="006256C4" w:rsidTr="003717D8">
        <w:trPr>
          <w:trHeight w:val="300"/>
        </w:trPr>
        <w:tc>
          <w:tcPr>
            <w:tcW w:w="5211" w:type="dxa"/>
            <w:gridSpan w:val="2"/>
            <w:vMerge/>
            <w:shd w:val="clear" w:color="auto" w:fill="auto"/>
          </w:tcPr>
          <w:p w:rsidR="00903D2B" w:rsidRPr="008E4377" w:rsidRDefault="00903D2B" w:rsidP="00EF0DC2">
            <w:pPr>
              <w:spacing w:line="240" w:lineRule="auto"/>
              <w:jc w:val="center"/>
              <w:rPr>
                <w:rFonts w:ascii="Arial" w:hAnsi="Arial" w:cs="Arial"/>
                <w:b/>
                <w:sz w:val="21"/>
                <w:szCs w:val="21"/>
              </w:rPr>
            </w:pP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T</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P</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L</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C</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D</w:t>
            </w:r>
          </w:p>
        </w:tc>
        <w:tc>
          <w:tcPr>
            <w:tcW w:w="1099" w:type="dxa"/>
            <w:vMerge/>
            <w:shd w:val="clear" w:color="auto" w:fill="auto"/>
          </w:tcPr>
          <w:p w:rsidR="00903D2B" w:rsidRPr="008E4377" w:rsidRDefault="00903D2B" w:rsidP="00EF0DC2">
            <w:pPr>
              <w:spacing w:line="240" w:lineRule="auto"/>
              <w:jc w:val="center"/>
              <w:rPr>
                <w:rFonts w:ascii="Arial" w:hAnsi="Arial" w:cs="Arial"/>
                <w:b/>
                <w:sz w:val="21"/>
                <w:szCs w:val="21"/>
              </w:rPr>
            </w:pP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Educação e Literatura para Criança</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4677" w:type="dxa"/>
            <w:shd w:val="clear" w:color="auto" w:fill="auto"/>
          </w:tcPr>
          <w:p w:rsidR="00903D2B" w:rsidRPr="008E4377" w:rsidRDefault="00903D2B" w:rsidP="00EF0DC2">
            <w:pPr>
              <w:widowControl w:val="0"/>
              <w:spacing w:line="240" w:lineRule="auto"/>
              <w:ind w:left="142"/>
              <w:rPr>
                <w:rFonts w:ascii="Arial" w:hAnsi="Arial" w:cs="Arial"/>
                <w:sz w:val="21"/>
                <w:szCs w:val="21"/>
              </w:rPr>
            </w:pPr>
            <w:r w:rsidRPr="008E4377">
              <w:rPr>
                <w:rFonts w:ascii="Arial" w:hAnsi="Arial" w:cs="Arial"/>
                <w:sz w:val="21"/>
                <w:szCs w:val="21"/>
              </w:rPr>
              <w:t>Pressupostos Teóricos e Metodológicos da Alfabetização I</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3</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3</w:t>
            </w:r>
          </w:p>
        </w:tc>
        <w:tc>
          <w:tcPr>
            <w:tcW w:w="4677" w:type="dxa"/>
            <w:shd w:val="clear" w:color="auto" w:fill="auto"/>
          </w:tcPr>
          <w:p w:rsidR="00903D2B" w:rsidRPr="008E4377" w:rsidRDefault="00903D2B" w:rsidP="00EF0DC2">
            <w:pPr>
              <w:widowControl w:val="0"/>
              <w:spacing w:line="240" w:lineRule="auto"/>
              <w:ind w:left="142" w:right="170"/>
              <w:jc w:val="both"/>
              <w:rPr>
                <w:rFonts w:ascii="Arial" w:hAnsi="Arial" w:cs="Arial"/>
                <w:sz w:val="21"/>
                <w:szCs w:val="21"/>
              </w:rPr>
            </w:pPr>
            <w:r w:rsidRPr="008E4377">
              <w:rPr>
                <w:rFonts w:ascii="Arial" w:hAnsi="Arial" w:cs="Arial"/>
                <w:sz w:val="21"/>
                <w:szCs w:val="21"/>
              </w:rPr>
              <w:t xml:space="preserve"> Pressupostos Teóricos e Metodológicos de Educação Especial </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3</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4</w:t>
            </w:r>
          </w:p>
        </w:tc>
        <w:tc>
          <w:tcPr>
            <w:tcW w:w="4677" w:type="dxa"/>
            <w:shd w:val="clear" w:color="auto" w:fill="auto"/>
          </w:tcPr>
          <w:p w:rsidR="00903D2B" w:rsidRPr="008E4377" w:rsidRDefault="00903D2B" w:rsidP="00EF0DC2">
            <w:pPr>
              <w:widowControl w:val="0"/>
              <w:spacing w:line="240" w:lineRule="auto"/>
              <w:ind w:left="142" w:right="170"/>
              <w:rPr>
                <w:rFonts w:ascii="Arial" w:hAnsi="Arial" w:cs="Arial"/>
                <w:sz w:val="21"/>
                <w:szCs w:val="21"/>
              </w:rPr>
            </w:pPr>
            <w:r w:rsidRPr="008E4377">
              <w:rPr>
                <w:rFonts w:ascii="Arial" w:hAnsi="Arial" w:cs="Arial"/>
                <w:sz w:val="21"/>
                <w:szCs w:val="21"/>
              </w:rPr>
              <w:t>Brincadeiras, jogos e recreação para o início da escolarização</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5</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Educação e as Tecnologias da Informação e Comunicação</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5" w:type="dxa"/>
            <w:shd w:val="clear" w:color="auto" w:fill="auto"/>
          </w:tcPr>
          <w:p w:rsidR="00903D2B" w:rsidRPr="008E4377" w:rsidRDefault="00724DE1" w:rsidP="00EF0DC2">
            <w:pPr>
              <w:spacing w:line="240" w:lineRule="auto"/>
              <w:jc w:val="center"/>
              <w:rPr>
                <w:rFonts w:ascii="Arial" w:hAnsi="Arial" w:cs="Arial"/>
                <w:sz w:val="21"/>
                <w:szCs w:val="21"/>
              </w:rPr>
            </w:pPr>
            <w:r>
              <w:rPr>
                <w:rFonts w:ascii="Arial" w:hAnsi="Arial" w:cs="Arial"/>
                <w:sz w:val="21"/>
                <w:szCs w:val="21"/>
              </w:rPr>
              <w:t>0</w:t>
            </w:r>
          </w:p>
        </w:tc>
        <w:tc>
          <w:tcPr>
            <w:tcW w:w="596" w:type="dxa"/>
            <w:shd w:val="clear" w:color="auto" w:fill="auto"/>
          </w:tcPr>
          <w:p w:rsidR="00903D2B" w:rsidRPr="008E4377" w:rsidRDefault="00724DE1" w:rsidP="00EF0DC2">
            <w:pPr>
              <w:spacing w:line="240" w:lineRule="auto"/>
              <w:jc w:val="center"/>
              <w:rPr>
                <w:rFonts w:ascii="Arial" w:hAnsi="Arial" w:cs="Arial"/>
                <w:sz w:val="21"/>
                <w:szCs w:val="21"/>
              </w:rPr>
            </w:pPr>
            <w:r>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6</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Conteúdos e Metodologias da Matemática para o Início da Escolarização I</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3</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7</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Estágio Curricular Supervisionado I -Educação Infantil (observação e intervenção) creche 0 a 3 anos</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Pr>
                <w:rFonts w:ascii="Arial" w:hAnsi="Arial" w:cs="Arial"/>
                <w:sz w:val="21"/>
                <w:szCs w:val="21"/>
              </w:rPr>
              <w:t>2</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1099" w:type="dxa"/>
            <w:shd w:val="clear" w:color="auto" w:fill="auto"/>
          </w:tcPr>
          <w:p w:rsidR="00903D2B" w:rsidRPr="008E4377" w:rsidRDefault="00903D2B" w:rsidP="00EF0DC2">
            <w:pPr>
              <w:spacing w:line="240" w:lineRule="auto"/>
              <w:jc w:val="center"/>
            </w:pPr>
            <w:r>
              <w:rPr>
                <w:rFonts w:ascii="Arial" w:hAnsi="Arial" w:cs="Arial"/>
                <w:sz w:val="21"/>
                <w:szCs w:val="21"/>
              </w:rPr>
              <w:t>6</w:t>
            </w:r>
            <w:r w:rsidRPr="008E4377">
              <w:rPr>
                <w:rFonts w:ascii="Arial" w:hAnsi="Arial" w:cs="Arial"/>
                <w:sz w:val="21"/>
                <w:szCs w:val="21"/>
              </w:rPr>
              <w:t>0</w:t>
            </w:r>
          </w:p>
        </w:tc>
      </w:tr>
      <w:tr w:rsidR="00903D2B" w:rsidRPr="006256C4" w:rsidTr="003717D8">
        <w:trPr>
          <w:trHeight w:val="300"/>
        </w:trPr>
        <w:tc>
          <w:tcPr>
            <w:tcW w:w="5211" w:type="dxa"/>
            <w:gridSpan w:val="2"/>
            <w:shd w:val="clear" w:color="auto" w:fill="auto"/>
          </w:tcPr>
          <w:p w:rsidR="00903D2B" w:rsidRPr="008E4377" w:rsidRDefault="00903D2B" w:rsidP="00EF0DC2">
            <w:pPr>
              <w:widowControl w:val="0"/>
              <w:spacing w:line="240" w:lineRule="auto"/>
              <w:ind w:left="142"/>
              <w:jc w:val="right"/>
              <w:rPr>
                <w:rFonts w:ascii="Arial" w:hAnsi="Arial" w:cs="Arial"/>
                <w:b/>
                <w:sz w:val="21"/>
                <w:szCs w:val="21"/>
              </w:rPr>
            </w:pPr>
            <w:r w:rsidRPr="008E4377">
              <w:rPr>
                <w:rFonts w:ascii="Arial" w:hAnsi="Arial" w:cs="Arial"/>
                <w:b/>
                <w:sz w:val="21"/>
                <w:szCs w:val="21"/>
              </w:rPr>
              <w:t xml:space="preserve">TOTAL 3ª FASE </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16</w:t>
            </w:r>
          </w:p>
        </w:tc>
        <w:tc>
          <w:tcPr>
            <w:tcW w:w="595" w:type="dxa"/>
            <w:shd w:val="clear" w:color="auto" w:fill="auto"/>
          </w:tcPr>
          <w:p w:rsidR="00903D2B" w:rsidRPr="008E4377" w:rsidRDefault="00724DE1" w:rsidP="00EF0DC2">
            <w:pPr>
              <w:spacing w:line="240" w:lineRule="auto"/>
              <w:jc w:val="center"/>
              <w:rPr>
                <w:rFonts w:ascii="Arial" w:hAnsi="Arial" w:cs="Arial"/>
                <w:b/>
                <w:sz w:val="21"/>
                <w:szCs w:val="21"/>
              </w:rPr>
            </w:pPr>
            <w:r>
              <w:rPr>
                <w:rFonts w:ascii="Arial" w:hAnsi="Arial" w:cs="Arial"/>
                <w:b/>
                <w:sz w:val="21"/>
                <w:szCs w:val="21"/>
              </w:rPr>
              <w:t>6</w:t>
            </w:r>
          </w:p>
        </w:tc>
        <w:tc>
          <w:tcPr>
            <w:tcW w:w="596" w:type="dxa"/>
            <w:shd w:val="clear" w:color="auto" w:fill="auto"/>
          </w:tcPr>
          <w:p w:rsidR="00903D2B" w:rsidRPr="008E4377" w:rsidRDefault="00724DE1" w:rsidP="00EF0DC2">
            <w:pPr>
              <w:spacing w:line="240" w:lineRule="auto"/>
              <w:jc w:val="center"/>
              <w:rPr>
                <w:rFonts w:ascii="Arial" w:hAnsi="Arial" w:cs="Arial"/>
                <w:b/>
                <w:sz w:val="21"/>
                <w:szCs w:val="21"/>
              </w:rPr>
            </w:pPr>
            <w:r>
              <w:rPr>
                <w:rFonts w:ascii="Arial" w:hAnsi="Arial" w:cs="Arial"/>
                <w:b/>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Pr>
                <w:rFonts w:ascii="Arial" w:hAnsi="Arial" w:cs="Arial"/>
                <w:b/>
                <w:sz w:val="21"/>
                <w:szCs w:val="21"/>
              </w:rPr>
              <w:t>2</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2</w:t>
            </w:r>
          </w:p>
        </w:tc>
        <w:tc>
          <w:tcPr>
            <w:tcW w:w="1099" w:type="dxa"/>
            <w:shd w:val="clear" w:color="auto" w:fill="auto"/>
          </w:tcPr>
          <w:p w:rsidR="00903D2B" w:rsidRPr="008E4377" w:rsidRDefault="00903D2B" w:rsidP="00EF0DC2">
            <w:pPr>
              <w:spacing w:line="240" w:lineRule="auto"/>
              <w:jc w:val="center"/>
              <w:rPr>
                <w:rFonts w:ascii="Arial" w:hAnsi="Arial" w:cs="Arial"/>
                <w:b/>
                <w:sz w:val="21"/>
                <w:szCs w:val="21"/>
              </w:rPr>
            </w:pPr>
            <w:r>
              <w:rPr>
                <w:rFonts w:ascii="Arial" w:hAnsi="Arial" w:cs="Arial"/>
                <w:b/>
                <w:sz w:val="21"/>
                <w:szCs w:val="21"/>
              </w:rPr>
              <w:t>420</w:t>
            </w:r>
          </w:p>
        </w:tc>
      </w:tr>
      <w:tr w:rsidR="00903D2B" w:rsidRPr="006256C4" w:rsidTr="003717D8">
        <w:tc>
          <w:tcPr>
            <w:tcW w:w="9287" w:type="dxa"/>
            <w:gridSpan w:val="8"/>
            <w:tcBorders>
              <w:top w:val="single" w:sz="18" w:space="0" w:color="auto"/>
              <w:left w:val="single" w:sz="18" w:space="0" w:color="auto"/>
              <w:right w:val="single" w:sz="18" w:space="0" w:color="auto"/>
            </w:tcBorders>
            <w:shd w:val="clear" w:color="auto" w:fill="00B0F0"/>
          </w:tcPr>
          <w:p w:rsidR="00903D2B" w:rsidRPr="008E4377" w:rsidRDefault="00903D2B" w:rsidP="00EF0DC2">
            <w:pPr>
              <w:spacing w:line="240" w:lineRule="auto"/>
              <w:jc w:val="center"/>
              <w:rPr>
                <w:rFonts w:ascii="Arial" w:hAnsi="Arial" w:cs="Arial"/>
                <w:b/>
              </w:rPr>
            </w:pPr>
            <w:r w:rsidRPr="008E4377">
              <w:rPr>
                <w:rFonts w:ascii="Arial" w:hAnsi="Arial" w:cs="Arial"/>
                <w:b/>
              </w:rPr>
              <w:t>4ª FASE FORMATIVA</w:t>
            </w:r>
          </w:p>
          <w:p w:rsidR="00903D2B" w:rsidRPr="008E4377" w:rsidRDefault="00903D2B" w:rsidP="00EF0DC2">
            <w:pPr>
              <w:spacing w:line="240" w:lineRule="auto"/>
              <w:jc w:val="center"/>
              <w:rPr>
                <w:rFonts w:ascii="Arial" w:hAnsi="Arial" w:cs="Arial"/>
                <w:b/>
              </w:rPr>
            </w:pPr>
            <w:r w:rsidRPr="008E4377">
              <w:rPr>
                <w:rFonts w:ascii="Arial" w:hAnsi="Arial" w:cs="Arial"/>
                <w:b/>
              </w:rPr>
              <w:t>IV SEMINÁRIO INTEGRADOR: Infância, Educação e Docência</w:t>
            </w:r>
          </w:p>
        </w:tc>
      </w:tr>
      <w:tr w:rsidR="00903D2B" w:rsidRPr="006256C4" w:rsidTr="003717D8">
        <w:trPr>
          <w:trHeight w:val="301"/>
        </w:trPr>
        <w:tc>
          <w:tcPr>
            <w:tcW w:w="5211" w:type="dxa"/>
            <w:gridSpan w:val="2"/>
            <w:vMerge w:val="restart"/>
            <w:tcBorders>
              <w:top w:val="single" w:sz="18" w:space="0" w:color="auto"/>
            </w:tcBorders>
            <w:shd w:val="clear" w:color="auto" w:fill="auto"/>
          </w:tcPr>
          <w:p w:rsidR="00903D2B" w:rsidRPr="008E4377" w:rsidRDefault="00903D2B" w:rsidP="00EF0DC2">
            <w:pPr>
              <w:spacing w:line="240" w:lineRule="auto"/>
              <w:jc w:val="center"/>
              <w:rPr>
                <w:rFonts w:ascii="Arial" w:hAnsi="Arial" w:cs="Arial"/>
                <w:b/>
                <w:sz w:val="21"/>
                <w:szCs w:val="21"/>
              </w:rPr>
            </w:pPr>
          </w:p>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DISCIPLINAS</w:t>
            </w:r>
          </w:p>
        </w:tc>
        <w:tc>
          <w:tcPr>
            <w:tcW w:w="2977" w:type="dxa"/>
            <w:gridSpan w:val="5"/>
            <w:tcBorders>
              <w:top w:val="single" w:sz="18" w:space="0" w:color="auto"/>
            </w:tcBorders>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CRÉDITOS</w:t>
            </w:r>
          </w:p>
        </w:tc>
        <w:tc>
          <w:tcPr>
            <w:tcW w:w="1099" w:type="dxa"/>
            <w:vMerge w:val="restart"/>
            <w:tcBorders>
              <w:top w:val="single" w:sz="18" w:space="0" w:color="auto"/>
            </w:tcBorders>
            <w:shd w:val="clear" w:color="auto" w:fill="auto"/>
          </w:tcPr>
          <w:p w:rsidR="00903D2B" w:rsidRPr="008E4377" w:rsidRDefault="00903D2B" w:rsidP="00EF0DC2">
            <w:pPr>
              <w:spacing w:line="240" w:lineRule="auto"/>
              <w:jc w:val="center"/>
              <w:rPr>
                <w:rFonts w:ascii="Arial" w:hAnsi="Arial" w:cs="Arial"/>
                <w:b/>
                <w:sz w:val="21"/>
                <w:szCs w:val="21"/>
              </w:rPr>
            </w:pPr>
          </w:p>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C.H.</w:t>
            </w:r>
          </w:p>
        </w:tc>
      </w:tr>
      <w:tr w:rsidR="00903D2B" w:rsidRPr="006256C4" w:rsidTr="003717D8">
        <w:trPr>
          <w:trHeight w:val="300"/>
        </w:trPr>
        <w:tc>
          <w:tcPr>
            <w:tcW w:w="5211" w:type="dxa"/>
            <w:gridSpan w:val="2"/>
            <w:vMerge/>
            <w:shd w:val="clear" w:color="auto" w:fill="auto"/>
          </w:tcPr>
          <w:p w:rsidR="00903D2B" w:rsidRPr="008E4377" w:rsidRDefault="00903D2B" w:rsidP="00EF0DC2">
            <w:pPr>
              <w:spacing w:line="240" w:lineRule="auto"/>
              <w:jc w:val="center"/>
              <w:rPr>
                <w:rFonts w:ascii="Arial" w:hAnsi="Arial" w:cs="Arial"/>
                <w:b/>
                <w:sz w:val="21"/>
                <w:szCs w:val="21"/>
              </w:rPr>
            </w:pP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T</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P</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L</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C</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D</w:t>
            </w:r>
          </w:p>
        </w:tc>
        <w:tc>
          <w:tcPr>
            <w:tcW w:w="1099" w:type="dxa"/>
            <w:vMerge/>
            <w:shd w:val="clear" w:color="auto" w:fill="auto"/>
          </w:tcPr>
          <w:p w:rsidR="00903D2B" w:rsidRPr="008E4377" w:rsidRDefault="00903D2B" w:rsidP="00EF0DC2">
            <w:pPr>
              <w:spacing w:line="240" w:lineRule="auto"/>
              <w:jc w:val="center"/>
              <w:rPr>
                <w:rFonts w:ascii="Arial" w:hAnsi="Arial" w:cs="Arial"/>
                <w:b/>
                <w:sz w:val="21"/>
                <w:szCs w:val="21"/>
              </w:rPr>
            </w:pP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Didática II</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 xml:space="preserve">Legislação e Organização da Educação Brasileira </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3</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Pressupostos Teóricos e Metodológicos da Educação Infantil II</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3</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4</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Pressupostos Teóricos e Metodológicos da Alfabetização II</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5</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Metodologia de Pesquisa em Educação I</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6</w:t>
            </w:r>
          </w:p>
        </w:tc>
        <w:tc>
          <w:tcPr>
            <w:tcW w:w="4677" w:type="dxa"/>
            <w:shd w:val="clear" w:color="auto" w:fill="auto"/>
          </w:tcPr>
          <w:p w:rsidR="00903D2B" w:rsidRPr="008E4377" w:rsidRDefault="00903D2B" w:rsidP="00EF0DC2">
            <w:pPr>
              <w:widowControl w:val="0"/>
              <w:spacing w:line="240" w:lineRule="auto"/>
              <w:ind w:left="142"/>
              <w:rPr>
                <w:rFonts w:ascii="Arial" w:hAnsi="Arial" w:cs="Arial"/>
                <w:sz w:val="21"/>
                <w:szCs w:val="21"/>
              </w:rPr>
            </w:pPr>
            <w:r w:rsidRPr="008E4377">
              <w:rPr>
                <w:rFonts w:ascii="Arial" w:hAnsi="Arial" w:cs="Arial"/>
                <w:sz w:val="21"/>
                <w:szCs w:val="21"/>
              </w:rPr>
              <w:t>Língua Brasileira de Sinais - LIBRAS-</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3</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1099"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7</w:t>
            </w:r>
          </w:p>
        </w:tc>
        <w:tc>
          <w:tcPr>
            <w:tcW w:w="4677" w:type="dxa"/>
            <w:shd w:val="clear" w:color="auto" w:fill="auto"/>
          </w:tcPr>
          <w:p w:rsidR="00903D2B" w:rsidRPr="00EF0DC2" w:rsidRDefault="00903D2B" w:rsidP="00EF0DC2">
            <w:pPr>
              <w:widowControl w:val="0"/>
              <w:spacing w:line="240" w:lineRule="auto"/>
              <w:ind w:left="170" w:right="170"/>
              <w:jc w:val="both"/>
              <w:rPr>
                <w:rFonts w:ascii="Arial" w:hAnsi="Arial" w:cs="Arial"/>
                <w:sz w:val="21"/>
                <w:szCs w:val="21"/>
              </w:rPr>
            </w:pPr>
            <w:r w:rsidRPr="00EF0DC2">
              <w:rPr>
                <w:rFonts w:ascii="Arial" w:hAnsi="Arial" w:cs="Arial"/>
                <w:sz w:val="21"/>
                <w:szCs w:val="21"/>
              </w:rPr>
              <w:t>Estágio Curricular Supervisionado II -Educação Infantil (Pré-escola) observação e intervenção 4 a 5 anos</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3E4A43" w:rsidP="00EF0DC2">
            <w:pPr>
              <w:spacing w:line="240" w:lineRule="auto"/>
              <w:jc w:val="center"/>
              <w:rPr>
                <w:rFonts w:ascii="Arial" w:hAnsi="Arial" w:cs="Arial"/>
                <w:sz w:val="21"/>
                <w:szCs w:val="21"/>
              </w:rPr>
            </w:pPr>
            <w:r>
              <w:rPr>
                <w:rFonts w:ascii="Arial" w:hAnsi="Arial" w:cs="Arial"/>
                <w:sz w:val="21"/>
                <w:szCs w:val="21"/>
              </w:rPr>
              <w:t>2</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1099" w:type="dxa"/>
            <w:shd w:val="clear" w:color="auto" w:fill="auto"/>
          </w:tcPr>
          <w:p w:rsidR="00903D2B" w:rsidRPr="008E4377" w:rsidRDefault="00903D2B" w:rsidP="00EF0DC2">
            <w:pPr>
              <w:spacing w:line="240" w:lineRule="auto"/>
              <w:jc w:val="center"/>
            </w:pPr>
            <w:r>
              <w:rPr>
                <w:rFonts w:ascii="Arial" w:hAnsi="Arial" w:cs="Arial"/>
                <w:sz w:val="21"/>
                <w:szCs w:val="21"/>
              </w:rPr>
              <w:t>6</w:t>
            </w:r>
            <w:r w:rsidRPr="008E4377">
              <w:rPr>
                <w:rFonts w:ascii="Arial" w:hAnsi="Arial" w:cs="Arial"/>
                <w:sz w:val="21"/>
                <w:szCs w:val="21"/>
              </w:rPr>
              <w:t>0</w:t>
            </w:r>
          </w:p>
        </w:tc>
      </w:tr>
      <w:tr w:rsidR="00903D2B" w:rsidRPr="006256C4" w:rsidTr="003717D8">
        <w:trPr>
          <w:trHeight w:val="300"/>
        </w:trPr>
        <w:tc>
          <w:tcPr>
            <w:tcW w:w="5211" w:type="dxa"/>
            <w:gridSpan w:val="2"/>
            <w:shd w:val="clear" w:color="auto" w:fill="auto"/>
          </w:tcPr>
          <w:p w:rsidR="00903D2B" w:rsidRPr="008E4377" w:rsidRDefault="00903D2B" w:rsidP="00EF0DC2">
            <w:pPr>
              <w:widowControl w:val="0"/>
              <w:spacing w:line="240" w:lineRule="auto"/>
              <w:ind w:left="142"/>
              <w:jc w:val="right"/>
              <w:rPr>
                <w:rFonts w:ascii="Arial" w:hAnsi="Arial" w:cs="Arial"/>
                <w:b/>
                <w:sz w:val="21"/>
                <w:szCs w:val="21"/>
              </w:rPr>
            </w:pPr>
            <w:r w:rsidRPr="008E4377">
              <w:rPr>
                <w:rFonts w:ascii="Arial" w:hAnsi="Arial" w:cs="Arial"/>
                <w:b/>
                <w:sz w:val="21"/>
                <w:szCs w:val="21"/>
              </w:rPr>
              <w:lastRenderedPageBreak/>
              <w:t xml:space="preserve">TOTAL 4ª FASE </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14</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8</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0</w:t>
            </w:r>
          </w:p>
        </w:tc>
        <w:tc>
          <w:tcPr>
            <w:tcW w:w="595" w:type="dxa"/>
            <w:shd w:val="clear" w:color="auto" w:fill="auto"/>
          </w:tcPr>
          <w:p w:rsidR="00903D2B" w:rsidRPr="008E4377" w:rsidRDefault="003E4A43" w:rsidP="00EF0DC2">
            <w:pPr>
              <w:spacing w:line="240" w:lineRule="auto"/>
              <w:jc w:val="center"/>
              <w:rPr>
                <w:rFonts w:ascii="Arial" w:hAnsi="Arial" w:cs="Arial"/>
                <w:b/>
                <w:sz w:val="21"/>
                <w:szCs w:val="21"/>
              </w:rPr>
            </w:pPr>
            <w:r>
              <w:rPr>
                <w:rFonts w:ascii="Arial" w:hAnsi="Arial" w:cs="Arial"/>
                <w:b/>
                <w:sz w:val="21"/>
                <w:szCs w:val="21"/>
              </w:rPr>
              <w:t>2</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4</w:t>
            </w:r>
          </w:p>
        </w:tc>
        <w:tc>
          <w:tcPr>
            <w:tcW w:w="1099" w:type="dxa"/>
            <w:shd w:val="clear" w:color="auto" w:fill="auto"/>
          </w:tcPr>
          <w:p w:rsidR="00903D2B" w:rsidRPr="008E4377" w:rsidRDefault="00903D2B" w:rsidP="00EF0DC2">
            <w:pPr>
              <w:spacing w:line="240" w:lineRule="auto"/>
              <w:jc w:val="center"/>
              <w:rPr>
                <w:rFonts w:ascii="Arial" w:hAnsi="Arial" w:cs="Arial"/>
                <w:b/>
                <w:sz w:val="21"/>
                <w:szCs w:val="21"/>
              </w:rPr>
            </w:pPr>
            <w:r>
              <w:rPr>
                <w:rFonts w:ascii="Arial" w:hAnsi="Arial" w:cs="Arial"/>
                <w:b/>
                <w:sz w:val="21"/>
                <w:szCs w:val="21"/>
              </w:rPr>
              <w:t>42</w:t>
            </w:r>
            <w:r w:rsidRPr="008E4377">
              <w:rPr>
                <w:rFonts w:ascii="Arial" w:hAnsi="Arial" w:cs="Arial"/>
                <w:b/>
                <w:sz w:val="21"/>
                <w:szCs w:val="21"/>
              </w:rPr>
              <w:t>0</w:t>
            </w:r>
          </w:p>
        </w:tc>
      </w:tr>
      <w:tr w:rsidR="00903D2B" w:rsidRPr="006256C4" w:rsidTr="003717D8">
        <w:tc>
          <w:tcPr>
            <w:tcW w:w="9287" w:type="dxa"/>
            <w:gridSpan w:val="8"/>
            <w:tcBorders>
              <w:top w:val="single" w:sz="18" w:space="0" w:color="auto"/>
              <w:left w:val="single" w:sz="18" w:space="0" w:color="auto"/>
              <w:right w:val="single" w:sz="18" w:space="0" w:color="auto"/>
            </w:tcBorders>
            <w:shd w:val="clear" w:color="auto" w:fill="00B0F0"/>
          </w:tcPr>
          <w:p w:rsidR="00903D2B" w:rsidRPr="008E4377" w:rsidRDefault="00903D2B" w:rsidP="00EF0DC2">
            <w:pPr>
              <w:spacing w:after="0" w:line="240" w:lineRule="auto"/>
              <w:jc w:val="center"/>
              <w:rPr>
                <w:rFonts w:ascii="Arial" w:hAnsi="Arial" w:cs="Arial"/>
                <w:b/>
              </w:rPr>
            </w:pPr>
            <w:r w:rsidRPr="008E4377">
              <w:rPr>
                <w:rFonts w:ascii="Arial" w:hAnsi="Arial" w:cs="Arial"/>
                <w:b/>
              </w:rPr>
              <w:t>5ª FASE FORMATIVA</w:t>
            </w:r>
          </w:p>
          <w:p w:rsidR="00903D2B" w:rsidRPr="008E4377" w:rsidRDefault="00903D2B" w:rsidP="00EF0DC2">
            <w:pPr>
              <w:spacing w:after="0" w:line="240" w:lineRule="auto"/>
              <w:jc w:val="center"/>
              <w:rPr>
                <w:rFonts w:ascii="Arial" w:hAnsi="Arial" w:cs="Arial"/>
                <w:b/>
              </w:rPr>
            </w:pPr>
            <w:r w:rsidRPr="008E4377">
              <w:rPr>
                <w:rFonts w:ascii="Arial" w:hAnsi="Arial" w:cs="Arial"/>
                <w:b/>
              </w:rPr>
              <w:t>V SEMINÁRIO INTEGRADOR: Práxis pedagógica e os desafios da/na (re)construção do Conhecimento</w:t>
            </w:r>
          </w:p>
        </w:tc>
      </w:tr>
      <w:tr w:rsidR="00903D2B" w:rsidRPr="006256C4" w:rsidTr="003717D8">
        <w:trPr>
          <w:trHeight w:val="301"/>
        </w:trPr>
        <w:tc>
          <w:tcPr>
            <w:tcW w:w="5211" w:type="dxa"/>
            <w:gridSpan w:val="2"/>
            <w:vMerge w:val="restart"/>
            <w:tcBorders>
              <w:top w:val="single" w:sz="18" w:space="0" w:color="auto"/>
            </w:tcBorders>
            <w:shd w:val="clear" w:color="auto" w:fill="auto"/>
          </w:tcPr>
          <w:p w:rsidR="00903D2B" w:rsidRPr="008E4377" w:rsidRDefault="00903D2B" w:rsidP="00EF0DC2">
            <w:pPr>
              <w:spacing w:line="240" w:lineRule="auto"/>
              <w:jc w:val="center"/>
              <w:rPr>
                <w:rFonts w:ascii="Arial" w:hAnsi="Arial" w:cs="Arial"/>
                <w:b/>
                <w:sz w:val="21"/>
                <w:szCs w:val="21"/>
              </w:rPr>
            </w:pPr>
          </w:p>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DISCIPLINAS</w:t>
            </w:r>
          </w:p>
        </w:tc>
        <w:tc>
          <w:tcPr>
            <w:tcW w:w="2977" w:type="dxa"/>
            <w:gridSpan w:val="5"/>
            <w:tcBorders>
              <w:top w:val="single" w:sz="18" w:space="0" w:color="auto"/>
            </w:tcBorders>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CRÉDITOS</w:t>
            </w:r>
          </w:p>
        </w:tc>
        <w:tc>
          <w:tcPr>
            <w:tcW w:w="1099" w:type="dxa"/>
            <w:vMerge w:val="restart"/>
            <w:tcBorders>
              <w:top w:val="single" w:sz="18" w:space="0" w:color="auto"/>
            </w:tcBorders>
            <w:shd w:val="clear" w:color="auto" w:fill="auto"/>
          </w:tcPr>
          <w:p w:rsidR="00903D2B" w:rsidRPr="008E4377" w:rsidRDefault="00903D2B" w:rsidP="00EF0DC2">
            <w:pPr>
              <w:spacing w:line="240" w:lineRule="auto"/>
              <w:jc w:val="center"/>
              <w:rPr>
                <w:rFonts w:ascii="Arial" w:hAnsi="Arial" w:cs="Arial"/>
                <w:b/>
                <w:sz w:val="21"/>
                <w:szCs w:val="21"/>
              </w:rPr>
            </w:pPr>
          </w:p>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C.H.</w:t>
            </w:r>
          </w:p>
        </w:tc>
      </w:tr>
      <w:tr w:rsidR="00903D2B" w:rsidRPr="006256C4" w:rsidTr="003717D8">
        <w:trPr>
          <w:trHeight w:val="300"/>
        </w:trPr>
        <w:tc>
          <w:tcPr>
            <w:tcW w:w="5211" w:type="dxa"/>
            <w:gridSpan w:val="2"/>
            <w:vMerge/>
            <w:shd w:val="clear" w:color="auto" w:fill="auto"/>
          </w:tcPr>
          <w:p w:rsidR="00903D2B" w:rsidRPr="008E4377" w:rsidRDefault="00903D2B" w:rsidP="00EF0DC2">
            <w:pPr>
              <w:spacing w:line="240" w:lineRule="auto"/>
              <w:jc w:val="center"/>
              <w:rPr>
                <w:rFonts w:ascii="Arial" w:hAnsi="Arial" w:cs="Arial"/>
                <w:b/>
                <w:sz w:val="21"/>
                <w:szCs w:val="21"/>
              </w:rPr>
            </w:pP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T</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P</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L</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C</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D</w:t>
            </w:r>
          </w:p>
        </w:tc>
        <w:tc>
          <w:tcPr>
            <w:tcW w:w="1099" w:type="dxa"/>
            <w:vMerge/>
            <w:shd w:val="clear" w:color="auto" w:fill="auto"/>
          </w:tcPr>
          <w:p w:rsidR="00903D2B" w:rsidRPr="008E4377" w:rsidRDefault="00903D2B" w:rsidP="00EF0DC2">
            <w:pPr>
              <w:spacing w:line="240" w:lineRule="auto"/>
              <w:jc w:val="center"/>
              <w:rPr>
                <w:rFonts w:ascii="Arial" w:hAnsi="Arial" w:cs="Arial"/>
                <w:b/>
                <w:sz w:val="21"/>
                <w:szCs w:val="21"/>
              </w:rPr>
            </w:pP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Metodologia de Pesquisa em Educação II (qualificação do projeto – TCC)</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1099"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Conteúdos e Metodologias da Língua Portuguesa para o Início da Escolarização</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3</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Conteúdos e Metodologias da Matemática para o Início da Escolarização II</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4</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Conteúdos e Metodologias das Ciências Naturais para o início da escolarização I</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5</w:t>
            </w:r>
          </w:p>
        </w:tc>
        <w:tc>
          <w:tcPr>
            <w:tcW w:w="4677" w:type="dxa"/>
            <w:shd w:val="clear" w:color="auto" w:fill="auto"/>
          </w:tcPr>
          <w:p w:rsidR="00903D2B" w:rsidRPr="008E4377" w:rsidRDefault="00903D2B" w:rsidP="00EF0DC2">
            <w:pPr>
              <w:widowControl w:val="0"/>
              <w:spacing w:line="240" w:lineRule="auto"/>
              <w:ind w:left="142"/>
              <w:rPr>
                <w:rFonts w:ascii="Arial" w:hAnsi="Arial" w:cs="Arial"/>
                <w:sz w:val="21"/>
                <w:szCs w:val="21"/>
              </w:rPr>
            </w:pPr>
            <w:r w:rsidRPr="008E4377">
              <w:rPr>
                <w:rFonts w:ascii="Arial" w:hAnsi="Arial" w:cs="Arial"/>
                <w:sz w:val="21"/>
                <w:szCs w:val="21"/>
              </w:rPr>
              <w:t xml:space="preserve"> História da Educação de Mato Grosso</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6</w:t>
            </w:r>
          </w:p>
        </w:tc>
        <w:tc>
          <w:tcPr>
            <w:tcW w:w="4677" w:type="dxa"/>
            <w:shd w:val="clear" w:color="auto" w:fill="auto"/>
          </w:tcPr>
          <w:p w:rsidR="00903D2B" w:rsidRPr="008E4377" w:rsidRDefault="00903D2B" w:rsidP="00EF0DC2">
            <w:pPr>
              <w:spacing w:line="240" w:lineRule="auto"/>
              <w:ind w:left="142"/>
              <w:jc w:val="both"/>
              <w:rPr>
                <w:rFonts w:ascii="Arial" w:hAnsi="Arial" w:cs="Arial"/>
                <w:sz w:val="21"/>
                <w:szCs w:val="21"/>
              </w:rPr>
            </w:pPr>
            <w:r w:rsidRPr="008E4377">
              <w:rPr>
                <w:rFonts w:ascii="Arial" w:hAnsi="Arial" w:cs="Arial"/>
                <w:sz w:val="21"/>
                <w:szCs w:val="21"/>
              </w:rPr>
              <w:t>Organização e Gestão em espaços escolares e não escolares</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F51151" w:rsidP="00EF0DC2">
            <w:pPr>
              <w:spacing w:line="240" w:lineRule="auto"/>
              <w:jc w:val="center"/>
              <w:rPr>
                <w:rFonts w:ascii="Arial" w:hAnsi="Arial" w:cs="Arial"/>
                <w:sz w:val="21"/>
                <w:szCs w:val="21"/>
              </w:rPr>
            </w:pPr>
            <w:r>
              <w:rPr>
                <w:rFonts w:ascii="Arial" w:hAnsi="Arial" w:cs="Arial"/>
                <w:sz w:val="21"/>
                <w:szCs w:val="21"/>
              </w:rPr>
              <w:t>1</w:t>
            </w:r>
          </w:p>
        </w:tc>
        <w:tc>
          <w:tcPr>
            <w:tcW w:w="1099"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7</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Estágio Curricular Supervisionado III - no Ensino Fundamental (observação intervenção) alfabetização (1º, 2º e 3º anos)</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3E4A43" w:rsidP="00EF0DC2">
            <w:pPr>
              <w:spacing w:line="240" w:lineRule="auto"/>
              <w:jc w:val="center"/>
              <w:rPr>
                <w:rFonts w:ascii="Arial" w:hAnsi="Arial" w:cs="Arial"/>
                <w:sz w:val="21"/>
                <w:szCs w:val="21"/>
              </w:rPr>
            </w:pPr>
            <w:r>
              <w:rPr>
                <w:rFonts w:ascii="Arial" w:hAnsi="Arial" w:cs="Arial"/>
                <w:sz w:val="21"/>
                <w:szCs w:val="21"/>
              </w:rPr>
              <w:t>2</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1099" w:type="dxa"/>
            <w:shd w:val="clear" w:color="auto" w:fill="auto"/>
          </w:tcPr>
          <w:p w:rsidR="00903D2B" w:rsidRPr="008E4377" w:rsidRDefault="00903D2B" w:rsidP="00EF0DC2">
            <w:pPr>
              <w:spacing w:line="240" w:lineRule="auto"/>
              <w:jc w:val="center"/>
            </w:pPr>
            <w:r>
              <w:rPr>
                <w:rFonts w:ascii="Arial" w:hAnsi="Arial" w:cs="Arial"/>
                <w:sz w:val="21"/>
                <w:szCs w:val="21"/>
              </w:rPr>
              <w:t>6</w:t>
            </w:r>
            <w:r w:rsidRPr="008E4377">
              <w:rPr>
                <w:rFonts w:ascii="Arial" w:hAnsi="Arial" w:cs="Arial"/>
                <w:sz w:val="21"/>
                <w:szCs w:val="21"/>
              </w:rPr>
              <w:t>0</w:t>
            </w:r>
          </w:p>
        </w:tc>
      </w:tr>
      <w:tr w:rsidR="00903D2B" w:rsidRPr="006256C4" w:rsidTr="003717D8">
        <w:trPr>
          <w:trHeight w:val="300"/>
        </w:trPr>
        <w:tc>
          <w:tcPr>
            <w:tcW w:w="5211" w:type="dxa"/>
            <w:gridSpan w:val="2"/>
            <w:shd w:val="clear" w:color="auto" w:fill="auto"/>
          </w:tcPr>
          <w:p w:rsidR="00903D2B" w:rsidRPr="008E4377" w:rsidRDefault="00903D2B" w:rsidP="00EF0DC2">
            <w:pPr>
              <w:widowControl w:val="0"/>
              <w:spacing w:line="240" w:lineRule="auto"/>
              <w:ind w:left="142"/>
              <w:jc w:val="right"/>
              <w:rPr>
                <w:rFonts w:ascii="Arial" w:hAnsi="Arial" w:cs="Arial"/>
                <w:b/>
                <w:sz w:val="21"/>
                <w:szCs w:val="21"/>
              </w:rPr>
            </w:pPr>
            <w:r w:rsidRPr="008E4377">
              <w:rPr>
                <w:rFonts w:ascii="Arial" w:hAnsi="Arial" w:cs="Arial"/>
                <w:b/>
                <w:sz w:val="21"/>
                <w:szCs w:val="21"/>
              </w:rPr>
              <w:t xml:space="preserve">TOTAL 5ª FASE </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13</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9</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0</w:t>
            </w:r>
          </w:p>
        </w:tc>
        <w:tc>
          <w:tcPr>
            <w:tcW w:w="595" w:type="dxa"/>
            <w:shd w:val="clear" w:color="auto" w:fill="auto"/>
          </w:tcPr>
          <w:p w:rsidR="00903D2B" w:rsidRPr="008E4377" w:rsidRDefault="003E4A43" w:rsidP="00EF0DC2">
            <w:pPr>
              <w:spacing w:line="240" w:lineRule="auto"/>
              <w:jc w:val="center"/>
              <w:rPr>
                <w:rFonts w:ascii="Arial" w:hAnsi="Arial" w:cs="Arial"/>
                <w:b/>
                <w:sz w:val="21"/>
                <w:szCs w:val="21"/>
              </w:rPr>
            </w:pPr>
            <w:r>
              <w:rPr>
                <w:rFonts w:ascii="Arial" w:hAnsi="Arial" w:cs="Arial"/>
                <w:b/>
                <w:sz w:val="21"/>
                <w:szCs w:val="21"/>
              </w:rPr>
              <w:t>2</w:t>
            </w:r>
          </w:p>
        </w:tc>
        <w:tc>
          <w:tcPr>
            <w:tcW w:w="596" w:type="dxa"/>
            <w:shd w:val="clear" w:color="auto" w:fill="auto"/>
          </w:tcPr>
          <w:p w:rsidR="00903D2B" w:rsidRPr="008E4377" w:rsidRDefault="00724DE1" w:rsidP="00EF0DC2">
            <w:pPr>
              <w:spacing w:line="240" w:lineRule="auto"/>
              <w:jc w:val="center"/>
              <w:rPr>
                <w:rFonts w:ascii="Arial" w:hAnsi="Arial" w:cs="Arial"/>
                <w:b/>
                <w:sz w:val="21"/>
                <w:szCs w:val="21"/>
              </w:rPr>
            </w:pPr>
            <w:r>
              <w:rPr>
                <w:rFonts w:ascii="Arial" w:hAnsi="Arial" w:cs="Arial"/>
                <w:b/>
                <w:sz w:val="21"/>
                <w:szCs w:val="21"/>
              </w:rPr>
              <w:t>4</w:t>
            </w:r>
          </w:p>
        </w:tc>
        <w:tc>
          <w:tcPr>
            <w:tcW w:w="1099" w:type="dxa"/>
            <w:shd w:val="clear" w:color="auto" w:fill="auto"/>
          </w:tcPr>
          <w:p w:rsidR="00903D2B" w:rsidRPr="008E4377" w:rsidRDefault="00903D2B" w:rsidP="00EF0DC2">
            <w:pPr>
              <w:spacing w:line="240" w:lineRule="auto"/>
              <w:jc w:val="center"/>
              <w:rPr>
                <w:rFonts w:ascii="Arial" w:hAnsi="Arial" w:cs="Arial"/>
                <w:b/>
                <w:sz w:val="21"/>
                <w:szCs w:val="21"/>
              </w:rPr>
            </w:pPr>
            <w:r>
              <w:rPr>
                <w:rFonts w:ascii="Arial" w:hAnsi="Arial" w:cs="Arial"/>
                <w:b/>
                <w:sz w:val="21"/>
                <w:szCs w:val="21"/>
              </w:rPr>
              <w:t>42</w:t>
            </w:r>
            <w:r w:rsidRPr="008E4377">
              <w:rPr>
                <w:rFonts w:ascii="Arial" w:hAnsi="Arial" w:cs="Arial"/>
                <w:b/>
                <w:sz w:val="21"/>
                <w:szCs w:val="21"/>
              </w:rPr>
              <w:t>0</w:t>
            </w:r>
          </w:p>
        </w:tc>
      </w:tr>
      <w:tr w:rsidR="00903D2B" w:rsidRPr="006256C4" w:rsidTr="003717D8">
        <w:tc>
          <w:tcPr>
            <w:tcW w:w="9287" w:type="dxa"/>
            <w:gridSpan w:val="8"/>
            <w:tcBorders>
              <w:top w:val="single" w:sz="18" w:space="0" w:color="auto"/>
              <w:left w:val="single" w:sz="18" w:space="0" w:color="auto"/>
              <w:right w:val="single" w:sz="18" w:space="0" w:color="auto"/>
            </w:tcBorders>
            <w:shd w:val="clear" w:color="auto" w:fill="00B0F0"/>
          </w:tcPr>
          <w:p w:rsidR="00903D2B" w:rsidRPr="008E4377" w:rsidRDefault="00903D2B" w:rsidP="00EF0DC2">
            <w:pPr>
              <w:spacing w:line="240" w:lineRule="auto"/>
              <w:jc w:val="center"/>
              <w:rPr>
                <w:rFonts w:ascii="Arial" w:hAnsi="Arial" w:cs="Arial"/>
                <w:b/>
              </w:rPr>
            </w:pPr>
            <w:r w:rsidRPr="008E4377">
              <w:rPr>
                <w:rFonts w:ascii="Arial" w:hAnsi="Arial" w:cs="Arial"/>
                <w:b/>
              </w:rPr>
              <w:t>6ª FASE FORMATIVA</w:t>
            </w:r>
          </w:p>
          <w:p w:rsidR="00903D2B" w:rsidRPr="008E4377" w:rsidRDefault="00903D2B" w:rsidP="00EF0DC2">
            <w:pPr>
              <w:spacing w:line="240" w:lineRule="auto"/>
              <w:jc w:val="center"/>
              <w:rPr>
                <w:rFonts w:ascii="Arial" w:hAnsi="Arial" w:cs="Arial"/>
                <w:b/>
              </w:rPr>
            </w:pPr>
            <w:r w:rsidRPr="008E4377">
              <w:rPr>
                <w:rFonts w:ascii="Arial" w:hAnsi="Arial" w:cs="Arial"/>
                <w:b/>
              </w:rPr>
              <w:t>VI  SEMINÁRIO INTEGRADOR: Saberes e Fazeres na/da Docência</w:t>
            </w:r>
          </w:p>
        </w:tc>
      </w:tr>
      <w:tr w:rsidR="00903D2B" w:rsidRPr="006256C4" w:rsidTr="003717D8">
        <w:trPr>
          <w:trHeight w:val="301"/>
        </w:trPr>
        <w:tc>
          <w:tcPr>
            <w:tcW w:w="5211" w:type="dxa"/>
            <w:gridSpan w:val="2"/>
            <w:vMerge w:val="restart"/>
            <w:tcBorders>
              <w:top w:val="single" w:sz="18" w:space="0" w:color="auto"/>
            </w:tcBorders>
            <w:shd w:val="clear" w:color="auto" w:fill="auto"/>
          </w:tcPr>
          <w:p w:rsidR="00903D2B" w:rsidRPr="008E4377" w:rsidRDefault="00903D2B" w:rsidP="00EF0DC2">
            <w:pPr>
              <w:spacing w:line="240" w:lineRule="auto"/>
              <w:jc w:val="center"/>
              <w:rPr>
                <w:rFonts w:ascii="Arial" w:hAnsi="Arial" w:cs="Arial"/>
                <w:b/>
                <w:sz w:val="21"/>
                <w:szCs w:val="21"/>
              </w:rPr>
            </w:pPr>
          </w:p>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DISCIPLINAS</w:t>
            </w:r>
          </w:p>
        </w:tc>
        <w:tc>
          <w:tcPr>
            <w:tcW w:w="2977" w:type="dxa"/>
            <w:gridSpan w:val="5"/>
            <w:tcBorders>
              <w:top w:val="single" w:sz="18" w:space="0" w:color="auto"/>
            </w:tcBorders>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CRÉDITOS</w:t>
            </w:r>
          </w:p>
        </w:tc>
        <w:tc>
          <w:tcPr>
            <w:tcW w:w="1099" w:type="dxa"/>
            <w:vMerge w:val="restart"/>
            <w:tcBorders>
              <w:top w:val="single" w:sz="18" w:space="0" w:color="auto"/>
            </w:tcBorders>
            <w:shd w:val="clear" w:color="auto" w:fill="auto"/>
          </w:tcPr>
          <w:p w:rsidR="00903D2B" w:rsidRPr="008E4377" w:rsidRDefault="00903D2B" w:rsidP="00EF0DC2">
            <w:pPr>
              <w:spacing w:line="240" w:lineRule="auto"/>
              <w:jc w:val="center"/>
              <w:rPr>
                <w:rFonts w:ascii="Arial" w:hAnsi="Arial" w:cs="Arial"/>
                <w:b/>
                <w:sz w:val="21"/>
                <w:szCs w:val="21"/>
              </w:rPr>
            </w:pPr>
          </w:p>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C.H.</w:t>
            </w:r>
          </w:p>
        </w:tc>
      </w:tr>
      <w:tr w:rsidR="00903D2B" w:rsidRPr="006256C4" w:rsidTr="003717D8">
        <w:trPr>
          <w:trHeight w:val="300"/>
        </w:trPr>
        <w:tc>
          <w:tcPr>
            <w:tcW w:w="5211" w:type="dxa"/>
            <w:gridSpan w:val="2"/>
            <w:vMerge/>
            <w:shd w:val="clear" w:color="auto" w:fill="auto"/>
          </w:tcPr>
          <w:p w:rsidR="00903D2B" w:rsidRPr="008E4377" w:rsidRDefault="00903D2B" w:rsidP="00EF0DC2">
            <w:pPr>
              <w:spacing w:line="240" w:lineRule="auto"/>
              <w:jc w:val="center"/>
              <w:rPr>
                <w:rFonts w:ascii="Arial" w:hAnsi="Arial" w:cs="Arial"/>
                <w:b/>
                <w:sz w:val="21"/>
                <w:szCs w:val="21"/>
              </w:rPr>
            </w:pP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T</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P</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L</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C</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D</w:t>
            </w:r>
          </w:p>
        </w:tc>
        <w:tc>
          <w:tcPr>
            <w:tcW w:w="1099" w:type="dxa"/>
            <w:vMerge/>
            <w:shd w:val="clear" w:color="auto" w:fill="auto"/>
          </w:tcPr>
          <w:p w:rsidR="00903D2B" w:rsidRPr="008E4377" w:rsidRDefault="00903D2B" w:rsidP="00EF0DC2">
            <w:pPr>
              <w:spacing w:line="240" w:lineRule="auto"/>
              <w:jc w:val="center"/>
              <w:rPr>
                <w:rFonts w:ascii="Arial" w:hAnsi="Arial" w:cs="Arial"/>
                <w:b/>
                <w:sz w:val="21"/>
                <w:szCs w:val="21"/>
              </w:rPr>
            </w:pP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Conteúdos e Metodologias das Artes para o Início da Escolarização</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3</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1099"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Conteúdos e Metodologias da Geografia para o Início da Escolarização</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3</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Conteúdos e Metodologias da História para o Início da Escolarização</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Pr>
                <w:rFonts w:ascii="Arial" w:hAnsi="Arial" w:cs="Arial"/>
                <w:sz w:val="21"/>
                <w:szCs w:val="21"/>
              </w:rPr>
              <w:t>4</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Conteúdos e Metodologias das Ciências Naturais para o Início da escolarização II</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3</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Pr>
                <w:rFonts w:ascii="Arial" w:hAnsi="Arial" w:cs="Arial"/>
                <w:sz w:val="21"/>
                <w:szCs w:val="21"/>
              </w:rPr>
              <w:t>5</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Pressupostos Teóricos e Metodológicos da Educação de Jovens e Adultos</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3</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1099"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60</w:t>
            </w:r>
          </w:p>
        </w:tc>
      </w:tr>
      <w:tr w:rsidR="00932EF8" w:rsidRPr="006256C4" w:rsidTr="003717D8">
        <w:trPr>
          <w:trHeight w:val="300"/>
        </w:trPr>
        <w:tc>
          <w:tcPr>
            <w:tcW w:w="534" w:type="dxa"/>
            <w:shd w:val="clear" w:color="auto" w:fill="auto"/>
          </w:tcPr>
          <w:p w:rsidR="00932EF8" w:rsidRDefault="00932EF8" w:rsidP="00EF0DC2">
            <w:pPr>
              <w:spacing w:line="240" w:lineRule="auto"/>
              <w:jc w:val="center"/>
              <w:rPr>
                <w:rFonts w:ascii="Arial" w:hAnsi="Arial" w:cs="Arial"/>
                <w:sz w:val="21"/>
                <w:szCs w:val="21"/>
              </w:rPr>
            </w:pPr>
            <w:r>
              <w:rPr>
                <w:rFonts w:ascii="Arial" w:hAnsi="Arial" w:cs="Arial"/>
                <w:sz w:val="21"/>
                <w:szCs w:val="21"/>
              </w:rPr>
              <w:t>6</w:t>
            </w:r>
          </w:p>
        </w:tc>
        <w:tc>
          <w:tcPr>
            <w:tcW w:w="4677" w:type="dxa"/>
            <w:shd w:val="clear" w:color="auto" w:fill="auto"/>
          </w:tcPr>
          <w:p w:rsidR="00932EF8" w:rsidRPr="008E4377" w:rsidRDefault="00932EF8" w:rsidP="00932EF8">
            <w:pPr>
              <w:widowControl w:val="0"/>
              <w:spacing w:line="240" w:lineRule="auto"/>
              <w:ind w:left="170" w:right="170"/>
              <w:jc w:val="both"/>
              <w:rPr>
                <w:rFonts w:ascii="Arial" w:hAnsi="Arial" w:cs="Arial"/>
                <w:sz w:val="21"/>
                <w:szCs w:val="21"/>
              </w:rPr>
            </w:pPr>
            <w:r>
              <w:rPr>
                <w:rFonts w:ascii="Arial" w:hAnsi="Arial" w:cs="Arial"/>
                <w:sz w:val="21"/>
                <w:szCs w:val="21"/>
              </w:rPr>
              <w:t>Conteúdos e Metodologias da Educação Física para o Início da Escolarização</w:t>
            </w:r>
          </w:p>
        </w:tc>
        <w:tc>
          <w:tcPr>
            <w:tcW w:w="595" w:type="dxa"/>
            <w:shd w:val="clear" w:color="auto" w:fill="auto"/>
          </w:tcPr>
          <w:p w:rsidR="00932EF8" w:rsidRPr="008E4377" w:rsidRDefault="00932EF8" w:rsidP="00EF0DC2">
            <w:pPr>
              <w:spacing w:line="240" w:lineRule="auto"/>
              <w:jc w:val="center"/>
              <w:rPr>
                <w:rFonts w:ascii="Arial" w:hAnsi="Arial" w:cs="Arial"/>
                <w:sz w:val="21"/>
                <w:szCs w:val="21"/>
              </w:rPr>
            </w:pPr>
            <w:r>
              <w:rPr>
                <w:rFonts w:ascii="Arial" w:hAnsi="Arial" w:cs="Arial"/>
                <w:sz w:val="21"/>
                <w:szCs w:val="21"/>
              </w:rPr>
              <w:t>2</w:t>
            </w:r>
          </w:p>
        </w:tc>
        <w:tc>
          <w:tcPr>
            <w:tcW w:w="595" w:type="dxa"/>
            <w:shd w:val="clear" w:color="auto" w:fill="auto"/>
          </w:tcPr>
          <w:p w:rsidR="00932EF8" w:rsidRPr="008E4377" w:rsidRDefault="00932EF8" w:rsidP="00EF0DC2">
            <w:pPr>
              <w:spacing w:line="240" w:lineRule="auto"/>
              <w:jc w:val="center"/>
              <w:rPr>
                <w:rFonts w:ascii="Arial" w:hAnsi="Arial" w:cs="Arial"/>
                <w:sz w:val="21"/>
                <w:szCs w:val="21"/>
              </w:rPr>
            </w:pPr>
            <w:r>
              <w:rPr>
                <w:rFonts w:ascii="Arial" w:hAnsi="Arial" w:cs="Arial"/>
                <w:sz w:val="21"/>
                <w:szCs w:val="21"/>
              </w:rPr>
              <w:t>2</w:t>
            </w:r>
          </w:p>
        </w:tc>
        <w:tc>
          <w:tcPr>
            <w:tcW w:w="596" w:type="dxa"/>
            <w:shd w:val="clear" w:color="auto" w:fill="auto"/>
          </w:tcPr>
          <w:p w:rsidR="00932EF8" w:rsidRPr="008E4377" w:rsidRDefault="00932EF8" w:rsidP="00EF0DC2">
            <w:pPr>
              <w:spacing w:line="240" w:lineRule="auto"/>
              <w:jc w:val="center"/>
              <w:rPr>
                <w:rFonts w:ascii="Arial" w:hAnsi="Arial" w:cs="Arial"/>
                <w:sz w:val="21"/>
                <w:szCs w:val="21"/>
              </w:rPr>
            </w:pPr>
            <w:r>
              <w:rPr>
                <w:rFonts w:ascii="Arial" w:hAnsi="Arial" w:cs="Arial"/>
                <w:sz w:val="21"/>
                <w:szCs w:val="21"/>
              </w:rPr>
              <w:t>0</w:t>
            </w:r>
          </w:p>
        </w:tc>
        <w:tc>
          <w:tcPr>
            <w:tcW w:w="595" w:type="dxa"/>
            <w:shd w:val="clear" w:color="auto" w:fill="auto"/>
          </w:tcPr>
          <w:p w:rsidR="00932EF8" w:rsidRDefault="00932EF8" w:rsidP="00EF0DC2">
            <w:pPr>
              <w:spacing w:line="240" w:lineRule="auto"/>
              <w:jc w:val="center"/>
              <w:rPr>
                <w:rFonts w:ascii="Arial" w:hAnsi="Arial" w:cs="Arial"/>
                <w:sz w:val="21"/>
                <w:szCs w:val="21"/>
              </w:rPr>
            </w:pPr>
            <w:r>
              <w:rPr>
                <w:rFonts w:ascii="Arial" w:hAnsi="Arial" w:cs="Arial"/>
                <w:sz w:val="21"/>
                <w:szCs w:val="21"/>
              </w:rPr>
              <w:t>0</w:t>
            </w:r>
          </w:p>
        </w:tc>
        <w:tc>
          <w:tcPr>
            <w:tcW w:w="596" w:type="dxa"/>
            <w:shd w:val="clear" w:color="auto" w:fill="auto"/>
          </w:tcPr>
          <w:p w:rsidR="00932EF8" w:rsidRPr="008E4377" w:rsidRDefault="00932EF8" w:rsidP="00EF0DC2">
            <w:pPr>
              <w:spacing w:line="240" w:lineRule="auto"/>
              <w:jc w:val="center"/>
              <w:rPr>
                <w:rFonts w:ascii="Arial" w:hAnsi="Arial" w:cs="Arial"/>
                <w:sz w:val="21"/>
                <w:szCs w:val="21"/>
              </w:rPr>
            </w:pPr>
            <w:r>
              <w:rPr>
                <w:rFonts w:ascii="Arial" w:hAnsi="Arial" w:cs="Arial"/>
                <w:sz w:val="21"/>
                <w:szCs w:val="21"/>
              </w:rPr>
              <w:t>0</w:t>
            </w:r>
          </w:p>
        </w:tc>
        <w:tc>
          <w:tcPr>
            <w:tcW w:w="1099" w:type="dxa"/>
            <w:shd w:val="clear" w:color="auto" w:fill="auto"/>
          </w:tcPr>
          <w:p w:rsidR="00932EF8" w:rsidRDefault="00932EF8" w:rsidP="00EF0DC2">
            <w:pPr>
              <w:spacing w:line="240" w:lineRule="auto"/>
              <w:jc w:val="center"/>
              <w:rPr>
                <w:rFonts w:ascii="Arial" w:hAnsi="Arial" w:cs="Arial"/>
                <w:sz w:val="21"/>
                <w:szCs w:val="21"/>
              </w:rPr>
            </w:pPr>
            <w:r>
              <w:rPr>
                <w:rFonts w:ascii="Arial" w:hAnsi="Arial" w:cs="Arial"/>
                <w:sz w:val="21"/>
                <w:szCs w:val="21"/>
              </w:rPr>
              <w:t>60</w:t>
            </w:r>
          </w:p>
        </w:tc>
      </w:tr>
      <w:tr w:rsidR="00903D2B" w:rsidRPr="006256C4" w:rsidTr="003717D8">
        <w:trPr>
          <w:trHeight w:val="300"/>
        </w:trPr>
        <w:tc>
          <w:tcPr>
            <w:tcW w:w="534" w:type="dxa"/>
            <w:shd w:val="clear" w:color="auto" w:fill="auto"/>
          </w:tcPr>
          <w:p w:rsidR="00903D2B" w:rsidRPr="008E4377" w:rsidRDefault="00932EF8" w:rsidP="00EF0DC2">
            <w:pPr>
              <w:spacing w:line="240" w:lineRule="auto"/>
              <w:jc w:val="center"/>
              <w:rPr>
                <w:rFonts w:ascii="Arial" w:hAnsi="Arial" w:cs="Arial"/>
                <w:sz w:val="21"/>
                <w:szCs w:val="21"/>
              </w:rPr>
            </w:pPr>
            <w:r>
              <w:rPr>
                <w:rFonts w:ascii="Arial" w:hAnsi="Arial" w:cs="Arial"/>
                <w:sz w:val="21"/>
                <w:szCs w:val="21"/>
              </w:rPr>
              <w:lastRenderedPageBreak/>
              <w:t>7</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Estágio Curricular Supervisionado IV - Ensino Fundamental (observação e iniciação à docência 4º e 5º anos)</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Pr>
                <w:rFonts w:ascii="Arial" w:hAnsi="Arial" w:cs="Arial"/>
                <w:sz w:val="21"/>
                <w:szCs w:val="21"/>
              </w:rPr>
              <w:t>2</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1099" w:type="dxa"/>
            <w:shd w:val="clear" w:color="auto" w:fill="auto"/>
          </w:tcPr>
          <w:p w:rsidR="00903D2B" w:rsidRPr="008E4377" w:rsidRDefault="00903D2B" w:rsidP="00EF0DC2">
            <w:pPr>
              <w:spacing w:line="240" w:lineRule="auto"/>
              <w:jc w:val="center"/>
            </w:pPr>
            <w:r>
              <w:rPr>
                <w:rFonts w:ascii="Arial" w:hAnsi="Arial" w:cs="Arial"/>
                <w:sz w:val="21"/>
                <w:szCs w:val="21"/>
              </w:rPr>
              <w:t>6</w:t>
            </w:r>
            <w:r w:rsidRPr="008E4377">
              <w:rPr>
                <w:rFonts w:ascii="Arial" w:hAnsi="Arial" w:cs="Arial"/>
                <w:sz w:val="21"/>
                <w:szCs w:val="21"/>
              </w:rPr>
              <w:t>0</w:t>
            </w:r>
          </w:p>
        </w:tc>
      </w:tr>
      <w:tr w:rsidR="00903D2B" w:rsidRPr="00165621" w:rsidTr="003717D8">
        <w:trPr>
          <w:trHeight w:val="300"/>
        </w:trPr>
        <w:tc>
          <w:tcPr>
            <w:tcW w:w="5211" w:type="dxa"/>
            <w:gridSpan w:val="2"/>
            <w:shd w:val="clear" w:color="auto" w:fill="auto"/>
          </w:tcPr>
          <w:p w:rsidR="00903D2B" w:rsidRPr="008E4377" w:rsidRDefault="00903D2B" w:rsidP="00EF0DC2">
            <w:pPr>
              <w:widowControl w:val="0"/>
              <w:spacing w:line="240" w:lineRule="auto"/>
              <w:ind w:left="142"/>
              <w:jc w:val="right"/>
              <w:rPr>
                <w:rFonts w:ascii="Arial" w:hAnsi="Arial" w:cs="Arial"/>
                <w:b/>
                <w:sz w:val="21"/>
                <w:szCs w:val="21"/>
              </w:rPr>
            </w:pPr>
            <w:r w:rsidRPr="008E4377">
              <w:rPr>
                <w:rFonts w:ascii="Arial" w:hAnsi="Arial" w:cs="Arial"/>
                <w:b/>
                <w:sz w:val="21"/>
                <w:szCs w:val="21"/>
              </w:rPr>
              <w:t xml:space="preserve">TOTAL 6ª FASE </w:t>
            </w:r>
          </w:p>
        </w:tc>
        <w:tc>
          <w:tcPr>
            <w:tcW w:w="595" w:type="dxa"/>
            <w:shd w:val="clear" w:color="auto" w:fill="auto"/>
          </w:tcPr>
          <w:p w:rsidR="00903D2B" w:rsidRPr="008E4377" w:rsidRDefault="00932EF8" w:rsidP="00EF0DC2">
            <w:pPr>
              <w:spacing w:line="240" w:lineRule="auto"/>
              <w:jc w:val="center"/>
              <w:rPr>
                <w:rFonts w:ascii="Arial" w:hAnsi="Arial" w:cs="Arial"/>
                <w:b/>
                <w:sz w:val="21"/>
                <w:szCs w:val="21"/>
              </w:rPr>
            </w:pPr>
            <w:r>
              <w:rPr>
                <w:rFonts w:ascii="Arial" w:hAnsi="Arial" w:cs="Arial"/>
                <w:b/>
                <w:sz w:val="21"/>
                <w:szCs w:val="21"/>
              </w:rPr>
              <w:t>1</w:t>
            </w:r>
            <w:r w:rsidR="003E4A43">
              <w:rPr>
                <w:rFonts w:ascii="Arial" w:hAnsi="Arial" w:cs="Arial"/>
                <w:b/>
                <w:sz w:val="21"/>
                <w:szCs w:val="21"/>
              </w:rPr>
              <w:t>5</w:t>
            </w:r>
          </w:p>
        </w:tc>
        <w:tc>
          <w:tcPr>
            <w:tcW w:w="595" w:type="dxa"/>
            <w:shd w:val="clear" w:color="auto" w:fill="auto"/>
          </w:tcPr>
          <w:p w:rsidR="00903D2B" w:rsidRPr="008E4377" w:rsidRDefault="00932EF8" w:rsidP="00EF0DC2">
            <w:pPr>
              <w:spacing w:line="240" w:lineRule="auto"/>
              <w:jc w:val="center"/>
              <w:rPr>
                <w:rFonts w:ascii="Arial" w:hAnsi="Arial" w:cs="Arial"/>
                <w:b/>
                <w:sz w:val="21"/>
                <w:szCs w:val="21"/>
              </w:rPr>
            </w:pPr>
            <w:r>
              <w:rPr>
                <w:rFonts w:ascii="Arial" w:hAnsi="Arial" w:cs="Arial"/>
                <w:b/>
                <w:sz w:val="21"/>
                <w:szCs w:val="21"/>
              </w:rPr>
              <w:t>11</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Pr>
                <w:rFonts w:ascii="Arial" w:hAnsi="Arial" w:cs="Arial"/>
                <w:b/>
                <w:sz w:val="21"/>
                <w:szCs w:val="21"/>
              </w:rPr>
              <w:t>2</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0</w:t>
            </w:r>
          </w:p>
        </w:tc>
        <w:tc>
          <w:tcPr>
            <w:tcW w:w="1099" w:type="dxa"/>
            <w:shd w:val="clear" w:color="auto" w:fill="auto"/>
          </w:tcPr>
          <w:p w:rsidR="00903D2B" w:rsidRPr="008E4377" w:rsidRDefault="00932EF8" w:rsidP="00EF0DC2">
            <w:pPr>
              <w:spacing w:line="240" w:lineRule="auto"/>
              <w:jc w:val="center"/>
              <w:rPr>
                <w:rFonts w:ascii="Arial" w:hAnsi="Arial" w:cs="Arial"/>
                <w:b/>
                <w:sz w:val="21"/>
                <w:szCs w:val="21"/>
              </w:rPr>
            </w:pPr>
            <w:r>
              <w:rPr>
                <w:rFonts w:ascii="Arial" w:hAnsi="Arial" w:cs="Arial"/>
                <w:b/>
                <w:sz w:val="21"/>
                <w:szCs w:val="21"/>
              </w:rPr>
              <w:t>420</w:t>
            </w:r>
          </w:p>
        </w:tc>
      </w:tr>
      <w:tr w:rsidR="00903D2B" w:rsidTr="003717D8">
        <w:tc>
          <w:tcPr>
            <w:tcW w:w="9287" w:type="dxa"/>
            <w:gridSpan w:val="8"/>
            <w:tcBorders>
              <w:top w:val="single" w:sz="18" w:space="0" w:color="auto"/>
              <w:left w:val="single" w:sz="18" w:space="0" w:color="auto"/>
              <w:right w:val="single" w:sz="18" w:space="0" w:color="auto"/>
            </w:tcBorders>
            <w:shd w:val="clear" w:color="auto" w:fill="00B0F0"/>
          </w:tcPr>
          <w:p w:rsidR="00903D2B" w:rsidRPr="008E4377" w:rsidRDefault="00903D2B" w:rsidP="00EF0DC2">
            <w:pPr>
              <w:spacing w:line="240" w:lineRule="auto"/>
              <w:jc w:val="center"/>
              <w:rPr>
                <w:rFonts w:ascii="Arial" w:hAnsi="Arial" w:cs="Arial"/>
                <w:b/>
              </w:rPr>
            </w:pPr>
            <w:r w:rsidRPr="008E4377">
              <w:rPr>
                <w:rFonts w:ascii="Arial" w:hAnsi="Arial" w:cs="Arial"/>
                <w:b/>
              </w:rPr>
              <w:t>7ª FASE FORMATIVA</w:t>
            </w:r>
          </w:p>
          <w:p w:rsidR="00903D2B" w:rsidRPr="008E4377" w:rsidRDefault="00903D2B" w:rsidP="00EF0DC2">
            <w:pPr>
              <w:spacing w:line="240" w:lineRule="auto"/>
              <w:jc w:val="center"/>
              <w:rPr>
                <w:rFonts w:ascii="Arial" w:hAnsi="Arial" w:cs="Arial"/>
                <w:b/>
              </w:rPr>
            </w:pPr>
            <w:r w:rsidRPr="008E4377">
              <w:rPr>
                <w:rFonts w:ascii="Arial" w:hAnsi="Arial" w:cs="Arial"/>
                <w:b/>
              </w:rPr>
              <w:t>VII SEMINÁRIO INTEGRADOR: Educação, diversidade e desigualdades</w:t>
            </w:r>
          </w:p>
        </w:tc>
      </w:tr>
      <w:tr w:rsidR="00903D2B" w:rsidRPr="00367855" w:rsidTr="003717D8">
        <w:trPr>
          <w:trHeight w:val="301"/>
        </w:trPr>
        <w:tc>
          <w:tcPr>
            <w:tcW w:w="5211" w:type="dxa"/>
            <w:gridSpan w:val="2"/>
            <w:vMerge w:val="restart"/>
            <w:tcBorders>
              <w:top w:val="single" w:sz="18" w:space="0" w:color="auto"/>
            </w:tcBorders>
            <w:shd w:val="clear" w:color="auto" w:fill="auto"/>
          </w:tcPr>
          <w:p w:rsidR="00903D2B" w:rsidRPr="008E4377" w:rsidRDefault="00903D2B" w:rsidP="00EF0DC2">
            <w:pPr>
              <w:spacing w:line="240" w:lineRule="auto"/>
              <w:jc w:val="center"/>
              <w:rPr>
                <w:rFonts w:ascii="Arial" w:hAnsi="Arial" w:cs="Arial"/>
                <w:b/>
                <w:sz w:val="21"/>
                <w:szCs w:val="21"/>
              </w:rPr>
            </w:pPr>
          </w:p>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DISCIPLINAS</w:t>
            </w:r>
          </w:p>
        </w:tc>
        <w:tc>
          <w:tcPr>
            <w:tcW w:w="2977" w:type="dxa"/>
            <w:gridSpan w:val="5"/>
            <w:tcBorders>
              <w:top w:val="single" w:sz="18" w:space="0" w:color="auto"/>
            </w:tcBorders>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CRÉDITOS</w:t>
            </w:r>
          </w:p>
        </w:tc>
        <w:tc>
          <w:tcPr>
            <w:tcW w:w="1099" w:type="dxa"/>
            <w:vMerge w:val="restart"/>
            <w:tcBorders>
              <w:top w:val="single" w:sz="18" w:space="0" w:color="auto"/>
            </w:tcBorders>
            <w:shd w:val="clear" w:color="auto" w:fill="auto"/>
          </w:tcPr>
          <w:p w:rsidR="00903D2B" w:rsidRPr="008E4377" w:rsidRDefault="00903D2B" w:rsidP="00EF0DC2">
            <w:pPr>
              <w:spacing w:line="240" w:lineRule="auto"/>
              <w:jc w:val="center"/>
              <w:rPr>
                <w:rFonts w:ascii="Arial" w:hAnsi="Arial" w:cs="Arial"/>
                <w:b/>
                <w:sz w:val="21"/>
                <w:szCs w:val="21"/>
              </w:rPr>
            </w:pPr>
          </w:p>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C.H.</w:t>
            </w:r>
          </w:p>
        </w:tc>
      </w:tr>
      <w:tr w:rsidR="00903D2B" w:rsidRPr="00367855" w:rsidTr="003717D8">
        <w:trPr>
          <w:trHeight w:val="300"/>
        </w:trPr>
        <w:tc>
          <w:tcPr>
            <w:tcW w:w="5211" w:type="dxa"/>
            <w:gridSpan w:val="2"/>
            <w:vMerge/>
            <w:shd w:val="clear" w:color="auto" w:fill="auto"/>
          </w:tcPr>
          <w:p w:rsidR="00903D2B" w:rsidRPr="008E4377" w:rsidRDefault="00903D2B" w:rsidP="00EF0DC2">
            <w:pPr>
              <w:spacing w:line="240" w:lineRule="auto"/>
              <w:jc w:val="center"/>
              <w:rPr>
                <w:rFonts w:ascii="Arial" w:hAnsi="Arial" w:cs="Arial"/>
                <w:b/>
                <w:sz w:val="21"/>
                <w:szCs w:val="21"/>
              </w:rPr>
            </w:pP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T</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P</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L</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C</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D</w:t>
            </w:r>
          </w:p>
        </w:tc>
        <w:tc>
          <w:tcPr>
            <w:tcW w:w="1099" w:type="dxa"/>
            <w:vMerge/>
            <w:shd w:val="clear" w:color="auto" w:fill="auto"/>
          </w:tcPr>
          <w:p w:rsidR="00903D2B" w:rsidRPr="008E4377" w:rsidRDefault="00903D2B" w:rsidP="00EF0DC2">
            <w:pPr>
              <w:spacing w:line="240" w:lineRule="auto"/>
              <w:jc w:val="center"/>
              <w:rPr>
                <w:rFonts w:ascii="Arial" w:hAnsi="Arial" w:cs="Arial"/>
                <w:b/>
                <w:sz w:val="21"/>
                <w:szCs w:val="21"/>
              </w:rPr>
            </w:pPr>
          </w:p>
        </w:tc>
      </w:tr>
      <w:tr w:rsidR="00903D2B" w:rsidRPr="00367855"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 xml:space="preserve">Pressupostos Antropológicos da Educação </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60</w:t>
            </w:r>
          </w:p>
        </w:tc>
      </w:tr>
      <w:tr w:rsidR="00903D2B" w:rsidRPr="00367855"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Cultura e Relações Étnico-Raciais na Educação</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367855"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3</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Metodologia de Pesquisa em Educação III</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367855"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4</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Didática III</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367855"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5</w:t>
            </w:r>
          </w:p>
        </w:tc>
        <w:tc>
          <w:tcPr>
            <w:tcW w:w="4677" w:type="dxa"/>
            <w:shd w:val="clear" w:color="auto" w:fill="auto"/>
          </w:tcPr>
          <w:p w:rsidR="00903D2B" w:rsidRPr="008E4377" w:rsidRDefault="00903D2B" w:rsidP="00EF0DC2">
            <w:pPr>
              <w:widowControl w:val="0"/>
              <w:spacing w:line="240" w:lineRule="auto"/>
              <w:ind w:left="142" w:right="170"/>
              <w:jc w:val="both"/>
              <w:rPr>
                <w:rFonts w:ascii="Arial" w:hAnsi="Arial" w:cs="Arial"/>
                <w:sz w:val="21"/>
                <w:szCs w:val="21"/>
              </w:rPr>
            </w:pPr>
            <w:r w:rsidRPr="008E4377">
              <w:rPr>
                <w:rFonts w:ascii="Arial" w:hAnsi="Arial" w:cs="Arial"/>
                <w:sz w:val="21"/>
                <w:szCs w:val="21"/>
              </w:rPr>
              <w:t>Pedagogia em Ambientes Não Escolares</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367855"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6</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Estágio Curricular Supervisionado V -  (EJA)</w:t>
            </w:r>
          </w:p>
        </w:tc>
        <w:tc>
          <w:tcPr>
            <w:tcW w:w="595" w:type="dxa"/>
            <w:shd w:val="clear" w:color="auto" w:fill="auto"/>
          </w:tcPr>
          <w:p w:rsidR="00903D2B" w:rsidRPr="008E4377" w:rsidRDefault="00F84176" w:rsidP="00EF0DC2">
            <w:pPr>
              <w:spacing w:line="240" w:lineRule="auto"/>
              <w:jc w:val="center"/>
              <w:rPr>
                <w:rFonts w:ascii="Arial" w:hAnsi="Arial" w:cs="Arial"/>
                <w:sz w:val="21"/>
                <w:szCs w:val="21"/>
              </w:rPr>
            </w:pPr>
            <w:r>
              <w:rPr>
                <w:rFonts w:ascii="Arial" w:hAnsi="Arial" w:cs="Arial"/>
                <w:sz w:val="21"/>
                <w:szCs w:val="21"/>
              </w:rPr>
              <w:t>1</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F84176" w:rsidP="00EF0DC2">
            <w:pPr>
              <w:spacing w:line="240" w:lineRule="auto"/>
              <w:jc w:val="center"/>
              <w:rPr>
                <w:rFonts w:ascii="Arial" w:hAnsi="Arial" w:cs="Arial"/>
                <w:sz w:val="21"/>
                <w:szCs w:val="21"/>
              </w:rPr>
            </w:pPr>
            <w:r>
              <w:rPr>
                <w:rFonts w:ascii="Arial" w:hAnsi="Arial" w:cs="Arial"/>
                <w:sz w:val="21"/>
                <w:szCs w:val="21"/>
              </w:rPr>
              <w:t>3</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165621" w:rsidTr="003717D8">
        <w:trPr>
          <w:trHeight w:val="300"/>
        </w:trPr>
        <w:tc>
          <w:tcPr>
            <w:tcW w:w="5211" w:type="dxa"/>
            <w:gridSpan w:val="2"/>
            <w:shd w:val="clear" w:color="auto" w:fill="auto"/>
          </w:tcPr>
          <w:p w:rsidR="00903D2B" w:rsidRPr="008E4377" w:rsidRDefault="00903D2B" w:rsidP="00EF0DC2">
            <w:pPr>
              <w:widowControl w:val="0"/>
              <w:spacing w:line="240" w:lineRule="auto"/>
              <w:ind w:left="142"/>
              <w:jc w:val="right"/>
              <w:rPr>
                <w:rFonts w:ascii="Arial" w:hAnsi="Arial" w:cs="Arial"/>
                <w:b/>
                <w:sz w:val="21"/>
                <w:szCs w:val="21"/>
              </w:rPr>
            </w:pPr>
            <w:r w:rsidRPr="008E4377">
              <w:rPr>
                <w:rFonts w:ascii="Arial" w:hAnsi="Arial" w:cs="Arial"/>
                <w:b/>
                <w:sz w:val="21"/>
                <w:szCs w:val="21"/>
              </w:rPr>
              <w:t xml:space="preserve">TOTAL 7ª FASE </w:t>
            </w:r>
          </w:p>
        </w:tc>
        <w:tc>
          <w:tcPr>
            <w:tcW w:w="595" w:type="dxa"/>
            <w:shd w:val="clear" w:color="auto" w:fill="auto"/>
          </w:tcPr>
          <w:p w:rsidR="00903D2B" w:rsidRPr="008E4377" w:rsidRDefault="00F84176" w:rsidP="00EF0DC2">
            <w:pPr>
              <w:spacing w:line="240" w:lineRule="auto"/>
              <w:jc w:val="center"/>
              <w:rPr>
                <w:rFonts w:ascii="Arial" w:hAnsi="Arial" w:cs="Arial"/>
                <w:b/>
                <w:sz w:val="21"/>
                <w:szCs w:val="21"/>
              </w:rPr>
            </w:pPr>
            <w:r>
              <w:rPr>
                <w:rFonts w:ascii="Arial" w:hAnsi="Arial" w:cs="Arial"/>
                <w:b/>
                <w:sz w:val="21"/>
                <w:szCs w:val="21"/>
              </w:rPr>
              <w:t>10</w:t>
            </w:r>
          </w:p>
        </w:tc>
        <w:tc>
          <w:tcPr>
            <w:tcW w:w="595" w:type="dxa"/>
            <w:shd w:val="clear" w:color="auto" w:fill="auto"/>
          </w:tcPr>
          <w:p w:rsidR="00903D2B" w:rsidRPr="008E4377" w:rsidRDefault="00F106F9" w:rsidP="00EF0DC2">
            <w:pPr>
              <w:spacing w:line="240" w:lineRule="auto"/>
              <w:jc w:val="center"/>
              <w:rPr>
                <w:rFonts w:ascii="Arial" w:hAnsi="Arial" w:cs="Arial"/>
                <w:b/>
                <w:sz w:val="21"/>
                <w:szCs w:val="21"/>
              </w:rPr>
            </w:pPr>
            <w:r>
              <w:rPr>
                <w:rFonts w:ascii="Arial" w:hAnsi="Arial" w:cs="Arial"/>
                <w:b/>
                <w:sz w:val="21"/>
                <w:szCs w:val="21"/>
              </w:rPr>
              <w:t>6</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0</w:t>
            </w:r>
          </w:p>
        </w:tc>
        <w:tc>
          <w:tcPr>
            <w:tcW w:w="595" w:type="dxa"/>
            <w:shd w:val="clear" w:color="auto" w:fill="auto"/>
          </w:tcPr>
          <w:p w:rsidR="00903D2B" w:rsidRPr="008E4377" w:rsidRDefault="00F84176" w:rsidP="00EF0DC2">
            <w:pPr>
              <w:spacing w:line="240" w:lineRule="auto"/>
              <w:jc w:val="center"/>
              <w:rPr>
                <w:rFonts w:ascii="Arial" w:hAnsi="Arial" w:cs="Arial"/>
                <w:b/>
                <w:sz w:val="21"/>
                <w:szCs w:val="21"/>
              </w:rPr>
            </w:pPr>
            <w:r>
              <w:rPr>
                <w:rFonts w:ascii="Arial" w:hAnsi="Arial" w:cs="Arial"/>
                <w:b/>
                <w:sz w:val="21"/>
                <w:szCs w:val="21"/>
              </w:rPr>
              <w:t>3</w:t>
            </w:r>
          </w:p>
        </w:tc>
        <w:tc>
          <w:tcPr>
            <w:tcW w:w="596" w:type="dxa"/>
            <w:shd w:val="clear" w:color="auto" w:fill="auto"/>
          </w:tcPr>
          <w:p w:rsidR="00903D2B" w:rsidRPr="008E4377" w:rsidRDefault="003E4A43" w:rsidP="00EF0DC2">
            <w:pPr>
              <w:spacing w:line="240" w:lineRule="auto"/>
              <w:jc w:val="center"/>
              <w:rPr>
                <w:rFonts w:ascii="Arial" w:hAnsi="Arial" w:cs="Arial"/>
                <w:b/>
                <w:sz w:val="21"/>
                <w:szCs w:val="21"/>
              </w:rPr>
            </w:pPr>
            <w:r>
              <w:rPr>
                <w:rFonts w:ascii="Arial" w:hAnsi="Arial" w:cs="Arial"/>
                <w:b/>
                <w:sz w:val="21"/>
                <w:szCs w:val="21"/>
              </w:rPr>
              <w:t>5</w:t>
            </w:r>
          </w:p>
        </w:tc>
        <w:tc>
          <w:tcPr>
            <w:tcW w:w="1099"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360</w:t>
            </w:r>
          </w:p>
        </w:tc>
      </w:tr>
    </w:tbl>
    <w:p w:rsidR="00903D2B" w:rsidRPr="00165621" w:rsidRDefault="00903D2B" w:rsidP="00EF0DC2">
      <w:pPr>
        <w:spacing w:line="240" w:lineRule="auto"/>
        <w:rPr>
          <w:b/>
        </w:rPr>
      </w:pPr>
    </w:p>
    <w:p w:rsidR="00903D2B" w:rsidRPr="00165621" w:rsidRDefault="00903D2B" w:rsidP="00EF0DC2">
      <w:pPr>
        <w:spacing w:line="24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677"/>
        <w:gridCol w:w="595"/>
        <w:gridCol w:w="595"/>
        <w:gridCol w:w="596"/>
        <w:gridCol w:w="595"/>
        <w:gridCol w:w="596"/>
        <w:gridCol w:w="1099"/>
      </w:tblGrid>
      <w:tr w:rsidR="00903D2B" w:rsidTr="003717D8">
        <w:tc>
          <w:tcPr>
            <w:tcW w:w="9287" w:type="dxa"/>
            <w:gridSpan w:val="8"/>
            <w:tcBorders>
              <w:top w:val="single" w:sz="18" w:space="0" w:color="auto"/>
              <w:left w:val="single" w:sz="18" w:space="0" w:color="auto"/>
              <w:right w:val="single" w:sz="18" w:space="0" w:color="auto"/>
            </w:tcBorders>
            <w:shd w:val="clear" w:color="auto" w:fill="00B0F0"/>
          </w:tcPr>
          <w:p w:rsidR="00903D2B" w:rsidRDefault="00903D2B" w:rsidP="00EF0DC2">
            <w:pPr>
              <w:spacing w:line="240" w:lineRule="auto"/>
              <w:jc w:val="center"/>
              <w:rPr>
                <w:rFonts w:ascii="Arial" w:hAnsi="Arial" w:cs="Arial"/>
                <w:b/>
              </w:rPr>
            </w:pPr>
            <w:r w:rsidRPr="008E4377">
              <w:rPr>
                <w:rFonts w:ascii="Arial" w:hAnsi="Arial" w:cs="Arial"/>
                <w:b/>
              </w:rPr>
              <w:t>8ª FASE FORMATIVA</w:t>
            </w:r>
          </w:p>
          <w:p w:rsidR="00903D2B" w:rsidRPr="008E4377" w:rsidRDefault="00903D2B" w:rsidP="00EF0DC2">
            <w:pPr>
              <w:spacing w:line="240" w:lineRule="auto"/>
              <w:jc w:val="center"/>
              <w:rPr>
                <w:rFonts w:ascii="Arial" w:hAnsi="Arial" w:cs="Arial"/>
                <w:b/>
              </w:rPr>
            </w:pPr>
            <w:r w:rsidRPr="008E4377">
              <w:rPr>
                <w:rFonts w:ascii="Arial" w:hAnsi="Arial" w:cs="Arial"/>
                <w:b/>
              </w:rPr>
              <w:t xml:space="preserve">VIII SEMINÁRIO INTEGRADOR: Identidade Docente e a formação continuada (profissionalização)    </w:t>
            </w:r>
          </w:p>
        </w:tc>
      </w:tr>
      <w:tr w:rsidR="00903D2B" w:rsidRPr="00367855" w:rsidTr="003717D8">
        <w:trPr>
          <w:trHeight w:val="301"/>
        </w:trPr>
        <w:tc>
          <w:tcPr>
            <w:tcW w:w="5211" w:type="dxa"/>
            <w:gridSpan w:val="2"/>
            <w:vMerge w:val="restart"/>
            <w:tcBorders>
              <w:top w:val="single" w:sz="18" w:space="0" w:color="auto"/>
            </w:tcBorders>
            <w:shd w:val="clear" w:color="auto" w:fill="auto"/>
          </w:tcPr>
          <w:p w:rsidR="00903D2B" w:rsidRDefault="00903D2B" w:rsidP="00EF0DC2">
            <w:pPr>
              <w:spacing w:line="240" w:lineRule="auto"/>
              <w:jc w:val="center"/>
              <w:rPr>
                <w:rFonts w:ascii="Arial" w:hAnsi="Arial" w:cs="Arial"/>
                <w:b/>
                <w:sz w:val="21"/>
                <w:szCs w:val="21"/>
              </w:rPr>
            </w:pPr>
          </w:p>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DISCIPLINAS</w:t>
            </w:r>
          </w:p>
        </w:tc>
        <w:tc>
          <w:tcPr>
            <w:tcW w:w="2977" w:type="dxa"/>
            <w:gridSpan w:val="5"/>
            <w:tcBorders>
              <w:top w:val="single" w:sz="18" w:space="0" w:color="auto"/>
            </w:tcBorders>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CRÉDITOS</w:t>
            </w:r>
          </w:p>
        </w:tc>
        <w:tc>
          <w:tcPr>
            <w:tcW w:w="1099" w:type="dxa"/>
            <w:vMerge w:val="restart"/>
            <w:tcBorders>
              <w:top w:val="single" w:sz="18" w:space="0" w:color="auto"/>
            </w:tcBorders>
            <w:shd w:val="clear" w:color="auto" w:fill="auto"/>
          </w:tcPr>
          <w:p w:rsidR="00903D2B" w:rsidRPr="008E4377" w:rsidRDefault="00903D2B" w:rsidP="00EF0DC2">
            <w:pPr>
              <w:spacing w:line="240" w:lineRule="auto"/>
              <w:jc w:val="center"/>
              <w:rPr>
                <w:rFonts w:ascii="Arial" w:hAnsi="Arial" w:cs="Arial"/>
                <w:b/>
                <w:sz w:val="21"/>
                <w:szCs w:val="21"/>
              </w:rPr>
            </w:pPr>
          </w:p>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C.H.</w:t>
            </w:r>
          </w:p>
        </w:tc>
      </w:tr>
      <w:tr w:rsidR="00903D2B" w:rsidRPr="00367855" w:rsidTr="003717D8">
        <w:trPr>
          <w:trHeight w:val="300"/>
        </w:trPr>
        <w:tc>
          <w:tcPr>
            <w:tcW w:w="5211" w:type="dxa"/>
            <w:gridSpan w:val="2"/>
            <w:vMerge/>
            <w:shd w:val="clear" w:color="auto" w:fill="auto"/>
          </w:tcPr>
          <w:p w:rsidR="00903D2B" w:rsidRPr="008E4377" w:rsidRDefault="00903D2B" w:rsidP="00EF0DC2">
            <w:pPr>
              <w:spacing w:line="240" w:lineRule="auto"/>
              <w:jc w:val="center"/>
              <w:rPr>
                <w:rFonts w:ascii="Arial" w:hAnsi="Arial" w:cs="Arial"/>
                <w:b/>
                <w:sz w:val="21"/>
                <w:szCs w:val="21"/>
              </w:rPr>
            </w:pP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T</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P</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L</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C</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D</w:t>
            </w:r>
          </w:p>
        </w:tc>
        <w:tc>
          <w:tcPr>
            <w:tcW w:w="1099" w:type="dxa"/>
            <w:vMerge/>
            <w:shd w:val="clear" w:color="auto" w:fill="auto"/>
          </w:tcPr>
          <w:p w:rsidR="00903D2B" w:rsidRPr="008E4377" w:rsidRDefault="00903D2B" w:rsidP="00EF0DC2">
            <w:pPr>
              <w:spacing w:line="240" w:lineRule="auto"/>
              <w:jc w:val="center"/>
              <w:rPr>
                <w:rFonts w:ascii="Arial" w:hAnsi="Arial" w:cs="Arial"/>
                <w:b/>
                <w:sz w:val="21"/>
                <w:szCs w:val="21"/>
              </w:rPr>
            </w:pPr>
          </w:p>
        </w:tc>
      </w:tr>
      <w:tr w:rsidR="00903D2B" w:rsidRPr="00367855"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 xml:space="preserve">Didática IV </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60</w:t>
            </w:r>
          </w:p>
        </w:tc>
      </w:tr>
      <w:tr w:rsidR="00903D2B" w:rsidRPr="00367855"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Metodologia de Pesquisa em Educação IV (TCC e Seminário de Comunicação Científica)</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3</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724DE1" w:rsidP="00EF0DC2">
            <w:pPr>
              <w:spacing w:line="240" w:lineRule="auto"/>
              <w:jc w:val="center"/>
              <w:rPr>
                <w:rFonts w:ascii="Arial" w:hAnsi="Arial" w:cs="Arial"/>
                <w:sz w:val="21"/>
                <w:szCs w:val="21"/>
              </w:rPr>
            </w:pPr>
            <w:r>
              <w:rPr>
                <w:rFonts w:ascii="Arial" w:hAnsi="Arial" w:cs="Arial"/>
                <w:sz w:val="21"/>
                <w:szCs w:val="21"/>
              </w:rPr>
              <w:t>0</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367855"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3</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 xml:space="preserve">Estudos de Currículo </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367855"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4</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 xml:space="preserve">Políticas Públicas da Educação </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2</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367855" w:rsidTr="003717D8">
        <w:trPr>
          <w:trHeight w:val="300"/>
        </w:trPr>
        <w:tc>
          <w:tcPr>
            <w:tcW w:w="534"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5</w:t>
            </w:r>
          </w:p>
        </w:tc>
        <w:tc>
          <w:tcPr>
            <w:tcW w:w="4677" w:type="dxa"/>
            <w:shd w:val="clear" w:color="auto" w:fill="auto"/>
          </w:tcPr>
          <w:p w:rsidR="00903D2B" w:rsidRPr="008E4377" w:rsidRDefault="00903D2B" w:rsidP="00EF0DC2">
            <w:pPr>
              <w:widowControl w:val="0"/>
              <w:spacing w:line="240" w:lineRule="auto"/>
              <w:ind w:left="170" w:right="170"/>
              <w:jc w:val="both"/>
              <w:rPr>
                <w:rFonts w:ascii="Arial" w:hAnsi="Arial" w:cs="Arial"/>
                <w:sz w:val="21"/>
                <w:szCs w:val="21"/>
              </w:rPr>
            </w:pPr>
            <w:r w:rsidRPr="008E4377">
              <w:rPr>
                <w:rFonts w:ascii="Arial" w:hAnsi="Arial" w:cs="Arial"/>
                <w:sz w:val="21"/>
                <w:szCs w:val="21"/>
              </w:rPr>
              <w:t>Estágio Curricular Supervisionado VI (Ambientes Não Escolares)</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1</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3</w:t>
            </w:r>
          </w:p>
        </w:tc>
        <w:tc>
          <w:tcPr>
            <w:tcW w:w="596" w:type="dxa"/>
            <w:shd w:val="clear" w:color="auto" w:fill="auto"/>
          </w:tcPr>
          <w:p w:rsidR="00903D2B" w:rsidRPr="008E4377" w:rsidRDefault="00903D2B" w:rsidP="00EF0DC2">
            <w:pPr>
              <w:spacing w:line="240" w:lineRule="auto"/>
              <w:jc w:val="center"/>
              <w:rPr>
                <w:rFonts w:ascii="Arial" w:hAnsi="Arial" w:cs="Arial"/>
                <w:sz w:val="21"/>
                <w:szCs w:val="21"/>
              </w:rPr>
            </w:pPr>
            <w:r w:rsidRPr="008E4377">
              <w:rPr>
                <w:rFonts w:ascii="Arial" w:hAnsi="Arial" w:cs="Arial"/>
                <w:sz w:val="21"/>
                <w:szCs w:val="21"/>
              </w:rPr>
              <w:t>0</w:t>
            </w:r>
          </w:p>
        </w:tc>
        <w:tc>
          <w:tcPr>
            <w:tcW w:w="1099" w:type="dxa"/>
            <w:shd w:val="clear" w:color="auto" w:fill="auto"/>
          </w:tcPr>
          <w:p w:rsidR="00903D2B" w:rsidRPr="008E4377" w:rsidRDefault="00903D2B" w:rsidP="00EF0DC2">
            <w:pPr>
              <w:spacing w:line="240" w:lineRule="auto"/>
              <w:jc w:val="center"/>
            </w:pPr>
            <w:r w:rsidRPr="008E4377">
              <w:rPr>
                <w:rFonts w:ascii="Arial" w:hAnsi="Arial" w:cs="Arial"/>
                <w:sz w:val="21"/>
                <w:szCs w:val="21"/>
              </w:rPr>
              <w:t>60</w:t>
            </w:r>
          </w:p>
        </w:tc>
      </w:tr>
      <w:tr w:rsidR="00903D2B" w:rsidRPr="00165621" w:rsidTr="003717D8">
        <w:trPr>
          <w:trHeight w:val="300"/>
        </w:trPr>
        <w:tc>
          <w:tcPr>
            <w:tcW w:w="5211" w:type="dxa"/>
            <w:gridSpan w:val="2"/>
            <w:shd w:val="clear" w:color="auto" w:fill="auto"/>
          </w:tcPr>
          <w:p w:rsidR="00903D2B" w:rsidRPr="008E4377" w:rsidRDefault="00903D2B" w:rsidP="00EF0DC2">
            <w:pPr>
              <w:widowControl w:val="0"/>
              <w:spacing w:line="240" w:lineRule="auto"/>
              <w:ind w:left="142"/>
              <w:jc w:val="right"/>
              <w:rPr>
                <w:rFonts w:ascii="Arial" w:hAnsi="Arial" w:cs="Arial"/>
                <w:b/>
                <w:sz w:val="21"/>
                <w:szCs w:val="21"/>
              </w:rPr>
            </w:pPr>
            <w:r w:rsidRPr="008E4377">
              <w:rPr>
                <w:rFonts w:ascii="Arial" w:hAnsi="Arial" w:cs="Arial"/>
                <w:b/>
                <w:sz w:val="21"/>
                <w:szCs w:val="21"/>
              </w:rPr>
              <w:t xml:space="preserve">TOTAL 8ª FASE </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8</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6</w:t>
            </w:r>
          </w:p>
        </w:tc>
        <w:tc>
          <w:tcPr>
            <w:tcW w:w="596"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0</w:t>
            </w:r>
          </w:p>
        </w:tc>
        <w:tc>
          <w:tcPr>
            <w:tcW w:w="595"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3</w:t>
            </w:r>
          </w:p>
        </w:tc>
        <w:tc>
          <w:tcPr>
            <w:tcW w:w="596" w:type="dxa"/>
            <w:shd w:val="clear" w:color="auto" w:fill="auto"/>
          </w:tcPr>
          <w:p w:rsidR="00903D2B" w:rsidRPr="008E4377" w:rsidRDefault="00724DE1" w:rsidP="00EF0DC2">
            <w:pPr>
              <w:spacing w:line="240" w:lineRule="auto"/>
              <w:jc w:val="center"/>
              <w:rPr>
                <w:rFonts w:ascii="Arial" w:hAnsi="Arial" w:cs="Arial"/>
                <w:b/>
                <w:sz w:val="21"/>
                <w:szCs w:val="21"/>
              </w:rPr>
            </w:pPr>
            <w:r>
              <w:rPr>
                <w:rFonts w:ascii="Arial" w:hAnsi="Arial" w:cs="Arial"/>
                <w:b/>
                <w:sz w:val="21"/>
                <w:szCs w:val="21"/>
              </w:rPr>
              <w:t>3</w:t>
            </w:r>
          </w:p>
        </w:tc>
        <w:tc>
          <w:tcPr>
            <w:tcW w:w="1099" w:type="dxa"/>
            <w:shd w:val="clear" w:color="auto" w:fill="auto"/>
          </w:tcPr>
          <w:p w:rsidR="00903D2B" w:rsidRPr="008E4377" w:rsidRDefault="00903D2B" w:rsidP="00EF0DC2">
            <w:pPr>
              <w:spacing w:line="240" w:lineRule="auto"/>
              <w:jc w:val="center"/>
              <w:rPr>
                <w:rFonts w:ascii="Arial" w:hAnsi="Arial" w:cs="Arial"/>
                <w:b/>
                <w:sz w:val="21"/>
                <w:szCs w:val="21"/>
              </w:rPr>
            </w:pPr>
            <w:r w:rsidRPr="008E4377">
              <w:rPr>
                <w:rFonts w:ascii="Arial" w:hAnsi="Arial" w:cs="Arial"/>
                <w:b/>
                <w:sz w:val="21"/>
                <w:szCs w:val="21"/>
              </w:rPr>
              <w:t>300</w:t>
            </w:r>
          </w:p>
        </w:tc>
      </w:tr>
    </w:tbl>
    <w:p w:rsidR="00903D2B" w:rsidRPr="00165621" w:rsidRDefault="00903D2B" w:rsidP="00EF0DC2">
      <w:pPr>
        <w:spacing w:line="240" w:lineRule="auto"/>
        <w:rPr>
          <w:b/>
        </w:rPr>
      </w:pPr>
    </w:p>
    <w:p w:rsidR="00637E5C" w:rsidRPr="00C4021E" w:rsidRDefault="00C4021E" w:rsidP="00637E5C">
      <w:pPr>
        <w:pStyle w:val="Ttulo6"/>
        <w:jc w:val="both"/>
        <w:rPr>
          <w:rStyle w:val="Ttulo1Char"/>
          <w:rFonts w:ascii="Arial" w:eastAsiaTheme="majorEastAsia" w:hAnsi="Arial" w:cs="Arial"/>
          <w:b/>
          <w:i w:val="0"/>
          <w:color w:val="auto"/>
          <w:sz w:val="24"/>
          <w:szCs w:val="24"/>
        </w:rPr>
      </w:pPr>
      <w:bookmarkStart w:id="45" w:name="_Toc376784676"/>
      <w:bookmarkStart w:id="46" w:name="_Toc379378887"/>
      <w:bookmarkStart w:id="47" w:name="_Toc379379985"/>
      <w:bookmarkStart w:id="48" w:name="_Toc414451358"/>
      <w:r w:rsidRPr="00C4021E">
        <w:rPr>
          <w:rStyle w:val="Ttulo1Char"/>
          <w:rFonts w:ascii="Arial" w:eastAsiaTheme="majorEastAsia" w:hAnsi="Arial" w:cs="Arial"/>
          <w:b/>
          <w:i w:val="0"/>
          <w:color w:val="auto"/>
          <w:sz w:val="24"/>
          <w:szCs w:val="24"/>
          <w:lang w:val="pt-BR"/>
        </w:rPr>
        <w:lastRenderedPageBreak/>
        <w:t>8</w:t>
      </w:r>
      <w:r w:rsidR="00637E5C" w:rsidRPr="00C4021E">
        <w:rPr>
          <w:rStyle w:val="Ttulo1Char"/>
          <w:rFonts w:ascii="Arial" w:eastAsiaTheme="majorEastAsia" w:hAnsi="Arial" w:cs="Arial"/>
          <w:b/>
          <w:i w:val="0"/>
          <w:color w:val="auto"/>
          <w:sz w:val="24"/>
          <w:szCs w:val="24"/>
        </w:rPr>
        <w:t>. EMETÁRIO DAS DISCIPLINAS, BIBLIOGRAFIAS BÁSICAS E COMPLEMENTARES</w:t>
      </w:r>
      <w:bookmarkEnd w:id="45"/>
      <w:bookmarkEnd w:id="46"/>
      <w:bookmarkEnd w:id="47"/>
      <w:bookmarkEnd w:id="48"/>
    </w:p>
    <w:p w:rsidR="00637E5C" w:rsidRPr="009B740D" w:rsidRDefault="00637E5C" w:rsidP="00637E5C">
      <w:pPr>
        <w:pStyle w:val="Corpodetexto"/>
        <w:rPr>
          <w:lang w:val="pt-BR"/>
        </w:rPr>
      </w:pPr>
    </w:p>
    <w:p w:rsidR="00637E5C" w:rsidRPr="000F1D87" w:rsidRDefault="00C4021E" w:rsidP="00637E5C">
      <w:pPr>
        <w:pStyle w:val="Subttulo"/>
        <w:spacing w:after="0" w:line="360" w:lineRule="auto"/>
        <w:jc w:val="left"/>
        <w:rPr>
          <w:rFonts w:ascii="Arial" w:hAnsi="Arial" w:cs="Arial"/>
          <w:b/>
          <w:lang w:val="pt-BR"/>
        </w:rPr>
      </w:pPr>
      <w:bookmarkStart w:id="49" w:name="_Toc376784677"/>
      <w:bookmarkStart w:id="50" w:name="_Toc379378888"/>
      <w:bookmarkStart w:id="51" w:name="_Toc379379986"/>
      <w:r w:rsidRPr="000F1D87">
        <w:rPr>
          <w:rFonts w:ascii="Arial" w:hAnsi="Arial" w:cs="Arial"/>
          <w:b/>
          <w:lang w:val="pt-BR"/>
        </w:rPr>
        <w:tab/>
      </w:r>
      <w:bookmarkStart w:id="52" w:name="_Toc414451359"/>
      <w:r w:rsidRPr="000F1D87">
        <w:rPr>
          <w:rFonts w:ascii="Arial" w:hAnsi="Arial" w:cs="Arial"/>
          <w:b/>
          <w:lang w:val="pt-BR"/>
        </w:rPr>
        <w:t>8</w:t>
      </w:r>
      <w:r w:rsidR="00637E5C" w:rsidRPr="000F1D87">
        <w:rPr>
          <w:rFonts w:ascii="Arial" w:hAnsi="Arial" w:cs="Arial"/>
          <w:b/>
          <w:lang w:val="pt-BR"/>
        </w:rPr>
        <w:t xml:space="preserve">.1 </w:t>
      </w:r>
      <w:r w:rsidR="00637E5C" w:rsidRPr="000F1D87">
        <w:rPr>
          <w:rFonts w:ascii="Arial" w:hAnsi="Arial" w:cs="Arial"/>
          <w:b/>
        </w:rPr>
        <w:t>P</w:t>
      </w:r>
      <w:r w:rsidRPr="000F1D87">
        <w:rPr>
          <w:rFonts w:ascii="Arial" w:hAnsi="Arial" w:cs="Arial"/>
          <w:b/>
          <w:lang w:val="pt-BR"/>
        </w:rPr>
        <w:t>rimeira Fase de Formação</w:t>
      </w:r>
      <w:bookmarkEnd w:id="49"/>
      <w:bookmarkEnd w:id="50"/>
      <w:bookmarkEnd w:id="51"/>
      <w:bookmarkEnd w:id="52"/>
    </w:p>
    <w:p w:rsidR="00637E5C" w:rsidRDefault="00637E5C" w:rsidP="00637E5C">
      <w:pPr>
        <w:rPr>
          <w:lang w:eastAsia="x-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4"/>
        <w:gridCol w:w="5539"/>
      </w:tblGrid>
      <w:tr w:rsidR="00637E5C" w:rsidTr="000F1D87">
        <w:tc>
          <w:tcPr>
            <w:tcW w:w="9072" w:type="dxa"/>
            <w:gridSpan w:val="2"/>
            <w:tcBorders>
              <w:top w:val="single" w:sz="12" w:space="0" w:color="auto"/>
              <w:left w:val="single" w:sz="12" w:space="0" w:color="auto"/>
              <w:right w:val="single" w:sz="12" w:space="0" w:color="auto"/>
            </w:tcBorders>
            <w:shd w:val="clear" w:color="auto" w:fill="00B0F0"/>
          </w:tcPr>
          <w:p w:rsidR="00637E5C" w:rsidRPr="00C4021E" w:rsidRDefault="00637E5C" w:rsidP="00BF3D00">
            <w:pPr>
              <w:jc w:val="both"/>
              <w:rPr>
                <w:rFonts w:ascii="Arial" w:hAnsi="Arial" w:cs="Arial"/>
                <w:b/>
              </w:rPr>
            </w:pPr>
            <w:r w:rsidRPr="00C4021E">
              <w:rPr>
                <w:rFonts w:ascii="Arial" w:hAnsi="Arial" w:cs="Arial"/>
                <w:b/>
              </w:rPr>
              <w:t>Disciplina: História Geral da Educação</w:t>
            </w:r>
          </w:p>
        </w:tc>
      </w:tr>
      <w:tr w:rsidR="00637E5C" w:rsidTr="000F1D87">
        <w:tc>
          <w:tcPr>
            <w:tcW w:w="3443" w:type="dxa"/>
            <w:tcBorders>
              <w:top w:val="single" w:sz="12" w:space="0" w:color="auto"/>
            </w:tcBorders>
          </w:tcPr>
          <w:p w:rsidR="00637E5C" w:rsidRPr="00C4021E" w:rsidRDefault="00637E5C" w:rsidP="00BF3D00">
            <w:pPr>
              <w:jc w:val="both"/>
              <w:rPr>
                <w:rFonts w:ascii="Arial" w:hAnsi="Arial" w:cs="Arial"/>
                <w:b/>
              </w:rPr>
            </w:pPr>
            <w:r w:rsidRPr="00C4021E">
              <w:rPr>
                <w:rFonts w:ascii="Arial" w:hAnsi="Arial" w:cs="Arial"/>
                <w:b/>
              </w:rPr>
              <w:t>Carga horária: 60 horas</w:t>
            </w:r>
          </w:p>
        </w:tc>
        <w:tc>
          <w:tcPr>
            <w:tcW w:w="5629" w:type="dxa"/>
            <w:tcBorders>
              <w:top w:val="single" w:sz="12" w:space="0" w:color="auto"/>
            </w:tcBorders>
          </w:tcPr>
          <w:p w:rsidR="00637E5C" w:rsidRPr="00C4021E" w:rsidRDefault="00637E5C" w:rsidP="00067A0B">
            <w:pPr>
              <w:jc w:val="both"/>
              <w:rPr>
                <w:rFonts w:ascii="Arial" w:hAnsi="Arial" w:cs="Arial"/>
                <w:b/>
              </w:rPr>
            </w:pPr>
            <w:r w:rsidRPr="00C4021E">
              <w:rPr>
                <w:rFonts w:ascii="Arial" w:hAnsi="Arial" w:cs="Arial"/>
                <w:b/>
              </w:rPr>
              <w:t xml:space="preserve">Créditos: </w:t>
            </w:r>
            <w:r w:rsidR="00067A0B">
              <w:rPr>
                <w:rFonts w:ascii="Arial" w:hAnsi="Arial" w:cs="Arial"/>
                <w:b/>
              </w:rPr>
              <w:t>2</w:t>
            </w:r>
            <w:r w:rsidRPr="00C4021E">
              <w:rPr>
                <w:rFonts w:ascii="Arial" w:hAnsi="Arial" w:cs="Arial"/>
                <w:b/>
              </w:rPr>
              <w:t>.1.0.0.</w:t>
            </w:r>
            <w:r w:rsidR="00067A0B">
              <w:rPr>
                <w:rFonts w:ascii="Arial" w:hAnsi="Arial" w:cs="Arial"/>
                <w:b/>
              </w:rPr>
              <w:t>1</w:t>
            </w:r>
          </w:p>
        </w:tc>
      </w:tr>
      <w:tr w:rsidR="00637E5C" w:rsidTr="00BF3D00">
        <w:tc>
          <w:tcPr>
            <w:tcW w:w="9072" w:type="dxa"/>
            <w:gridSpan w:val="2"/>
          </w:tcPr>
          <w:p w:rsidR="00637E5C" w:rsidRPr="00C4021E" w:rsidRDefault="00637E5C" w:rsidP="00BF3D00">
            <w:pPr>
              <w:jc w:val="both"/>
              <w:rPr>
                <w:rFonts w:ascii="Arial" w:hAnsi="Arial" w:cs="Arial"/>
                <w:b/>
              </w:rPr>
            </w:pPr>
            <w:r w:rsidRPr="00C4021E">
              <w:rPr>
                <w:rFonts w:ascii="Arial" w:hAnsi="Arial" w:cs="Arial"/>
                <w:b/>
              </w:rPr>
              <w:t>Ementa:</w:t>
            </w:r>
          </w:p>
          <w:p w:rsidR="00637E5C" w:rsidRPr="00C4021E" w:rsidRDefault="00637E5C" w:rsidP="00BF3D00">
            <w:pPr>
              <w:spacing w:line="360" w:lineRule="auto"/>
              <w:ind w:firstLine="709"/>
              <w:jc w:val="both"/>
              <w:rPr>
                <w:rFonts w:ascii="Arial" w:hAnsi="Arial" w:cs="Arial"/>
                <w:b/>
              </w:rPr>
            </w:pPr>
            <w:r w:rsidRPr="00C4021E">
              <w:rPr>
                <w:rFonts w:ascii="Arial" w:hAnsi="Arial" w:cs="Arial"/>
              </w:rPr>
              <w:t>História e historiografia da educação. A disciplina história da educação. As relações entre história, tempo, espaços, memória, cultura e educação. A educação dos povos primitivos e a educação oriental.  A educação do antigo Egito. As práticas educativas na Grécia clássica e na Roma antiga. A educação medieval e os princípios cristãos. A emergência da escolarização renascentista e as relações com a educação Greco-romana. Instrução e educação, escola e escolarização europeia e governo das crianças escolarizadas na modernidade. Sistemas educativos nas Américas e na África. A formação de professores e formulações da escolarização moderna. A educação moderna e as distintas perspectivas de políticas educativas e processos de escolarização. A educação burguesa e as relações com a educação das mulheres e minorias. A educação contemporânea e as questões do espaço e tempo escolar.</w:t>
            </w:r>
          </w:p>
        </w:tc>
      </w:tr>
      <w:tr w:rsidR="00637E5C" w:rsidTr="00BF3D00">
        <w:tc>
          <w:tcPr>
            <w:tcW w:w="9072" w:type="dxa"/>
            <w:gridSpan w:val="2"/>
          </w:tcPr>
          <w:p w:rsidR="00637E5C" w:rsidRPr="00C4021E" w:rsidRDefault="00637E5C" w:rsidP="00BF3D00">
            <w:pPr>
              <w:spacing w:before="120" w:after="240"/>
              <w:jc w:val="both"/>
              <w:rPr>
                <w:rFonts w:ascii="Arial" w:hAnsi="Arial" w:cs="Arial"/>
                <w:b/>
              </w:rPr>
            </w:pPr>
            <w:r w:rsidRPr="00C4021E">
              <w:rPr>
                <w:rFonts w:ascii="Arial" w:hAnsi="Arial" w:cs="Arial"/>
                <w:b/>
              </w:rPr>
              <w:t>Bibliografia Básica:</w:t>
            </w:r>
          </w:p>
          <w:p w:rsidR="00637E5C" w:rsidRPr="00C4021E" w:rsidRDefault="00637E5C" w:rsidP="00BF3D00">
            <w:pPr>
              <w:spacing w:before="120" w:after="240"/>
              <w:jc w:val="both"/>
              <w:rPr>
                <w:rFonts w:ascii="Arial" w:hAnsi="Arial" w:cs="Arial"/>
              </w:rPr>
            </w:pPr>
            <w:r w:rsidRPr="00C4021E">
              <w:rPr>
                <w:rFonts w:ascii="Arial" w:hAnsi="Arial" w:cs="Arial"/>
              </w:rPr>
              <w:t xml:space="preserve">ARIÈS, Phillippe. </w:t>
            </w:r>
            <w:r w:rsidRPr="00C4021E">
              <w:rPr>
                <w:rFonts w:ascii="Arial" w:hAnsi="Arial" w:cs="Arial"/>
                <w:b/>
              </w:rPr>
              <w:t>História social da criança e da família</w:t>
            </w:r>
            <w:r w:rsidRPr="00C4021E">
              <w:rPr>
                <w:rFonts w:ascii="Arial" w:hAnsi="Arial" w:cs="Arial"/>
              </w:rPr>
              <w:t>. 2 ed. Trad. Dora Flaksman. Rio de Janeiro: Livros Técnicos e Científicos – LTC; 1981.</w:t>
            </w:r>
          </w:p>
          <w:p w:rsidR="00637E5C" w:rsidRPr="00C4021E" w:rsidRDefault="00637E5C" w:rsidP="00BF3D00">
            <w:pPr>
              <w:spacing w:before="120" w:after="240"/>
              <w:jc w:val="both"/>
              <w:rPr>
                <w:rFonts w:ascii="Arial" w:hAnsi="Arial" w:cs="Arial"/>
                <w:bCs/>
              </w:rPr>
            </w:pPr>
            <w:r w:rsidRPr="00C4021E">
              <w:rPr>
                <w:rFonts w:ascii="Arial" w:hAnsi="Arial" w:cs="Arial"/>
                <w:bCs/>
              </w:rPr>
              <w:t xml:space="preserve">BORGES, Vavy Pacheco. </w:t>
            </w:r>
            <w:r w:rsidRPr="00C4021E">
              <w:rPr>
                <w:rFonts w:ascii="Arial" w:hAnsi="Arial" w:cs="Arial"/>
                <w:b/>
                <w:bCs/>
              </w:rPr>
              <w:t>O que é História</w:t>
            </w:r>
            <w:r w:rsidRPr="00C4021E">
              <w:rPr>
                <w:rFonts w:ascii="Arial" w:hAnsi="Arial" w:cs="Arial"/>
                <w:bCs/>
              </w:rPr>
              <w:t>. São Paulo: Brasiliense, 1993. (Coleção Primeiros Passos – 17).</w:t>
            </w:r>
          </w:p>
          <w:p w:rsidR="00637E5C" w:rsidRPr="00C4021E" w:rsidRDefault="00637E5C" w:rsidP="00BF3D00">
            <w:pPr>
              <w:spacing w:before="120" w:after="240"/>
              <w:jc w:val="both"/>
              <w:rPr>
                <w:rFonts w:ascii="Arial" w:hAnsi="Arial" w:cs="Arial"/>
                <w:b/>
              </w:rPr>
            </w:pPr>
            <w:r w:rsidRPr="00C4021E">
              <w:rPr>
                <w:rFonts w:ascii="Arial" w:hAnsi="Arial" w:cs="Arial"/>
                <w:bCs/>
              </w:rPr>
              <w:t xml:space="preserve">PONCE, Aníbal. </w:t>
            </w:r>
            <w:r w:rsidRPr="00C4021E">
              <w:rPr>
                <w:rFonts w:ascii="Arial" w:hAnsi="Arial" w:cs="Arial"/>
                <w:b/>
                <w:bCs/>
              </w:rPr>
              <w:t>Educação e Luta de Classes</w:t>
            </w:r>
            <w:r w:rsidRPr="00C4021E">
              <w:rPr>
                <w:rFonts w:ascii="Arial" w:hAnsi="Arial" w:cs="Arial"/>
                <w:bCs/>
              </w:rPr>
              <w:t xml:space="preserve">. 16 ed. São Paulo, Cortez, 1998 (educação contemporânea).  </w:t>
            </w:r>
          </w:p>
        </w:tc>
      </w:tr>
      <w:tr w:rsidR="00637E5C" w:rsidTr="00BF3D00">
        <w:tc>
          <w:tcPr>
            <w:tcW w:w="9072" w:type="dxa"/>
            <w:gridSpan w:val="2"/>
          </w:tcPr>
          <w:p w:rsidR="00637E5C" w:rsidRPr="00C4021E" w:rsidRDefault="00637E5C" w:rsidP="00BF3D00">
            <w:pPr>
              <w:spacing w:before="120" w:after="240"/>
              <w:jc w:val="both"/>
              <w:rPr>
                <w:rFonts w:ascii="Arial" w:hAnsi="Arial" w:cs="Arial"/>
                <w:b/>
              </w:rPr>
            </w:pPr>
            <w:r w:rsidRPr="00C4021E">
              <w:rPr>
                <w:rFonts w:ascii="Arial" w:hAnsi="Arial" w:cs="Arial"/>
                <w:b/>
              </w:rPr>
              <w:t>Bibliografia Complementar:</w:t>
            </w:r>
          </w:p>
          <w:p w:rsidR="00637E5C" w:rsidRPr="00C4021E" w:rsidRDefault="00637E5C" w:rsidP="00BF3D00">
            <w:pPr>
              <w:spacing w:before="120" w:after="240"/>
              <w:jc w:val="both"/>
              <w:rPr>
                <w:rFonts w:ascii="Arial" w:hAnsi="Arial" w:cs="Arial"/>
              </w:rPr>
            </w:pPr>
            <w:r w:rsidRPr="00C4021E">
              <w:rPr>
                <w:rFonts w:ascii="Arial" w:hAnsi="Arial" w:cs="Arial"/>
              </w:rPr>
              <w:t xml:space="preserve">HILSDORF, Maria Lúcia Spedo. </w:t>
            </w:r>
            <w:r w:rsidRPr="00C4021E">
              <w:rPr>
                <w:rFonts w:ascii="Arial" w:hAnsi="Arial" w:cs="Arial"/>
                <w:b/>
              </w:rPr>
              <w:t>O aparecimento da escola moderna: uma história ilustrada</w:t>
            </w:r>
            <w:r w:rsidRPr="00C4021E">
              <w:rPr>
                <w:rFonts w:ascii="Arial" w:hAnsi="Arial" w:cs="Arial"/>
              </w:rPr>
              <w:t>. Belo Horizonte: Autêntica; 2006.</w:t>
            </w:r>
          </w:p>
          <w:p w:rsidR="00637E5C" w:rsidRPr="00C4021E" w:rsidRDefault="00637E5C" w:rsidP="00BF3D00">
            <w:pPr>
              <w:spacing w:before="120" w:after="240"/>
              <w:jc w:val="both"/>
              <w:rPr>
                <w:rFonts w:ascii="Arial" w:hAnsi="Arial" w:cs="Arial"/>
              </w:rPr>
            </w:pPr>
            <w:r w:rsidRPr="00C4021E">
              <w:rPr>
                <w:rFonts w:ascii="Arial" w:hAnsi="Arial" w:cs="Arial"/>
              </w:rPr>
              <w:t xml:space="preserve">HILSDORF, Maria Lucia Spedo. </w:t>
            </w:r>
            <w:r w:rsidRPr="00C4021E">
              <w:rPr>
                <w:rFonts w:ascii="Arial" w:hAnsi="Arial" w:cs="Arial"/>
                <w:b/>
              </w:rPr>
              <w:t>Pensando a educação nos tempos modernos</w:t>
            </w:r>
            <w:r w:rsidRPr="00C4021E">
              <w:rPr>
                <w:rFonts w:ascii="Arial" w:hAnsi="Arial" w:cs="Arial"/>
              </w:rPr>
              <w:t>. 2 ed. São Paulo: Edusp; 2005.</w:t>
            </w:r>
          </w:p>
          <w:p w:rsidR="00637E5C" w:rsidRPr="00C4021E" w:rsidRDefault="00637E5C" w:rsidP="00BF3D00">
            <w:pPr>
              <w:spacing w:before="120" w:after="240"/>
              <w:jc w:val="both"/>
              <w:rPr>
                <w:rFonts w:ascii="Arial" w:hAnsi="Arial" w:cs="Arial"/>
              </w:rPr>
            </w:pPr>
            <w:r w:rsidRPr="00C4021E">
              <w:rPr>
                <w:rFonts w:ascii="Arial" w:hAnsi="Arial" w:cs="Arial"/>
              </w:rPr>
              <w:lastRenderedPageBreak/>
              <w:t xml:space="preserve">FOUCAULT, Michel. </w:t>
            </w:r>
            <w:r w:rsidRPr="000F1D87">
              <w:rPr>
                <w:rFonts w:ascii="Arial" w:hAnsi="Arial" w:cs="Arial"/>
                <w:b/>
              </w:rPr>
              <w:t>Ditos e escritos II</w:t>
            </w:r>
            <w:r w:rsidRPr="000F1D87">
              <w:rPr>
                <w:rFonts w:ascii="Arial" w:hAnsi="Arial" w:cs="Arial"/>
              </w:rPr>
              <w:t xml:space="preserve">: </w:t>
            </w:r>
            <w:r w:rsidRPr="000F1D87">
              <w:rPr>
                <w:rFonts w:ascii="Arial" w:hAnsi="Arial" w:cs="Arial"/>
                <w:b/>
              </w:rPr>
              <w:t>Arqueologia das ciências e história dos sistemas de pensamento. Organização e Seleção de textos de Manoel Barros da Motta</w:t>
            </w:r>
            <w:r w:rsidRPr="00C4021E">
              <w:rPr>
                <w:rFonts w:ascii="Arial" w:hAnsi="Arial" w:cs="Arial"/>
              </w:rPr>
              <w:t>. Trad. Elisa Monteiro. Rio de Janeiro: Forense Universitária; 2000.</w:t>
            </w:r>
          </w:p>
          <w:p w:rsidR="00637E5C" w:rsidRPr="00C4021E" w:rsidRDefault="00637E5C" w:rsidP="00BF3D00">
            <w:pPr>
              <w:spacing w:before="120" w:after="240"/>
              <w:jc w:val="both"/>
              <w:rPr>
                <w:rFonts w:ascii="Arial" w:hAnsi="Arial" w:cs="Arial"/>
              </w:rPr>
            </w:pPr>
            <w:r w:rsidRPr="00C4021E">
              <w:rPr>
                <w:rFonts w:ascii="Arial" w:hAnsi="Arial" w:cs="Arial"/>
              </w:rPr>
              <w:t xml:space="preserve">BURKE, Peter. (org.) </w:t>
            </w:r>
            <w:r w:rsidRPr="00C4021E">
              <w:rPr>
                <w:rFonts w:ascii="Arial" w:hAnsi="Arial" w:cs="Arial"/>
                <w:b/>
                <w:i/>
              </w:rPr>
              <w:t>A Escrita da história</w:t>
            </w:r>
            <w:r w:rsidRPr="00C4021E">
              <w:rPr>
                <w:rFonts w:ascii="Arial" w:hAnsi="Arial" w:cs="Arial"/>
              </w:rPr>
              <w:t xml:space="preserve">: </w:t>
            </w:r>
            <w:r w:rsidRPr="00C4021E">
              <w:rPr>
                <w:rFonts w:ascii="Arial" w:hAnsi="Arial" w:cs="Arial"/>
                <w:b/>
              </w:rPr>
              <w:t>Novas perspectivas</w:t>
            </w:r>
            <w:r w:rsidRPr="00C4021E">
              <w:rPr>
                <w:rFonts w:ascii="Arial" w:hAnsi="Arial" w:cs="Arial"/>
              </w:rPr>
              <w:t>. Trad. Magda Lopes. São Paulo: Editora da UNESP; 1992.</w:t>
            </w:r>
          </w:p>
          <w:p w:rsidR="00637E5C" w:rsidRPr="00C4021E" w:rsidRDefault="00637E5C" w:rsidP="00BF3D00">
            <w:pPr>
              <w:tabs>
                <w:tab w:val="left" w:pos="4830"/>
              </w:tabs>
              <w:spacing w:before="120" w:after="240"/>
              <w:jc w:val="both"/>
              <w:rPr>
                <w:rFonts w:ascii="Arial" w:hAnsi="Arial" w:cs="Arial"/>
                <w:b/>
              </w:rPr>
            </w:pPr>
            <w:r w:rsidRPr="00C4021E">
              <w:rPr>
                <w:rFonts w:ascii="Arial" w:hAnsi="Arial" w:cs="Arial"/>
              </w:rPr>
              <w:t xml:space="preserve">______. </w:t>
            </w:r>
            <w:r w:rsidRPr="00C4021E">
              <w:rPr>
                <w:rFonts w:ascii="Arial" w:hAnsi="Arial" w:cs="Arial"/>
                <w:b/>
                <w:i/>
              </w:rPr>
              <w:t>Uma história social do conhecimento</w:t>
            </w:r>
            <w:r w:rsidRPr="00C4021E">
              <w:rPr>
                <w:rFonts w:ascii="Arial" w:hAnsi="Arial" w:cs="Arial"/>
                <w:i/>
              </w:rPr>
              <w:t xml:space="preserve">: </w:t>
            </w:r>
            <w:r w:rsidRPr="00C4021E">
              <w:rPr>
                <w:rFonts w:ascii="Arial" w:hAnsi="Arial" w:cs="Arial"/>
              </w:rPr>
              <w:t>De Gutemberg a Diderot: Trad. Plínio Dentzien. Rio de Janeiro: Jorge Zahar Editor, 2003.</w:t>
            </w:r>
          </w:p>
        </w:tc>
      </w:tr>
    </w:tbl>
    <w:p w:rsidR="00637E5C" w:rsidRDefault="00637E5C" w:rsidP="00637E5C">
      <w:pPr>
        <w:rPr>
          <w:lang w:eastAsia="x-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2"/>
        <w:gridCol w:w="63"/>
        <w:gridCol w:w="3958"/>
      </w:tblGrid>
      <w:tr w:rsidR="00637E5C" w:rsidTr="000F1D87">
        <w:tc>
          <w:tcPr>
            <w:tcW w:w="9072" w:type="dxa"/>
            <w:gridSpan w:val="3"/>
            <w:tcBorders>
              <w:top w:val="single" w:sz="12" w:space="0" w:color="auto"/>
              <w:left w:val="single" w:sz="12" w:space="0" w:color="auto"/>
              <w:right w:val="single" w:sz="12" w:space="0" w:color="auto"/>
            </w:tcBorders>
            <w:shd w:val="clear" w:color="auto" w:fill="00B0F0"/>
          </w:tcPr>
          <w:p w:rsidR="00637E5C" w:rsidRPr="00C4021E" w:rsidRDefault="00637E5C" w:rsidP="00BF3D00">
            <w:pPr>
              <w:jc w:val="both"/>
              <w:rPr>
                <w:rFonts w:ascii="Arial" w:hAnsi="Arial" w:cs="Arial"/>
                <w:b/>
              </w:rPr>
            </w:pPr>
            <w:r w:rsidRPr="00C4021E">
              <w:rPr>
                <w:rFonts w:ascii="Arial" w:hAnsi="Arial" w:cs="Arial"/>
                <w:b/>
              </w:rPr>
              <w:t xml:space="preserve">Disciplina: Filosofia da Educação I </w:t>
            </w:r>
          </w:p>
        </w:tc>
      </w:tr>
      <w:tr w:rsidR="00637E5C" w:rsidTr="000F1D87">
        <w:tc>
          <w:tcPr>
            <w:tcW w:w="4993" w:type="dxa"/>
            <w:tcBorders>
              <w:top w:val="single" w:sz="12" w:space="0" w:color="auto"/>
            </w:tcBorders>
          </w:tcPr>
          <w:p w:rsidR="00637E5C" w:rsidRPr="00C4021E" w:rsidRDefault="00637E5C" w:rsidP="00BF3D00">
            <w:pPr>
              <w:jc w:val="both"/>
              <w:rPr>
                <w:rFonts w:ascii="Arial" w:hAnsi="Arial" w:cs="Arial"/>
                <w:b/>
              </w:rPr>
            </w:pPr>
            <w:r w:rsidRPr="00C4021E">
              <w:rPr>
                <w:rFonts w:ascii="Arial" w:hAnsi="Arial" w:cs="Arial"/>
                <w:b/>
              </w:rPr>
              <w:t>Carga horária: 60 horas</w:t>
            </w:r>
          </w:p>
        </w:tc>
        <w:tc>
          <w:tcPr>
            <w:tcW w:w="4079" w:type="dxa"/>
            <w:gridSpan w:val="2"/>
            <w:tcBorders>
              <w:top w:val="single" w:sz="12" w:space="0" w:color="auto"/>
            </w:tcBorders>
          </w:tcPr>
          <w:p w:rsidR="00637E5C" w:rsidRPr="00C4021E" w:rsidRDefault="00637E5C" w:rsidP="00BF3D00">
            <w:pPr>
              <w:jc w:val="both"/>
              <w:rPr>
                <w:rFonts w:ascii="Arial" w:hAnsi="Arial" w:cs="Arial"/>
                <w:b/>
              </w:rPr>
            </w:pPr>
            <w:r w:rsidRPr="00C4021E">
              <w:rPr>
                <w:rFonts w:ascii="Arial" w:hAnsi="Arial" w:cs="Arial"/>
                <w:b/>
              </w:rPr>
              <w:t xml:space="preserve">Créditos: </w:t>
            </w:r>
            <w:r w:rsidR="00067A0B">
              <w:rPr>
                <w:rFonts w:ascii="Arial" w:hAnsi="Arial" w:cs="Arial"/>
                <w:b/>
              </w:rPr>
              <w:t>2</w:t>
            </w:r>
            <w:r w:rsidRPr="00C4021E">
              <w:rPr>
                <w:rFonts w:ascii="Arial" w:hAnsi="Arial" w:cs="Arial"/>
                <w:b/>
              </w:rPr>
              <w:t>.1.0.0</w:t>
            </w:r>
            <w:r w:rsidR="00067A0B">
              <w:rPr>
                <w:rFonts w:ascii="Arial" w:hAnsi="Arial" w:cs="Arial"/>
                <w:b/>
              </w:rPr>
              <w:t>.1</w:t>
            </w:r>
          </w:p>
        </w:tc>
      </w:tr>
      <w:tr w:rsidR="00637E5C" w:rsidTr="00BF3D00">
        <w:tc>
          <w:tcPr>
            <w:tcW w:w="9072" w:type="dxa"/>
            <w:gridSpan w:val="3"/>
          </w:tcPr>
          <w:p w:rsidR="00637E5C" w:rsidRPr="00C4021E" w:rsidRDefault="00637E5C" w:rsidP="00BF3D00">
            <w:pPr>
              <w:jc w:val="both"/>
              <w:rPr>
                <w:rFonts w:ascii="Arial" w:hAnsi="Arial" w:cs="Arial"/>
                <w:b/>
              </w:rPr>
            </w:pPr>
            <w:r w:rsidRPr="00C4021E">
              <w:rPr>
                <w:rFonts w:ascii="Arial" w:hAnsi="Arial" w:cs="Arial"/>
                <w:b/>
              </w:rPr>
              <w:t>Ementa:</w:t>
            </w:r>
          </w:p>
          <w:p w:rsidR="00637E5C" w:rsidRPr="00C4021E" w:rsidRDefault="00637E5C" w:rsidP="00BF3D00">
            <w:pPr>
              <w:spacing w:line="360" w:lineRule="auto"/>
              <w:ind w:firstLine="709"/>
              <w:jc w:val="both"/>
              <w:rPr>
                <w:rFonts w:ascii="Arial" w:hAnsi="Arial" w:cs="Arial"/>
                <w:b/>
              </w:rPr>
            </w:pPr>
            <w:r w:rsidRPr="00C4021E">
              <w:rPr>
                <w:rFonts w:ascii="Arial" w:hAnsi="Arial" w:cs="Arial"/>
              </w:rPr>
              <w:t>Definição e conceito de Filosofia da Educação. Mitologia, Filosofia e Educação. A passagem da consciência mítica à consciência filosófica. Os fundamentos da Paideia na Grécia antiga. O método educativo dos Sofistas e de Sócrates. As concepções de educação em Platão e Aristóteles. O epicurismo, o estoicismo e a educação. A patrística e a escolástica na Idade Média. As lições do príncipe de Maquiavel para a educação. As rupturas epistemológicas do século XVII e as transformações filosóficas e culturais do mundo ocidental no início da Modernidade: os humanismos, Reforma e Contra-Reforma, pensamento renascentista e Iluminismo.</w:t>
            </w:r>
          </w:p>
        </w:tc>
      </w:tr>
      <w:tr w:rsidR="00637E5C" w:rsidTr="00BF3D00">
        <w:tc>
          <w:tcPr>
            <w:tcW w:w="9072" w:type="dxa"/>
            <w:gridSpan w:val="3"/>
          </w:tcPr>
          <w:p w:rsidR="00637E5C" w:rsidRPr="00C4021E" w:rsidRDefault="00637E5C" w:rsidP="00BF3D00">
            <w:pPr>
              <w:spacing w:before="120" w:after="240"/>
              <w:jc w:val="both"/>
              <w:rPr>
                <w:rFonts w:ascii="Arial" w:hAnsi="Arial" w:cs="Arial"/>
                <w:b/>
              </w:rPr>
            </w:pPr>
            <w:r w:rsidRPr="00C4021E">
              <w:rPr>
                <w:rFonts w:ascii="Arial" w:hAnsi="Arial" w:cs="Arial"/>
                <w:b/>
              </w:rPr>
              <w:t>Bibliografia Básica:</w:t>
            </w:r>
          </w:p>
          <w:p w:rsidR="00637E5C" w:rsidRPr="00C4021E" w:rsidRDefault="00637E5C" w:rsidP="00BF3D00">
            <w:pPr>
              <w:spacing w:before="120" w:after="240"/>
              <w:jc w:val="both"/>
              <w:rPr>
                <w:rFonts w:ascii="Arial" w:hAnsi="Arial" w:cs="Arial"/>
              </w:rPr>
            </w:pPr>
            <w:r w:rsidRPr="00C4021E">
              <w:rPr>
                <w:rFonts w:ascii="Arial" w:hAnsi="Arial" w:cs="Arial"/>
              </w:rPr>
              <w:t xml:space="preserve">ARANHA, Maria Lúcia de A. </w:t>
            </w:r>
            <w:r w:rsidRPr="00C4021E">
              <w:rPr>
                <w:rFonts w:ascii="Arial" w:hAnsi="Arial" w:cs="Arial"/>
                <w:b/>
                <w:bCs/>
              </w:rPr>
              <w:t>Filosofia da educação</w:t>
            </w:r>
            <w:r w:rsidRPr="00C4021E">
              <w:rPr>
                <w:rFonts w:ascii="Arial" w:hAnsi="Arial" w:cs="Arial"/>
              </w:rPr>
              <w:t xml:space="preserve">. São Paulo: Moderna, 1989. </w:t>
            </w:r>
          </w:p>
          <w:p w:rsidR="00637E5C" w:rsidRPr="00C4021E" w:rsidRDefault="00637E5C" w:rsidP="00BF3D00">
            <w:pPr>
              <w:spacing w:before="120" w:after="240"/>
              <w:jc w:val="both"/>
              <w:rPr>
                <w:rFonts w:ascii="Arial" w:hAnsi="Arial" w:cs="Arial"/>
              </w:rPr>
            </w:pPr>
            <w:r w:rsidRPr="00C4021E">
              <w:rPr>
                <w:rFonts w:ascii="Arial" w:hAnsi="Arial" w:cs="Arial"/>
              </w:rPr>
              <w:t xml:space="preserve">FULLAT, Octavi. </w:t>
            </w:r>
            <w:r w:rsidRPr="00C4021E">
              <w:rPr>
                <w:rFonts w:ascii="Arial" w:hAnsi="Arial" w:cs="Arial"/>
                <w:b/>
              </w:rPr>
              <w:t>Filosofia da educação</w:t>
            </w:r>
            <w:r w:rsidRPr="00C4021E">
              <w:rPr>
                <w:rFonts w:ascii="Arial" w:hAnsi="Arial" w:cs="Arial"/>
              </w:rPr>
              <w:t xml:space="preserve">. Petrópolis: Vozes, 1995. </w:t>
            </w:r>
          </w:p>
          <w:p w:rsidR="00637E5C" w:rsidRPr="00C4021E" w:rsidRDefault="00637E5C" w:rsidP="00C4021E">
            <w:pPr>
              <w:spacing w:before="120" w:after="240"/>
              <w:jc w:val="both"/>
              <w:rPr>
                <w:rFonts w:ascii="Arial" w:hAnsi="Arial" w:cs="Arial"/>
                <w:b/>
              </w:rPr>
            </w:pPr>
            <w:r w:rsidRPr="00C4021E">
              <w:rPr>
                <w:rFonts w:ascii="Arial" w:hAnsi="Arial" w:cs="Arial"/>
              </w:rPr>
              <w:t xml:space="preserve">GHIRALDELLI, Paulo. </w:t>
            </w:r>
            <w:r w:rsidRPr="00C4021E">
              <w:rPr>
                <w:rFonts w:ascii="Arial" w:hAnsi="Arial" w:cs="Arial"/>
                <w:b/>
              </w:rPr>
              <w:t>O que é filosofia da educação</w:t>
            </w:r>
            <w:r w:rsidRPr="00C4021E">
              <w:rPr>
                <w:rFonts w:ascii="Arial" w:hAnsi="Arial" w:cs="Arial"/>
              </w:rPr>
              <w:t>. Rio de Janeiro: DPeA Editora, 2003.</w:t>
            </w:r>
          </w:p>
        </w:tc>
      </w:tr>
      <w:tr w:rsidR="00637E5C" w:rsidTr="00BF3D00">
        <w:tc>
          <w:tcPr>
            <w:tcW w:w="9072" w:type="dxa"/>
            <w:gridSpan w:val="3"/>
          </w:tcPr>
          <w:p w:rsidR="00637E5C" w:rsidRPr="00C4021E" w:rsidRDefault="00637E5C" w:rsidP="00BF3D00">
            <w:pPr>
              <w:spacing w:before="120" w:after="240"/>
              <w:jc w:val="both"/>
              <w:rPr>
                <w:rFonts w:ascii="Arial" w:hAnsi="Arial" w:cs="Arial"/>
                <w:b/>
              </w:rPr>
            </w:pPr>
            <w:r w:rsidRPr="00C4021E">
              <w:rPr>
                <w:rFonts w:ascii="Arial" w:hAnsi="Arial" w:cs="Arial"/>
                <w:b/>
              </w:rPr>
              <w:t>Bibliografia Complementar:</w:t>
            </w:r>
          </w:p>
          <w:p w:rsidR="00637E5C" w:rsidRPr="00C4021E" w:rsidRDefault="00637E5C" w:rsidP="00BF3D00">
            <w:pPr>
              <w:spacing w:before="120" w:after="240"/>
              <w:jc w:val="both"/>
              <w:rPr>
                <w:rFonts w:ascii="Arial" w:hAnsi="Arial" w:cs="Arial"/>
              </w:rPr>
            </w:pPr>
            <w:r w:rsidRPr="00C4021E">
              <w:rPr>
                <w:rFonts w:ascii="Arial" w:hAnsi="Arial" w:cs="Arial"/>
              </w:rPr>
              <w:t xml:space="preserve">BRANDÃO, Carlos R. </w:t>
            </w:r>
            <w:r w:rsidRPr="00C4021E">
              <w:rPr>
                <w:rFonts w:ascii="Arial" w:hAnsi="Arial" w:cs="Arial"/>
                <w:b/>
                <w:bCs/>
              </w:rPr>
              <w:t>O que é educação?</w:t>
            </w:r>
            <w:r w:rsidRPr="00C4021E">
              <w:rPr>
                <w:rFonts w:ascii="Arial" w:hAnsi="Arial" w:cs="Arial"/>
              </w:rPr>
              <w:t xml:space="preserve"> 15 ed. São Paulo: Brasiliense, 1981.</w:t>
            </w:r>
          </w:p>
          <w:p w:rsidR="00637E5C" w:rsidRPr="00C4021E" w:rsidRDefault="00637E5C" w:rsidP="00BF3D00">
            <w:pPr>
              <w:spacing w:before="120" w:after="240"/>
              <w:jc w:val="both"/>
              <w:rPr>
                <w:rFonts w:ascii="Arial" w:hAnsi="Arial" w:cs="Arial"/>
              </w:rPr>
            </w:pPr>
            <w:r w:rsidRPr="00C4021E">
              <w:rPr>
                <w:rFonts w:ascii="Arial" w:hAnsi="Arial" w:cs="Arial"/>
              </w:rPr>
              <w:t xml:space="preserve">GILES, Thomas Ranson. </w:t>
            </w:r>
            <w:r w:rsidRPr="00C4021E">
              <w:rPr>
                <w:rFonts w:ascii="Arial" w:hAnsi="Arial" w:cs="Arial"/>
                <w:b/>
              </w:rPr>
              <w:t>Filosofia da Educação</w:t>
            </w:r>
            <w:r w:rsidRPr="00C4021E">
              <w:rPr>
                <w:rFonts w:ascii="Arial" w:hAnsi="Arial" w:cs="Arial"/>
              </w:rPr>
              <w:t>. São Paulo: EPU, 1993.</w:t>
            </w:r>
          </w:p>
          <w:p w:rsidR="00637E5C" w:rsidRPr="00C4021E" w:rsidRDefault="00637E5C" w:rsidP="00BF3D00">
            <w:pPr>
              <w:spacing w:before="120" w:after="240"/>
              <w:jc w:val="both"/>
              <w:rPr>
                <w:rFonts w:ascii="Arial" w:hAnsi="Arial" w:cs="Arial"/>
              </w:rPr>
            </w:pPr>
            <w:r w:rsidRPr="00C4021E">
              <w:rPr>
                <w:rFonts w:ascii="Arial" w:hAnsi="Arial" w:cs="Arial"/>
              </w:rPr>
              <w:t xml:space="preserve">PAVIANI, Jayme.  </w:t>
            </w:r>
            <w:r w:rsidRPr="00C4021E">
              <w:rPr>
                <w:rFonts w:ascii="Arial" w:hAnsi="Arial" w:cs="Arial"/>
                <w:b/>
              </w:rPr>
              <w:t>Problemas de Filosofia da Educação</w:t>
            </w:r>
            <w:r w:rsidRPr="00C4021E">
              <w:rPr>
                <w:rFonts w:ascii="Arial" w:hAnsi="Arial" w:cs="Arial"/>
              </w:rPr>
              <w:t>. 3. ed.,  Caxias  do  Sul:EDUCS,1986.</w:t>
            </w:r>
          </w:p>
          <w:p w:rsidR="00637E5C" w:rsidRPr="00C4021E" w:rsidRDefault="00637E5C" w:rsidP="00BF3D00">
            <w:pPr>
              <w:spacing w:before="120" w:after="240"/>
              <w:jc w:val="both"/>
              <w:rPr>
                <w:rFonts w:ascii="Arial" w:hAnsi="Arial" w:cs="Arial"/>
              </w:rPr>
            </w:pPr>
            <w:r w:rsidRPr="00C4021E">
              <w:rPr>
                <w:rFonts w:ascii="Arial" w:hAnsi="Arial" w:cs="Arial"/>
              </w:rPr>
              <w:lastRenderedPageBreak/>
              <w:t xml:space="preserve">SEVERINO, A. J. </w:t>
            </w:r>
            <w:r w:rsidRPr="00C4021E">
              <w:rPr>
                <w:rFonts w:ascii="Arial" w:hAnsi="Arial" w:cs="Arial"/>
                <w:b/>
              </w:rPr>
              <w:t>Filosofia da educação: construindo a cidadania</w:t>
            </w:r>
            <w:r w:rsidRPr="00C4021E">
              <w:rPr>
                <w:rFonts w:ascii="Arial" w:hAnsi="Arial" w:cs="Arial"/>
              </w:rPr>
              <w:t xml:space="preserve">. São Paulo: FTD, 1994. </w:t>
            </w:r>
          </w:p>
          <w:p w:rsidR="00637E5C" w:rsidRPr="00C4021E" w:rsidRDefault="00637E5C" w:rsidP="00C4021E">
            <w:pPr>
              <w:spacing w:before="120" w:after="240"/>
              <w:jc w:val="both"/>
              <w:rPr>
                <w:rFonts w:ascii="Arial" w:hAnsi="Arial" w:cs="Arial"/>
                <w:b/>
              </w:rPr>
            </w:pPr>
            <w:r w:rsidRPr="00C4021E">
              <w:rPr>
                <w:rFonts w:ascii="Arial" w:hAnsi="Arial" w:cs="Arial"/>
              </w:rPr>
              <w:t>SEVERINO, A. J</w:t>
            </w:r>
            <w:r w:rsidRPr="00C4021E">
              <w:rPr>
                <w:rFonts w:ascii="Arial" w:hAnsi="Arial" w:cs="Arial"/>
                <w:b/>
              </w:rPr>
              <w:t>. Educação, ideologia e contra-ideologia</w:t>
            </w:r>
            <w:r w:rsidRPr="00C4021E">
              <w:rPr>
                <w:rFonts w:ascii="Arial" w:hAnsi="Arial" w:cs="Arial"/>
              </w:rPr>
              <w:t>. São Paulo: EPU, 1986.</w:t>
            </w:r>
          </w:p>
        </w:tc>
      </w:tr>
      <w:tr w:rsidR="00637E5C" w:rsidTr="000F1D87">
        <w:tc>
          <w:tcPr>
            <w:tcW w:w="9072" w:type="dxa"/>
            <w:gridSpan w:val="3"/>
            <w:tcBorders>
              <w:top w:val="single" w:sz="12" w:space="0" w:color="auto"/>
              <w:left w:val="single" w:sz="12" w:space="0" w:color="auto"/>
              <w:right w:val="single" w:sz="12" w:space="0" w:color="auto"/>
            </w:tcBorders>
            <w:shd w:val="clear" w:color="auto" w:fill="00B0F0"/>
          </w:tcPr>
          <w:p w:rsidR="00637E5C" w:rsidRPr="00C4021E" w:rsidRDefault="00637E5C" w:rsidP="00BF3D00">
            <w:pPr>
              <w:jc w:val="both"/>
              <w:rPr>
                <w:rFonts w:ascii="Arial" w:hAnsi="Arial" w:cs="Arial"/>
                <w:b/>
              </w:rPr>
            </w:pPr>
            <w:r w:rsidRPr="00C4021E">
              <w:rPr>
                <w:rFonts w:ascii="Arial" w:hAnsi="Arial" w:cs="Arial"/>
                <w:b/>
              </w:rPr>
              <w:lastRenderedPageBreak/>
              <w:t>Disciplina: Sociologia da Educação I</w:t>
            </w:r>
          </w:p>
        </w:tc>
      </w:tr>
      <w:tr w:rsidR="00637E5C" w:rsidTr="000F1D87">
        <w:tc>
          <w:tcPr>
            <w:tcW w:w="5057" w:type="dxa"/>
            <w:gridSpan w:val="2"/>
            <w:tcBorders>
              <w:top w:val="single" w:sz="12" w:space="0" w:color="auto"/>
            </w:tcBorders>
          </w:tcPr>
          <w:p w:rsidR="00637E5C" w:rsidRPr="00C4021E" w:rsidRDefault="00637E5C" w:rsidP="00BF3D00">
            <w:pPr>
              <w:jc w:val="both"/>
              <w:rPr>
                <w:rFonts w:ascii="Arial" w:hAnsi="Arial" w:cs="Arial"/>
                <w:b/>
              </w:rPr>
            </w:pPr>
            <w:r w:rsidRPr="00C4021E">
              <w:rPr>
                <w:rFonts w:ascii="Arial" w:hAnsi="Arial" w:cs="Arial"/>
                <w:b/>
              </w:rPr>
              <w:t>Carga horária: 60 horas</w:t>
            </w:r>
          </w:p>
        </w:tc>
        <w:tc>
          <w:tcPr>
            <w:tcW w:w="4015" w:type="dxa"/>
            <w:tcBorders>
              <w:top w:val="single" w:sz="12" w:space="0" w:color="auto"/>
            </w:tcBorders>
          </w:tcPr>
          <w:p w:rsidR="00637E5C" w:rsidRPr="00C4021E" w:rsidRDefault="00637E5C" w:rsidP="00BF3D00">
            <w:pPr>
              <w:jc w:val="both"/>
              <w:rPr>
                <w:rFonts w:ascii="Arial" w:hAnsi="Arial" w:cs="Arial"/>
                <w:b/>
              </w:rPr>
            </w:pPr>
            <w:r w:rsidRPr="00C4021E">
              <w:rPr>
                <w:rFonts w:ascii="Arial" w:hAnsi="Arial" w:cs="Arial"/>
                <w:b/>
              </w:rPr>
              <w:t xml:space="preserve">Créditos: </w:t>
            </w:r>
            <w:r w:rsidR="00067A0B">
              <w:rPr>
                <w:rFonts w:ascii="Arial" w:hAnsi="Arial" w:cs="Arial"/>
                <w:b/>
                <w:lang w:eastAsia="x-none"/>
              </w:rPr>
              <w:t>2.1.0.0.1</w:t>
            </w:r>
          </w:p>
        </w:tc>
      </w:tr>
      <w:tr w:rsidR="00637E5C" w:rsidTr="00BF3D00">
        <w:tc>
          <w:tcPr>
            <w:tcW w:w="9072" w:type="dxa"/>
            <w:gridSpan w:val="3"/>
          </w:tcPr>
          <w:p w:rsidR="00637E5C" w:rsidRPr="00C4021E" w:rsidRDefault="00637E5C" w:rsidP="00BF3D00">
            <w:pPr>
              <w:jc w:val="both"/>
              <w:rPr>
                <w:rFonts w:ascii="Arial" w:hAnsi="Arial" w:cs="Arial"/>
                <w:b/>
              </w:rPr>
            </w:pPr>
            <w:r w:rsidRPr="00C4021E">
              <w:rPr>
                <w:rFonts w:ascii="Arial" w:hAnsi="Arial" w:cs="Arial"/>
                <w:b/>
              </w:rPr>
              <w:t>Ementa:</w:t>
            </w:r>
          </w:p>
          <w:p w:rsidR="00637E5C" w:rsidRPr="00C4021E" w:rsidRDefault="00637E5C" w:rsidP="00BF3D00">
            <w:pPr>
              <w:spacing w:line="360" w:lineRule="auto"/>
              <w:ind w:firstLine="709"/>
              <w:jc w:val="both"/>
              <w:rPr>
                <w:rFonts w:ascii="Arial" w:hAnsi="Arial" w:cs="Arial"/>
                <w:b/>
              </w:rPr>
            </w:pPr>
            <w:r w:rsidRPr="00C4021E">
              <w:rPr>
                <w:rFonts w:ascii="Arial" w:hAnsi="Arial" w:cs="Arial"/>
              </w:rPr>
              <w:t>Abordagens clássicas da sociologia sobre homem, sociedade, ciência: funcionalismo, positivismo (Durkheim); sociologia compreensiva (Weber); materialismo histórico-dialético (Marx). A educação na perspectiva das três abordagens clássicas. Relações entre educação, sociedade e Estado. Mudanças no mundo do trabalho e na educação. Desigualdades sociais e educacionais.</w:t>
            </w:r>
          </w:p>
        </w:tc>
      </w:tr>
      <w:tr w:rsidR="00637E5C" w:rsidTr="00BF3D00">
        <w:tc>
          <w:tcPr>
            <w:tcW w:w="9072" w:type="dxa"/>
            <w:gridSpan w:val="3"/>
          </w:tcPr>
          <w:p w:rsidR="00637E5C" w:rsidRPr="00C4021E" w:rsidRDefault="00637E5C" w:rsidP="00BF3D00">
            <w:pPr>
              <w:spacing w:before="120" w:after="240"/>
              <w:jc w:val="both"/>
              <w:rPr>
                <w:rFonts w:ascii="Arial" w:hAnsi="Arial" w:cs="Arial"/>
                <w:b/>
              </w:rPr>
            </w:pPr>
            <w:r w:rsidRPr="00C4021E">
              <w:rPr>
                <w:rFonts w:ascii="Arial" w:hAnsi="Arial" w:cs="Arial"/>
                <w:b/>
              </w:rPr>
              <w:t>Bibliografia Básica:</w:t>
            </w:r>
          </w:p>
          <w:p w:rsidR="00637E5C" w:rsidRPr="00C4021E" w:rsidRDefault="00637E5C" w:rsidP="00BF3D00">
            <w:pPr>
              <w:spacing w:before="120" w:after="240"/>
              <w:jc w:val="both"/>
              <w:rPr>
                <w:rFonts w:ascii="Arial" w:hAnsi="Arial" w:cs="Arial"/>
              </w:rPr>
            </w:pPr>
            <w:r w:rsidRPr="00C4021E">
              <w:rPr>
                <w:rFonts w:ascii="Arial" w:hAnsi="Arial" w:cs="Arial"/>
              </w:rPr>
              <w:t xml:space="preserve">DEMO, Pedro, </w:t>
            </w:r>
            <w:r w:rsidRPr="00C4021E">
              <w:rPr>
                <w:rFonts w:ascii="Arial" w:hAnsi="Arial" w:cs="Arial"/>
                <w:b/>
              </w:rPr>
              <w:t>Sociologia: Uma introdução crítica</w:t>
            </w:r>
            <w:r w:rsidRPr="00C4021E">
              <w:rPr>
                <w:rFonts w:ascii="Arial" w:hAnsi="Arial" w:cs="Arial"/>
              </w:rPr>
              <w:t>, São Paulo, Editora Atlas, 1985.</w:t>
            </w:r>
          </w:p>
          <w:p w:rsidR="00637E5C" w:rsidRPr="00C4021E" w:rsidRDefault="00637E5C" w:rsidP="00BF3D00">
            <w:pPr>
              <w:spacing w:before="120" w:after="240"/>
              <w:jc w:val="both"/>
              <w:rPr>
                <w:rFonts w:ascii="Arial" w:hAnsi="Arial" w:cs="Arial"/>
                <w:b/>
              </w:rPr>
            </w:pPr>
            <w:r w:rsidRPr="00C4021E">
              <w:rPr>
                <w:rFonts w:ascii="Arial" w:hAnsi="Arial" w:cs="Arial"/>
              </w:rPr>
              <w:t xml:space="preserve">LAKATOS, E. M. e, MARCONI, M. A., </w:t>
            </w:r>
            <w:r w:rsidRPr="00C4021E">
              <w:rPr>
                <w:rFonts w:ascii="Arial" w:hAnsi="Arial" w:cs="Arial"/>
                <w:b/>
              </w:rPr>
              <w:t>Sociologia Geral</w:t>
            </w:r>
            <w:r w:rsidRPr="00C4021E">
              <w:rPr>
                <w:rFonts w:ascii="Arial" w:hAnsi="Arial" w:cs="Arial"/>
              </w:rPr>
              <w:t>, 7 ed., São Paulo, Editora Atlas, 1999.</w:t>
            </w:r>
          </w:p>
          <w:p w:rsidR="00637E5C" w:rsidRPr="00C4021E" w:rsidRDefault="00637E5C" w:rsidP="00C4021E">
            <w:pPr>
              <w:spacing w:before="120" w:after="240"/>
              <w:jc w:val="both"/>
              <w:rPr>
                <w:rFonts w:ascii="Arial" w:hAnsi="Arial" w:cs="Arial"/>
                <w:b/>
              </w:rPr>
            </w:pPr>
            <w:r w:rsidRPr="00C4021E">
              <w:rPr>
                <w:rFonts w:ascii="Arial" w:hAnsi="Arial" w:cs="Arial"/>
              </w:rPr>
              <w:t xml:space="preserve">RODRIGUES, A. P. </w:t>
            </w:r>
            <w:r w:rsidRPr="00C4021E">
              <w:rPr>
                <w:rFonts w:ascii="Arial" w:hAnsi="Arial" w:cs="Arial"/>
                <w:b/>
              </w:rPr>
              <w:t>Sociologia da Educação</w:t>
            </w:r>
            <w:r w:rsidRPr="00C4021E">
              <w:rPr>
                <w:rFonts w:ascii="Arial" w:hAnsi="Arial" w:cs="Arial"/>
              </w:rPr>
              <w:t>. Rio de janeiro. DP&amp;A, 2003.</w:t>
            </w:r>
          </w:p>
        </w:tc>
      </w:tr>
      <w:tr w:rsidR="00637E5C" w:rsidTr="00BF3D00">
        <w:tc>
          <w:tcPr>
            <w:tcW w:w="9072" w:type="dxa"/>
            <w:gridSpan w:val="3"/>
          </w:tcPr>
          <w:p w:rsidR="00637E5C" w:rsidRPr="00C4021E" w:rsidRDefault="00637E5C" w:rsidP="00BF3D00">
            <w:pPr>
              <w:spacing w:before="120" w:after="240"/>
              <w:jc w:val="both"/>
              <w:rPr>
                <w:rFonts w:ascii="Arial" w:hAnsi="Arial" w:cs="Arial"/>
                <w:b/>
              </w:rPr>
            </w:pPr>
            <w:r w:rsidRPr="00C4021E">
              <w:rPr>
                <w:rFonts w:ascii="Arial" w:hAnsi="Arial" w:cs="Arial"/>
                <w:b/>
              </w:rPr>
              <w:t>Bibliografia Complementar:</w:t>
            </w:r>
          </w:p>
          <w:p w:rsidR="00637E5C" w:rsidRPr="00C4021E" w:rsidRDefault="00637E5C" w:rsidP="00BF3D00">
            <w:pPr>
              <w:spacing w:before="120" w:after="240"/>
              <w:jc w:val="both"/>
              <w:rPr>
                <w:rFonts w:ascii="Arial" w:hAnsi="Arial" w:cs="Arial"/>
              </w:rPr>
            </w:pPr>
            <w:r w:rsidRPr="00C4021E">
              <w:rPr>
                <w:rFonts w:ascii="Arial" w:hAnsi="Arial" w:cs="Arial"/>
              </w:rPr>
              <w:t xml:space="preserve">CASTRO, Ana Maria de, DIAS, Edmundo Fernandes (Orgs), </w:t>
            </w:r>
            <w:r w:rsidRPr="00C4021E">
              <w:rPr>
                <w:rFonts w:ascii="Arial" w:hAnsi="Arial" w:cs="Arial"/>
                <w:b/>
              </w:rPr>
              <w:t>Introdução ao pensamento sociológico</w:t>
            </w:r>
            <w:r w:rsidRPr="00C4021E">
              <w:rPr>
                <w:rFonts w:ascii="Arial" w:hAnsi="Arial" w:cs="Arial"/>
              </w:rPr>
              <w:t>, São Paulo, Editora Centauro, 2001.</w:t>
            </w:r>
          </w:p>
          <w:p w:rsidR="00637E5C" w:rsidRPr="00C4021E" w:rsidRDefault="00637E5C" w:rsidP="00BF3D00">
            <w:pPr>
              <w:pStyle w:val="Corpodetexto"/>
              <w:spacing w:before="120" w:after="240"/>
              <w:jc w:val="both"/>
              <w:rPr>
                <w:rFonts w:ascii="Arial" w:hAnsi="Arial" w:cs="Arial"/>
              </w:rPr>
            </w:pPr>
            <w:r w:rsidRPr="00C4021E">
              <w:rPr>
                <w:rFonts w:ascii="Arial" w:hAnsi="Arial" w:cs="Arial"/>
              </w:rPr>
              <w:t>DURKHEIM, Émile.</w:t>
            </w:r>
            <w:r w:rsidRPr="00C4021E">
              <w:rPr>
                <w:rFonts w:ascii="Arial" w:hAnsi="Arial" w:cs="Arial"/>
                <w:b/>
              </w:rPr>
              <w:t xml:space="preserve">  As regras do método sociológico. </w:t>
            </w:r>
            <w:r w:rsidRPr="00C4021E">
              <w:rPr>
                <w:rFonts w:ascii="Arial" w:hAnsi="Arial" w:cs="Arial"/>
              </w:rPr>
              <w:t>Trad. Maria Isaura Pereira de Queiroz.  São Paulo:  Nacional, 1990.</w:t>
            </w:r>
          </w:p>
          <w:p w:rsidR="00637E5C" w:rsidRPr="00C4021E" w:rsidRDefault="00637E5C" w:rsidP="00BF3D00">
            <w:pPr>
              <w:spacing w:before="120" w:after="240"/>
              <w:jc w:val="both"/>
              <w:rPr>
                <w:rFonts w:ascii="Arial" w:hAnsi="Arial" w:cs="Arial"/>
              </w:rPr>
            </w:pPr>
            <w:r w:rsidRPr="00C4021E">
              <w:rPr>
                <w:rFonts w:ascii="Arial" w:hAnsi="Arial" w:cs="Arial"/>
              </w:rPr>
              <w:t xml:space="preserve">FORACCHI, Marialice; MARTINS, José de Souza. </w:t>
            </w:r>
            <w:r w:rsidRPr="00C4021E">
              <w:rPr>
                <w:rFonts w:ascii="Arial" w:hAnsi="Arial" w:cs="Arial"/>
                <w:b/>
              </w:rPr>
              <w:t>Sociologia e sociedade</w:t>
            </w:r>
            <w:r w:rsidRPr="00C4021E">
              <w:rPr>
                <w:rFonts w:ascii="Arial" w:hAnsi="Arial" w:cs="Arial"/>
              </w:rPr>
              <w:t xml:space="preserve">. Rio de Janeiro: LCT, 2002. </w:t>
            </w:r>
          </w:p>
          <w:p w:rsidR="00637E5C" w:rsidRPr="00C4021E" w:rsidRDefault="00637E5C" w:rsidP="00BF3D00">
            <w:pPr>
              <w:pStyle w:val="Corpodetexto"/>
              <w:spacing w:before="120" w:after="240"/>
              <w:jc w:val="both"/>
              <w:rPr>
                <w:rFonts w:ascii="Arial" w:hAnsi="Arial" w:cs="Arial"/>
              </w:rPr>
            </w:pPr>
            <w:r w:rsidRPr="00C4021E">
              <w:rPr>
                <w:rFonts w:ascii="Arial" w:hAnsi="Arial" w:cs="Arial"/>
              </w:rPr>
              <w:t xml:space="preserve">GIDDENS, Anthony, </w:t>
            </w:r>
            <w:r w:rsidRPr="00C4021E">
              <w:rPr>
                <w:rFonts w:ascii="Arial" w:hAnsi="Arial" w:cs="Arial"/>
                <w:b/>
              </w:rPr>
              <w:t>Sociologia,</w:t>
            </w:r>
            <w:r w:rsidRPr="00C4021E">
              <w:rPr>
                <w:rFonts w:ascii="Arial" w:hAnsi="Arial" w:cs="Arial"/>
              </w:rPr>
              <w:t xml:space="preserve"> 4 edição, Tradução Sandra Regina, Porto Alegre, Artmed Editora, 2006.</w:t>
            </w:r>
          </w:p>
          <w:p w:rsidR="00637E5C" w:rsidRPr="00C4021E" w:rsidRDefault="00637E5C" w:rsidP="00C4021E">
            <w:pPr>
              <w:spacing w:before="120" w:after="240"/>
              <w:rPr>
                <w:rFonts w:ascii="Arial" w:hAnsi="Arial" w:cs="Arial"/>
                <w:b/>
              </w:rPr>
            </w:pPr>
            <w:r w:rsidRPr="00C4021E">
              <w:rPr>
                <w:rFonts w:ascii="Arial" w:hAnsi="Arial" w:cs="Arial"/>
              </w:rPr>
              <w:t xml:space="preserve">SANTOS, Boaventura. S., </w:t>
            </w:r>
            <w:r w:rsidRPr="00C4021E">
              <w:rPr>
                <w:rFonts w:ascii="Arial" w:hAnsi="Arial" w:cs="Arial"/>
                <w:b/>
              </w:rPr>
              <w:t>A crise dos paradigmas nas Ciências Sociais e os desafios do século XXI</w:t>
            </w:r>
            <w:r w:rsidRPr="00C4021E">
              <w:rPr>
                <w:rFonts w:ascii="Arial" w:hAnsi="Arial" w:cs="Arial"/>
              </w:rPr>
              <w:t>, Rio de Janeiro, Editora Contraponto, 1999.</w:t>
            </w:r>
          </w:p>
        </w:tc>
      </w:tr>
    </w:tbl>
    <w:p w:rsidR="00637E5C" w:rsidRDefault="00637E5C" w:rsidP="00637E5C">
      <w:pPr>
        <w:tabs>
          <w:tab w:val="left" w:pos="7553"/>
        </w:tabs>
        <w:rPr>
          <w:lang w:eastAsia="x-none"/>
        </w:rPr>
      </w:pPr>
    </w:p>
    <w:p w:rsidR="00637E5C" w:rsidRPr="0051339E" w:rsidRDefault="00637E5C" w:rsidP="00637E5C">
      <w:pPr>
        <w:tabs>
          <w:tab w:val="left" w:pos="7553"/>
        </w:tabs>
        <w:rPr>
          <w:lang w:eastAsia="x-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4"/>
        <w:gridCol w:w="4019"/>
      </w:tblGrid>
      <w:tr w:rsidR="00637E5C" w:rsidTr="000F1D87">
        <w:tc>
          <w:tcPr>
            <w:tcW w:w="9072" w:type="dxa"/>
            <w:gridSpan w:val="2"/>
            <w:tcBorders>
              <w:top w:val="single" w:sz="12" w:space="0" w:color="auto"/>
              <w:left w:val="single" w:sz="12" w:space="0" w:color="auto"/>
              <w:right w:val="single" w:sz="12" w:space="0" w:color="auto"/>
            </w:tcBorders>
            <w:shd w:val="clear" w:color="auto" w:fill="00B0F0"/>
          </w:tcPr>
          <w:p w:rsidR="00637E5C" w:rsidRPr="00C4021E" w:rsidRDefault="00637E5C" w:rsidP="00BF3D00">
            <w:pPr>
              <w:jc w:val="both"/>
              <w:rPr>
                <w:rFonts w:ascii="Arial" w:hAnsi="Arial" w:cs="Arial"/>
                <w:b/>
              </w:rPr>
            </w:pPr>
            <w:r w:rsidRPr="00C4021E">
              <w:rPr>
                <w:rFonts w:ascii="Arial" w:hAnsi="Arial" w:cs="Arial"/>
                <w:b/>
              </w:rPr>
              <w:t>Disciplina: Psicologia da Educação I</w:t>
            </w:r>
          </w:p>
        </w:tc>
      </w:tr>
      <w:tr w:rsidR="00637E5C" w:rsidTr="000F1D87">
        <w:tc>
          <w:tcPr>
            <w:tcW w:w="4994" w:type="dxa"/>
            <w:tcBorders>
              <w:top w:val="single" w:sz="12" w:space="0" w:color="auto"/>
            </w:tcBorders>
          </w:tcPr>
          <w:p w:rsidR="00637E5C" w:rsidRPr="00C4021E" w:rsidRDefault="00637E5C" w:rsidP="00BF3D00">
            <w:pPr>
              <w:jc w:val="both"/>
              <w:rPr>
                <w:rFonts w:ascii="Arial" w:hAnsi="Arial" w:cs="Arial"/>
                <w:b/>
              </w:rPr>
            </w:pPr>
            <w:r w:rsidRPr="00C4021E">
              <w:rPr>
                <w:rFonts w:ascii="Arial" w:hAnsi="Arial" w:cs="Arial"/>
                <w:b/>
              </w:rPr>
              <w:lastRenderedPageBreak/>
              <w:t xml:space="preserve">Carga horária: 60 horas </w:t>
            </w:r>
          </w:p>
        </w:tc>
        <w:tc>
          <w:tcPr>
            <w:tcW w:w="4078" w:type="dxa"/>
            <w:tcBorders>
              <w:top w:val="single" w:sz="12" w:space="0" w:color="auto"/>
            </w:tcBorders>
          </w:tcPr>
          <w:p w:rsidR="00637E5C" w:rsidRPr="00C4021E" w:rsidRDefault="00637E5C" w:rsidP="00067A0B">
            <w:pPr>
              <w:jc w:val="both"/>
              <w:rPr>
                <w:rFonts w:ascii="Arial" w:hAnsi="Arial" w:cs="Arial"/>
                <w:b/>
              </w:rPr>
            </w:pPr>
            <w:r w:rsidRPr="00C4021E">
              <w:rPr>
                <w:rFonts w:ascii="Arial" w:hAnsi="Arial" w:cs="Arial"/>
                <w:b/>
              </w:rPr>
              <w:t xml:space="preserve">Créditos: </w:t>
            </w:r>
            <w:r w:rsidR="00067A0B">
              <w:rPr>
                <w:rFonts w:ascii="Arial" w:hAnsi="Arial" w:cs="Arial"/>
                <w:b/>
                <w:lang w:eastAsia="x-none"/>
              </w:rPr>
              <w:t>2</w:t>
            </w:r>
            <w:r w:rsidRPr="00C4021E">
              <w:rPr>
                <w:rFonts w:ascii="Arial" w:hAnsi="Arial" w:cs="Arial"/>
                <w:b/>
                <w:lang w:eastAsia="x-none"/>
              </w:rPr>
              <w:t>.1.0.0.</w:t>
            </w:r>
            <w:r w:rsidR="00067A0B">
              <w:rPr>
                <w:rFonts w:ascii="Arial" w:hAnsi="Arial" w:cs="Arial"/>
                <w:b/>
                <w:lang w:eastAsia="x-none"/>
              </w:rPr>
              <w:t>1</w:t>
            </w:r>
          </w:p>
        </w:tc>
      </w:tr>
      <w:tr w:rsidR="00637E5C" w:rsidTr="00BF3D00">
        <w:tc>
          <w:tcPr>
            <w:tcW w:w="9072" w:type="dxa"/>
            <w:gridSpan w:val="2"/>
          </w:tcPr>
          <w:p w:rsidR="00637E5C" w:rsidRPr="00C4021E" w:rsidRDefault="00637E5C" w:rsidP="00BF3D00">
            <w:pPr>
              <w:jc w:val="both"/>
              <w:rPr>
                <w:rFonts w:ascii="Arial" w:hAnsi="Arial" w:cs="Arial"/>
                <w:b/>
              </w:rPr>
            </w:pPr>
            <w:r w:rsidRPr="00C4021E">
              <w:rPr>
                <w:rFonts w:ascii="Arial" w:hAnsi="Arial" w:cs="Arial"/>
                <w:b/>
              </w:rPr>
              <w:t>Ementa:</w:t>
            </w:r>
          </w:p>
          <w:p w:rsidR="00637E5C" w:rsidRPr="00C4021E" w:rsidRDefault="00637E5C" w:rsidP="00BF3D00">
            <w:pPr>
              <w:spacing w:line="360" w:lineRule="auto"/>
              <w:ind w:firstLine="709"/>
              <w:jc w:val="both"/>
              <w:rPr>
                <w:rFonts w:ascii="Arial" w:hAnsi="Arial" w:cs="Arial"/>
                <w:b/>
              </w:rPr>
            </w:pPr>
            <w:r w:rsidRPr="00C4021E">
              <w:rPr>
                <w:rFonts w:ascii="Arial" w:hAnsi="Arial" w:cs="Arial"/>
              </w:rPr>
              <w:t>Concepção de desenvolvimento maturacional na 1ª e 2ª infância e adolescência, enfocando a ludicidade e a autoestima na formação biológica, psicológica e sociocultural. Processos de socialização na família e na escola, interseccionando as teorias: Psicanálise, Psicogênese e Sócio Interacionista em tempos inclusivos.</w:t>
            </w:r>
          </w:p>
        </w:tc>
      </w:tr>
      <w:tr w:rsidR="00637E5C" w:rsidTr="00BF3D00">
        <w:tc>
          <w:tcPr>
            <w:tcW w:w="9072" w:type="dxa"/>
            <w:gridSpan w:val="2"/>
          </w:tcPr>
          <w:p w:rsidR="00637E5C" w:rsidRPr="00C4021E" w:rsidRDefault="00637E5C" w:rsidP="00BF3D00">
            <w:pPr>
              <w:spacing w:before="120" w:after="240"/>
              <w:jc w:val="both"/>
              <w:rPr>
                <w:rFonts w:ascii="Arial" w:hAnsi="Arial" w:cs="Arial"/>
                <w:b/>
              </w:rPr>
            </w:pPr>
            <w:r w:rsidRPr="00C4021E">
              <w:rPr>
                <w:rFonts w:ascii="Arial" w:hAnsi="Arial" w:cs="Arial"/>
                <w:b/>
              </w:rPr>
              <w:t>Bibliografia Básica:</w:t>
            </w:r>
          </w:p>
          <w:p w:rsidR="00637E5C" w:rsidRPr="00C4021E" w:rsidRDefault="00637E5C" w:rsidP="00BF3D00">
            <w:pPr>
              <w:pStyle w:val="Corpodetexto"/>
              <w:widowControl w:val="0"/>
              <w:spacing w:before="120" w:after="240"/>
              <w:ind w:right="170"/>
              <w:jc w:val="both"/>
              <w:rPr>
                <w:rFonts w:ascii="Arial" w:hAnsi="Arial" w:cs="Arial"/>
                <w:color w:val="222222"/>
                <w:shd w:val="clear" w:color="auto" w:fill="FFFFFF"/>
              </w:rPr>
            </w:pPr>
            <w:r w:rsidRPr="00C4021E">
              <w:rPr>
                <w:rFonts w:ascii="Arial" w:hAnsi="Arial" w:cs="Arial"/>
                <w:color w:val="222222"/>
                <w:shd w:val="clear" w:color="auto" w:fill="FFFFFF"/>
              </w:rPr>
              <w:t xml:space="preserve">BIAGGIO,  Ângela Maria Brasil. </w:t>
            </w:r>
            <w:r w:rsidRPr="00C4021E">
              <w:rPr>
                <w:rFonts w:ascii="Arial" w:hAnsi="Arial" w:cs="Arial"/>
                <w:b/>
                <w:color w:val="222222"/>
                <w:shd w:val="clear" w:color="auto" w:fill="FFFFFF"/>
              </w:rPr>
              <w:t>Psicologia do Desenvolvimento</w:t>
            </w:r>
            <w:r w:rsidRPr="00C4021E">
              <w:rPr>
                <w:rFonts w:ascii="Arial" w:hAnsi="Arial" w:cs="Arial"/>
                <w:color w:val="222222"/>
                <w:shd w:val="clear" w:color="auto" w:fill="FFFFFF"/>
              </w:rPr>
              <w:t>. Rio de</w:t>
            </w:r>
            <w:r w:rsidRPr="00C4021E">
              <w:rPr>
                <w:rFonts w:ascii="Arial" w:hAnsi="Arial" w:cs="Arial"/>
                <w:color w:val="222222"/>
                <w:shd w:val="clear" w:color="auto" w:fill="FFFFFF"/>
                <w:lang w:val="pt-BR"/>
              </w:rPr>
              <w:t xml:space="preserve"> </w:t>
            </w:r>
            <w:r w:rsidRPr="00C4021E">
              <w:rPr>
                <w:rFonts w:ascii="Arial" w:hAnsi="Arial" w:cs="Arial"/>
                <w:color w:val="222222"/>
                <w:shd w:val="clear" w:color="auto" w:fill="FFFFFF"/>
              </w:rPr>
              <w:t>Janeiro: Vozes, 2008.</w:t>
            </w:r>
          </w:p>
          <w:p w:rsidR="00637E5C" w:rsidRPr="00C4021E" w:rsidRDefault="00637E5C" w:rsidP="00BF3D00">
            <w:pPr>
              <w:spacing w:before="120" w:after="240"/>
              <w:jc w:val="both"/>
              <w:rPr>
                <w:rFonts w:ascii="Arial" w:hAnsi="Arial" w:cs="Arial"/>
                <w:color w:val="222222"/>
                <w:shd w:val="clear" w:color="auto" w:fill="FFFFFF"/>
              </w:rPr>
            </w:pPr>
            <w:r w:rsidRPr="00C4021E">
              <w:rPr>
                <w:rFonts w:ascii="Arial" w:hAnsi="Arial" w:cs="Arial"/>
                <w:color w:val="222222"/>
                <w:shd w:val="clear" w:color="auto" w:fill="FFFFFF"/>
              </w:rPr>
              <w:t xml:space="preserve">BOCK, Ana M, FURTADO, Odair; TEIXEIRA, Maria Lourdes – Psicologias: </w:t>
            </w:r>
            <w:r w:rsidRPr="00C4021E">
              <w:rPr>
                <w:rFonts w:ascii="Arial" w:hAnsi="Arial" w:cs="Arial"/>
                <w:b/>
                <w:color w:val="222222"/>
                <w:shd w:val="clear" w:color="auto" w:fill="FFFFFF"/>
              </w:rPr>
              <w:t>Uma introdução ao estudo de Psicologia</w:t>
            </w:r>
            <w:r w:rsidRPr="00C4021E">
              <w:rPr>
                <w:rFonts w:ascii="Arial" w:hAnsi="Arial" w:cs="Arial"/>
                <w:color w:val="222222"/>
                <w:shd w:val="clear" w:color="auto" w:fill="FFFFFF"/>
              </w:rPr>
              <w:t xml:space="preserve">. São Paulo, Editora Saraiva, 2002. </w:t>
            </w:r>
          </w:p>
          <w:p w:rsidR="00637E5C" w:rsidRPr="00C4021E" w:rsidRDefault="00637E5C" w:rsidP="00C4021E">
            <w:pPr>
              <w:spacing w:before="120" w:after="240"/>
              <w:jc w:val="both"/>
              <w:rPr>
                <w:rFonts w:ascii="Arial" w:hAnsi="Arial" w:cs="Arial"/>
                <w:b/>
              </w:rPr>
            </w:pPr>
            <w:r w:rsidRPr="00C4021E">
              <w:rPr>
                <w:rFonts w:ascii="Arial" w:hAnsi="Arial" w:cs="Arial"/>
                <w:color w:val="222222"/>
                <w:shd w:val="clear" w:color="auto" w:fill="FFFFFF"/>
              </w:rPr>
              <w:t xml:space="preserve">PALANGANA, Isilda Campaner. </w:t>
            </w:r>
            <w:r w:rsidRPr="00C4021E">
              <w:rPr>
                <w:rFonts w:ascii="Arial" w:hAnsi="Arial" w:cs="Arial"/>
                <w:b/>
                <w:color w:val="222222"/>
                <w:shd w:val="clear" w:color="auto" w:fill="FFFFFF"/>
              </w:rPr>
              <w:t>Desenvolvimento e Aprendizagem em Piaget e Vygotsky: a relevância do social.</w:t>
            </w:r>
            <w:r w:rsidRPr="00C4021E">
              <w:rPr>
                <w:rFonts w:ascii="Arial" w:hAnsi="Arial" w:cs="Arial"/>
                <w:color w:val="222222"/>
                <w:shd w:val="clear" w:color="auto" w:fill="FFFFFF"/>
              </w:rPr>
              <w:t xml:space="preserve"> 2 ed. São Paulo: Plexus Editora, 1998.</w:t>
            </w:r>
          </w:p>
        </w:tc>
      </w:tr>
      <w:tr w:rsidR="00637E5C" w:rsidTr="00BF3D00">
        <w:tc>
          <w:tcPr>
            <w:tcW w:w="9072" w:type="dxa"/>
            <w:gridSpan w:val="2"/>
          </w:tcPr>
          <w:p w:rsidR="00637E5C" w:rsidRPr="00C4021E" w:rsidRDefault="00637E5C" w:rsidP="00BF3D00">
            <w:pPr>
              <w:spacing w:before="120" w:after="240"/>
              <w:jc w:val="both"/>
              <w:rPr>
                <w:rFonts w:ascii="Arial" w:hAnsi="Arial" w:cs="Arial"/>
                <w:b/>
              </w:rPr>
            </w:pPr>
            <w:r w:rsidRPr="00C4021E">
              <w:rPr>
                <w:rFonts w:ascii="Arial" w:hAnsi="Arial" w:cs="Arial"/>
                <w:b/>
              </w:rPr>
              <w:t>Bibliografia Complementar:</w:t>
            </w:r>
          </w:p>
          <w:p w:rsidR="00637E5C" w:rsidRPr="00C4021E" w:rsidRDefault="00637E5C" w:rsidP="00BF3D00">
            <w:pPr>
              <w:pStyle w:val="Corpodetexto"/>
              <w:widowControl w:val="0"/>
              <w:spacing w:before="120" w:after="240"/>
              <w:ind w:right="170"/>
              <w:jc w:val="both"/>
              <w:rPr>
                <w:rFonts w:ascii="Arial" w:hAnsi="Arial" w:cs="Arial"/>
                <w:color w:val="222222"/>
                <w:shd w:val="clear" w:color="auto" w:fill="FFFFFF"/>
              </w:rPr>
            </w:pPr>
            <w:r w:rsidRPr="00C4021E">
              <w:rPr>
                <w:rFonts w:ascii="Arial" w:hAnsi="Arial" w:cs="Arial"/>
                <w:color w:val="222222"/>
                <w:shd w:val="clear" w:color="auto" w:fill="FFFFFF"/>
              </w:rPr>
              <w:t xml:space="preserve">COLL, Cesar; PALACIOS, Jesus; MARCHESI, Álvaro. </w:t>
            </w:r>
            <w:r w:rsidRPr="00C4021E">
              <w:rPr>
                <w:rFonts w:ascii="Arial" w:hAnsi="Arial" w:cs="Arial"/>
                <w:b/>
                <w:color w:val="222222"/>
                <w:shd w:val="clear" w:color="auto" w:fill="FFFFFF"/>
              </w:rPr>
              <w:t>Desenvolvimento</w:t>
            </w:r>
            <w:r w:rsidRPr="00C4021E">
              <w:rPr>
                <w:rFonts w:ascii="Arial" w:hAnsi="Arial" w:cs="Arial"/>
                <w:b/>
                <w:color w:val="222222"/>
                <w:shd w:val="clear" w:color="auto" w:fill="FFFFFF"/>
                <w:lang w:val="pt-BR"/>
              </w:rPr>
              <w:t xml:space="preserve"> </w:t>
            </w:r>
            <w:r w:rsidRPr="00C4021E">
              <w:rPr>
                <w:rFonts w:ascii="Arial" w:hAnsi="Arial" w:cs="Arial"/>
                <w:b/>
                <w:color w:val="222222"/>
                <w:shd w:val="clear" w:color="auto" w:fill="FFFFFF"/>
              </w:rPr>
              <w:t>Psicológico e Educação: transtornos de desenvolvimento e necessidades</w:t>
            </w:r>
            <w:r w:rsidRPr="00C4021E">
              <w:rPr>
                <w:rFonts w:ascii="Arial" w:hAnsi="Arial" w:cs="Arial"/>
                <w:b/>
                <w:color w:val="222222"/>
                <w:shd w:val="clear" w:color="auto" w:fill="FFFFFF"/>
                <w:lang w:val="pt-BR"/>
              </w:rPr>
              <w:t xml:space="preserve"> </w:t>
            </w:r>
            <w:r w:rsidRPr="00C4021E">
              <w:rPr>
                <w:rFonts w:ascii="Arial" w:hAnsi="Arial" w:cs="Arial"/>
                <w:b/>
                <w:color w:val="222222"/>
                <w:shd w:val="clear" w:color="auto" w:fill="FFFFFF"/>
              </w:rPr>
              <w:t>educativas especiais.</w:t>
            </w:r>
            <w:r w:rsidRPr="00C4021E">
              <w:rPr>
                <w:rFonts w:ascii="Arial" w:hAnsi="Arial" w:cs="Arial"/>
                <w:color w:val="222222"/>
                <w:shd w:val="clear" w:color="auto" w:fill="FFFFFF"/>
              </w:rPr>
              <w:t xml:space="preserve"> v. 1. Porto Alegre: ArtMed, 2004.</w:t>
            </w:r>
          </w:p>
          <w:p w:rsidR="00637E5C" w:rsidRPr="00C4021E" w:rsidRDefault="00637E5C" w:rsidP="00BF3D00">
            <w:pPr>
              <w:pStyle w:val="Corpodetexto"/>
              <w:widowControl w:val="0"/>
              <w:spacing w:before="120" w:after="240"/>
              <w:ind w:right="170"/>
              <w:jc w:val="both"/>
              <w:rPr>
                <w:rFonts w:ascii="Arial" w:hAnsi="Arial" w:cs="Arial"/>
                <w:color w:val="222222"/>
                <w:shd w:val="clear" w:color="auto" w:fill="FFFFFF"/>
              </w:rPr>
            </w:pPr>
            <w:r w:rsidRPr="00C4021E">
              <w:rPr>
                <w:rFonts w:ascii="Arial" w:hAnsi="Arial" w:cs="Arial"/>
                <w:color w:val="222222"/>
                <w:shd w:val="clear" w:color="auto" w:fill="FFFFFF"/>
              </w:rPr>
              <w:t xml:space="preserve">LA TAILLE, Yves. Piaget, Vygotsky, Wallon: </w:t>
            </w:r>
            <w:r w:rsidRPr="00C4021E">
              <w:rPr>
                <w:rFonts w:ascii="Arial" w:hAnsi="Arial" w:cs="Arial"/>
                <w:b/>
                <w:color w:val="222222"/>
                <w:shd w:val="clear" w:color="auto" w:fill="FFFFFF"/>
              </w:rPr>
              <w:t>Teorias psicogenéticas em</w:t>
            </w:r>
            <w:r w:rsidRPr="00C4021E">
              <w:rPr>
                <w:rFonts w:ascii="Arial" w:hAnsi="Arial" w:cs="Arial"/>
                <w:b/>
                <w:color w:val="222222"/>
                <w:shd w:val="clear" w:color="auto" w:fill="FFFFFF"/>
                <w:lang w:val="pt-BR"/>
              </w:rPr>
              <w:t xml:space="preserve"> </w:t>
            </w:r>
            <w:r w:rsidRPr="00C4021E">
              <w:rPr>
                <w:rFonts w:ascii="Arial" w:hAnsi="Arial" w:cs="Arial"/>
                <w:b/>
                <w:color w:val="222222"/>
                <w:shd w:val="clear" w:color="auto" w:fill="FFFFFF"/>
              </w:rPr>
              <w:t>discussão. São Paulo</w:t>
            </w:r>
            <w:r w:rsidRPr="00C4021E">
              <w:rPr>
                <w:rFonts w:ascii="Arial" w:hAnsi="Arial" w:cs="Arial"/>
                <w:color w:val="222222"/>
                <w:shd w:val="clear" w:color="auto" w:fill="FFFFFF"/>
              </w:rPr>
              <w:t>, Summus, 1992.</w:t>
            </w:r>
          </w:p>
          <w:p w:rsidR="00637E5C" w:rsidRPr="00C4021E" w:rsidRDefault="00637E5C" w:rsidP="00BF3D00">
            <w:pPr>
              <w:pStyle w:val="Corpodetexto"/>
              <w:widowControl w:val="0"/>
              <w:spacing w:before="120" w:after="240"/>
              <w:ind w:right="170"/>
              <w:jc w:val="both"/>
              <w:rPr>
                <w:rFonts w:ascii="Arial" w:hAnsi="Arial" w:cs="Arial"/>
                <w:color w:val="222222"/>
                <w:shd w:val="clear" w:color="auto" w:fill="FFFFFF"/>
                <w:lang w:val="pt-BR"/>
              </w:rPr>
            </w:pPr>
            <w:r w:rsidRPr="00C4021E">
              <w:rPr>
                <w:rFonts w:ascii="Arial" w:hAnsi="Arial" w:cs="Arial"/>
                <w:color w:val="222222"/>
                <w:shd w:val="clear" w:color="auto" w:fill="FFFFFF"/>
              </w:rPr>
              <w:t xml:space="preserve">PIAGET, Jean. </w:t>
            </w:r>
            <w:r w:rsidRPr="00C4021E">
              <w:rPr>
                <w:rFonts w:ascii="Arial" w:hAnsi="Arial" w:cs="Arial"/>
                <w:b/>
                <w:color w:val="222222"/>
                <w:shd w:val="clear" w:color="auto" w:fill="FFFFFF"/>
              </w:rPr>
              <w:t>Psicologia da Inteligência.</w:t>
            </w:r>
            <w:r w:rsidRPr="00C4021E">
              <w:rPr>
                <w:rFonts w:ascii="Arial" w:hAnsi="Arial" w:cs="Arial"/>
                <w:color w:val="222222"/>
                <w:shd w:val="clear" w:color="auto" w:fill="FFFFFF"/>
              </w:rPr>
              <w:t xml:space="preserve"> Rio de Janeiro, Zahar Editores, 1983</w:t>
            </w:r>
            <w:r w:rsidRPr="00C4021E">
              <w:rPr>
                <w:rFonts w:ascii="Arial" w:hAnsi="Arial" w:cs="Arial"/>
                <w:color w:val="222222"/>
                <w:shd w:val="clear" w:color="auto" w:fill="FFFFFF"/>
                <w:lang w:val="pt-BR"/>
              </w:rPr>
              <w:t xml:space="preserve"> </w:t>
            </w:r>
          </w:p>
          <w:p w:rsidR="00637E5C" w:rsidRPr="00C4021E" w:rsidRDefault="00637E5C" w:rsidP="00BF3D00">
            <w:pPr>
              <w:pStyle w:val="Corpodetexto"/>
              <w:widowControl w:val="0"/>
              <w:spacing w:before="120" w:after="240"/>
              <w:ind w:right="170"/>
              <w:jc w:val="both"/>
              <w:rPr>
                <w:rFonts w:ascii="Arial" w:hAnsi="Arial" w:cs="Arial"/>
                <w:color w:val="222222"/>
                <w:shd w:val="clear" w:color="auto" w:fill="FFFFFF"/>
              </w:rPr>
            </w:pPr>
            <w:r w:rsidRPr="00C4021E">
              <w:rPr>
                <w:rFonts w:ascii="Arial" w:hAnsi="Arial" w:cs="Arial"/>
                <w:color w:val="222222"/>
                <w:shd w:val="clear" w:color="auto" w:fill="FFFFFF"/>
              </w:rPr>
              <w:t xml:space="preserve">SALVADOR, César Coll et al. </w:t>
            </w:r>
            <w:r w:rsidRPr="00C4021E">
              <w:rPr>
                <w:rFonts w:ascii="Arial" w:hAnsi="Arial" w:cs="Arial"/>
                <w:b/>
                <w:color w:val="222222"/>
                <w:shd w:val="clear" w:color="auto" w:fill="FFFFFF"/>
              </w:rPr>
              <w:t>Psicologia do Ensino</w:t>
            </w:r>
            <w:r w:rsidRPr="00C4021E">
              <w:rPr>
                <w:rFonts w:ascii="Arial" w:hAnsi="Arial" w:cs="Arial"/>
                <w:color w:val="222222"/>
                <w:shd w:val="clear" w:color="auto" w:fill="FFFFFF"/>
              </w:rPr>
              <w:t>. Porto Alegre. Artmed</w:t>
            </w:r>
            <w:r w:rsidRPr="00C4021E">
              <w:rPr>
                <w:rFonts w:ascii="Arial" w:hAnsi="Arial" w:cs="Arial"/>
                <w:color w:val="222222"/>
                <w:shd w:val="clear" w:color="auto" w:fill="FFFFFF"/>
                <w:lang w:val="pt-BR"/>
              </w:rPr>
              <w:t xml:space="preserve"> </w:t>
            </w:r>
            <w:r w:rsidRPr="00C4021E">
              <w:rPr>
                <w:rFonts w:ascii="Arial" w:hAnsi="Arial" w:cs="Arial"/>
                <w:color w:val="222222"/>
                <w:shd w:val="clear" w:color="auto" w:fill="FFFFFF"/>
              </w:rPr>
              <w:t>Editora, 2000.</w:t>
            </w:r>
          </w:p>
          <w:p w:rsidR="00637E5C" w:rsidRPr="00C4021E" w:rsidRDefault="00637E5C" w:rsidP="00BF3D00">
            <w:pPr>
              <w:spacing w:before="120" w:after="240"/>
              <w:jc w:val="both"/>
              <w:rPr>
                <w:rFonts w:ascii="Arial" w:hAnsi="Arial" w:cs="Arial"/>
                <w:b/>
              </w:rPr>
            </w:pPr>
            <w:r w:rsidRPr="00C4021E">
              <w:rPr>
                <w:rFonts w:ascii="Arial" w:hAnsi="Arial" w:cs="Arial"/>
                <w:color w:val="222222"/>
                <w:shd w:val="clear" w:color="auto" w:fill="FFFFFF"/>
              </w:rPr>
              <w:t xml:space="preserve">VYGOTSKY, Lev S. </w:t>
            </w:r>
            <w:r w:rsidRPr="00C4021E">
              <w:rPr>
                <w:rFonts w:ascii="Arial" w:hAnsi="Arial" w:cs="Arial"/>
                <w:b/>
                <w:color w:val="222222"/>
                <w:shd w:val="clear" w:color="auto" w:fill="FFFFFF"/>
              </w:rPr>
              <w:t>A formação social da mente: o desenvolvimento dos processos psicológicos superiores.</w:t>
            </w:r>
            <w:r w:rsidRPr="00C4021E">
              <w:rPr>
                <w:rFonts w:ascii="Arial" w:hAnsi="Arial" w:cs="Arial"/>
                <w:color w:val="222222"/>
                <w:shd w:val="clear" w:color="auto" w:fill="FFFFFF"/>
              </w:rPr>
              <w:t xml:space="preserve"> 5 ed. São Paulo: Martins Fontes, 1994.</w:t>
            </w:r>
          </w:p>
        </w:tc>
      </w:tr>
    </w:tbl>
    <w:p w:rsidR="00637E5C" w:rsidRDefault="00637E5C" w:rsidP="00637E5C">
      <w:pPr>
        <w:rPr>
          <w:lang w:eastAsia="x-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3"/>
        <w:gridCol w:w="4020"/>
      </w:tblGrid>
      <w:tr w:rsidR="00637E5C" w:rsidTr="000F1D87">
        <w:tc>
          <w:tcPr>
            <w:tcW w:w="9072" w:type="dxa"/>
            <w:gridSpan w:val="2"/>
            <w:tcBorders>
              <w:top w:val="single" w:sz="12" w:space="0" w:color="auto"/>
              <w:left w:val="single" w:sz="12" w:space="0" w:color="auto"/>
              <w:right w:val="single" w:sz="12" w:space="0" w:color="auto"/>
            </w:tcBorders>
            <w:shd w:val="clear" w:color="auto" w:fill="00B0F0"/>
          </w:tcPr>
          <w:p w:rsidR="00637E5C" w:rsidRPr="00C4021E" w:rsidRDefault="00637E5C" w:rsidP="00BF3D00">
            <w:pPr>
              <w:jc w:val="both"/>
              <w:rPr>
                <w:rFonts w:ascii="Arial" w:hAnsi="Arial" w:cs="Arial"/>
                <w:b/>
              </w:rPr>
            </w:pPr>
            <w:r w:rsidRPr="00C4021E">
              <w:rPr>
                <w:rFonts w:ascii="Arial" w:hAnsi="Arial" w:cs="Arial"/>
                <w:b/>
              </w:rPr>
              <w:t>Disciplina: Metodologia Científica</w:t>
            </w:r>
          </w:p>
        </w:tc>
      </w:tr>
      <w:tr w:rsidR="00637E5C" w:rsidTr="000F1D87">
        <w:tc>
          <w:tcPr>
            <w:tcW w:w="4993" w:type="dxa"/>
            <w:tcBorders>
              <w:top w:val="single" w:sz="12" w:space="0" w:color="auto"/>
            </w:tcBorders>
          </w:tcPr>
          <w:p w:rsidR="00637E5C" w:rsidRPr="00C4021E" w:rsidRDefault="00637E5C" w:rsidP="00BF3D00">
            <w:pPr>
              <w:jc w:val="both"/>
              <w:rPr>
                <w:rFonts w:ascii="Arial" w:hAnsi="Arial" w:cs="Arial"/>
                <w:b/>
              </w:rPr>
            </w:pPr>
            <w:r w:rsidRPr="00C4021E">
              <w:rPr>
                <w:rFonts w:ascii="Arial" w:hAnsi="Arial" w:cs="Arial"/>
                <w:b/>
              </w:rPr>
              <w:t>Carga horária: 60 horas</w:t>
            </w:r>
          </w:p>
        </w:tc>
        <w:tc>
          <w:tcPr>
            <w:tcW w:w="4079" w:type="dxa"/>
            <w:tcBorders>
              <w:top w:val="single" w:sz="12" w:space="0" w:color="auto"/>
            </w:tcBorders>
          </w:tcPr>
          <w:p w:rsidR="00637E5C" w:rsidRPr="00C4021E" w:rsidRDefault="00637E5C" w:rsidP="00BF3D00">
            <w:pPr>
              <w:jc w:val="both"/>
              <w:rPr>
                <w:rFonts w:ascii="Arial" w:hAnsi="Arial" w:cs="Arial"/>
                <w:b/>
              </w:rPr>
            </w:pPr>
            <w:r w:rsidRPr="00C4021E">
              <w:rPr>
                <w:rFonts w:ascii="Arial" w:hAnsi="Arial" w:cs="Arial"/>
                <w:b/>
              </w:rPr>
              <w:t>Crédit</w:t>
            </w:r>
            <w:r w:rsidR="00067A0B">
              <w:rPr>
                <w:rFonts w:ascii="Arial" w:hAnsi="Arial" w:cs="Arial"/>
                <w:b/>
              </w:rPr>
              <w:t>os: 2.1.0.0.1</w:t>
            </w:r>
          </w:p>
        </w:tc>
      </w:tr>
      <w:tr w:rsidR="00637E5C" w:rsidTr="00BF3D00">
        <w:tc>
          <w:tcPr>
            <w:tcW w:w="9072" w:type="dxa"/>
            <w:gridSpan w:val="2"/>
          </w:tcPr>
          <w:p w:rsidR="00637E5C" w:rsidRPr="00C4021E" w:rsidRDefault="00637E5C" w:rsidP="00BF3D00">
            <w:pPr>
              <w:jc w:val="both"/>
              <w:rPr>
                <w:rFonts w:ascii="Arial" w:hAnsi="Arial" w:cs="Arial"/>
                <w:b/>
              </w:rPr>
            </w:pPr>
            <w:r w:rsidRPr="00C4021E">
              <w:rPr>
                <w:rFonts w:ascii="Arial" w:hAnsi="Arial" w:cs="Arial"/>
                <w:b/>
              </w:rPr>
              <w:t>Ementa:</w:t>
            </w:r>
          </w:p>
          <w:p w:rsidR="00637E5C" w:rsidRPr="00C4021E" w:rsidRDefault="00637E5C" w:rsidP="00BF3D00">
            <w:pPr>
              <w:pStyle w:val="Corpodetexto"/>
              <w:widowControl w:val="0"/>
              <w:spacing w:line="360" w:lineRule="auto"/>
              <w:ind w:right="170" w:firstLine="708"/>
              <w:jc w:val="both"/>
              <w:rPr>
                <w:rFonts w:ascii="Arial" w:hAnsi="Arial" w:cs="Arial"/>
                <w:b/>
              </w:rPr>
            </w:pPr>
            <w:r w:rsidRPr="00C4021E">
              <w:rPr>
                <w:rFonts w:ascii="Arial" w:hAnsi="Arial" w:cs="Arial"/>
              </w:rPr>
              <w:t xml:space="preserve">A pesquisa como princípio científico e educativo. A universidade como espaço da produção do conhecimento. Organização da vida de estudo na universidade. Metodologia de estudo (trabalho em grupo, esquema, fichamento, </w:t>
            </w:r>
            <w:r w:rsidRPr="00C4021E">
              <w:rPr>
                <w:rFonts w:ascii="Arial" w:hAnsi="Arial" w:cs="Arial"/>
              </w:rPr>
              <w:lastRenderedPageBreak/>
              <w:t>resumo, apontamentos, revisões de conteúdo). A importância do estudo e da leitura para a formação acadêmica. Trabalhos acadêmicos (resumo, resenha, monografia, seminário). Procedimentos para elaboração de trabalhos acadêmicos e científicos de acordo com a ABNT.</w:t>
            </w:r>
          </w:p>
        </w:tc>
      </w:tr>
      <w:tr w:rsidR="00637E5C" w:rsidTr="00BF3D00">
        <w:tc>
          <w:tcPr>
            <w:tcW w:w="9072" w:type="dxa"/>
            <w:gridSpan w:val="2"/>
          </w:tcPr>
          <w:p w:rsidR="00637E5C" w:rsidRPr="00C4021E" w:rsidRDefault="00637E5C" w:rsidP="00BF3D00">
            <w:pPr>
              <w:spacing w:before="120" w:after="240"/>
              <w:jc w:val="both"/>
              <w:rPr>
                <w:rFonts w:ascii="Arial" w:hAnsi="Arial" w:cs="Arial"/>
                <w:b/>
              </w:rPr>
            </w:pPr>
            <w:r w:rsidRPr="00C4021E">
              <w:rPr>
                <w:rFonts w:ascii="Arial" w:hAnsi="Arial" w:cs="Arial"/>
                <w:b/>
              </w:rPr>
              <w:lastRenderedPageBreak/>
              <w:t>Bibliografia Básica:</w:t>
            </w:r>
          </w:p>
          <w:p w:rsidR="00637E5C" w:rsidRPr="00C4021E" w:rsidRDefault="00637E5C" w:rsidP="00BF3D00">
            <w:pPr>
              <w:widowControl w:val="0"/>
              <w:spacing w:before="120" w:after="240"/>
              <w:ind w:right="170"/>
              <w:jc w:val="both"/>
              <w:rPr>
                <w:rFonts w:ascii="Arial" w:hAnsi="Arial" w:cs="Arial"/>
              </w:rPr>
            </w:pPr>
            <w:r w:rsidRPr="00C4021E">
              <w:rPr>
                <w:rFonts w:ascii="Arial" w:hAnsi="Arial" w:cs="Arial"/>
                <w:lang w:val="es-ES_tradnl"/>
              </w:rPr>
              <w:t xml:space="preserve">GIL, Antonio Carlos. </w:t>
            </w:r>
            <w:r w:rsidRPr="00C4021E">
              <w:rPr>
                <w:rFonts w:ascii="Arial" w:hAnsi="Arial" w:cs="Arial"/>
                <w:b/>
                <w:iCs/>
              </w:rPr>
              <w:t>Como elaborar em projetos de pesquisa</w:t>
            </w:r>
            <w:r w:rsidRPr="00C4021E">
              <w:rPr>
                <w:rFonts w:ascii="Arial" w:hAnsi="Arial" w:cs="Arial"/>
              </w:rPr>
              <w:t>. 3. ed. São Paulo: Atlas, 1996.</w:t>
            </w:r>
          </w:p>
          <w:p w:rsidR="00637E5C" w:rsidRPr="00C4021E" w:rsidRDefault="00637E5C" w:rsidP="00BF3D00">
            <w:pPr>
              <w:widowControl w:val="0"/>
              <w:spacing w:before="120" w:after="240"/>
              <w:ind w:right="170"/>
              <w:jc w:val="both"/>
              <w:rPr>
                <w:rFonts w:ascii="Arial" w:hAnsi="Arial" w:cs="Arial"/>
              </w:rPr>
            </w:pPr>
            <w:r w:rsidRPr="00C4021E">
              <w:rPr>
                <w:rFonts w:ascii="Arial" w:hAnsi="Arial" w:cs="Arial"/>
              </w:rPr>
              <w:t xml:space="preserve">GOLDENBERG, Miriam. </w:t>
            </w:r>
            <w:r w:rsidRPr="00C4021E">
              <w:rPr>
                <w:rFonts w:ascii="Arial" w:hAnsi="Arial" w:cs="Arial"/>
                <w:b/>
                <w:iCs/>
              </w:rPr>
              <w:t>A arte de pesquisar: como fazer pesquisa qualitativa em ciências sociais</w:t>
            </w:r>
            <w:r w:rsidRPr="00C4021E">
              <w:rPr>
                <w:rFonts w:ascii="Arial" w:hAnsi="Arial" w:cs="Arial"/>
                <w:b/>
              </w:rPr>
              <w:t>.</w:t>
            </w:r>
            <w:r w:rsidRPr="00C4021E">
              <w:rPr>
                <w:rFonts w:ascii="Arial" w:hAnsi="Arial" w:cs="Arial"/>
              </w:rPr>
              <w:t xml:space="preserve"> 6 ed.Rio de Janeiro: Record, 2002. </w:t>
            </w:r>
          </w:p>
          <w:p w:rsidR="00637E5C" w:rsidRPr="00C4021E" w:rsidRDefault="00637E5C" w:rsidP="00C4021E">
            <w:pPr>
              <w:widowControl w:val="0"/>
              <w:spacing w:before="120" w:after="240"/>
              <w:ind w:right="170"/>
              <w:jc w:val="both"/>
              <w:rPr>
                <w:rFonts w:ascii="Arial" w:hAnsi="Arial" w:cs="Arial"/>
                <w:b/>
              </w:rPr>
            </w:pPr>
            <w:r w:rsidRPr="00C4021E">
              <w:rPr>
                <w:rFonts w:ascii="Arial" w:hAnsi="Arial" w:cs="Arial"/>
              </w:rPr>
              <w:t xml:space="preserve">SEVERINO, Antônio Joaquim. </w:t>
            </w:r>
            <w:r w:rsidRPr="00C4021E">
              <w:rPr>
                <w:rFonts w:ascii="Arial" w:hAnsi="Arial" w:cs="Arial"/>
                <w:b/>
                <w:iCs/>
              </w:rPr>
              <w:t>Metodologia do trabalho científico</w:t>
            </w:r>
            <w:r w:rsidRPr="00C4021E">
              <w:rPr>
                <w:rFonts w:ascii="Arial" w:hAnsi="Arial" w:cs="Arial"/>
              </w:rPr>
              <w:t>. 21. ed. São Paulo: Cortez, 2000.</w:t>
            </w:r>
          </w:p>
        </w:tc>
      </w:tr>
      <w:tr w:rsidR="00637E5C" w:rsidTr="00BF3D00">
        <w:tc>
          <w:tcPr>
            <w:tcW w:w="9072" w:type="dxa"/>
            <w:gridSpan w:val="2"/>
          </w:tcPr>
          <w:p w:rsidR="00637E5C" w:rsidRPr="00C4021E" w:rsidRDefault="00637E5C" w:rsidP="00BF3D00">
            <w:pPr>
              <w:spacing w:before="120" w:after="240"/>
              <w:jc w:val="both"/>
              <w:rPr>
                <w:rFonts w:ascii="Arial" w:hAnsi="Arial" w:cs="Arial"/>
                <w:b/>
              </w:rPr>
            </w:pPr>
            <w:r w:rsidRPr="00C4021E">
              <w:rPr>
                <w:rFonts w:ascii="Arial" w:hAnsi="Arial" w:cs="Arial"/>
                <w:b/>
              </w:rPr>
              <w:t>Bibliografia Complementar:</w:t>
            </w:r>
          </w:p>
          <w:p w:rsidR="00637E5C" w:rsidRPr="00C4021E" w:rsidRDefault="00637E5C" w:rsidP="00BF3D00">
            <w:pPr>
              <w:widowControl w:val="0"/>
              <w:spacing w:before="120" w:after="240"/>
              <w:ind w:right="170"/>
              <w:jc w:val="both"/>
              <w:rPr>
                <w:rFonts w:ascii="Arial" w:hAnsi="Arial" w:cs="Arial"/>
                <w:bCs/>
                <w:iCs/>
              </w:rPr>
            </w:pPr>
            <w:r w:rsidRPr="00C4021E">
              <w:rPr>
                <w:rFonts w:ascii="Arial" w:hAnsi="Arial" w:cs="Arial"/>
              </w:rPr>
              <w:t xml:space="preserve">ANDRADE, M. M. </w:t>
            </w:r>
            <w:r w:rsidRPr="00C4021E">
              <w:rPr>
                <w:rFonts w:ascii="Arial" w:hAnsi="Arial" w:cs="Arial"/>
                <w:b/>
                <w:iCs/>
              </w:rPr>
              <w:t>Introdução a metodologia do trabalho científico</w:t>
            </w:r>
            <w:r w:rsidRPr="00C4021E">
              <w:rPr>
                <w:rFonts w:ascii="Arial" w:hAnsi="Arial" w:cs="Arial"/>
              </w:rPr>
              <w:t>. São Paulo: Atlas, 1994.</w:t>
            </w:r>
          </w:p>
          <w:p w:rsidR="00637E5C" w:rsidRPr="00C4021E" w:rsidRDefault="00637E5C" w:rsidP="00BF3D00">
            <w:pPr>
              <w:widowControl w:val="0"/>
              <w:spacing w:before="120" w:after="240"/>
              <w:ind w:right="170"/>
              <w:jc w:val="both"/>
              <w:rPr>
                <w:rFonts w:ascii="Arial" w:hAnsi="Arial" w:cs="Arial"/>
                <w:bCs/>
                <w:iCs/>
              </w:rPr>
            </w:pPr>
            <w:r w:rsidRPr="00C4021E">
              <w:rPr>
                <w:rFonts w:ascii="Arial" w:hAnsi="Arial" w:cs="Arial"/>
              </w:rPr>
              <w:t>LAKATOS, Eva Maria &amp; MARCONI, Maria de Andrade</w:t>
            </w:r>
            <w:r w:rsidRPr="00C4021E">
              <w:rPr>
                <w:rFonts w:ascii="Arial" w:hAnsi="Arial" w:cs="Arial"/>
                <w:i/>
              </w:rPr>
              <w:t xml:space="preserve">. </w:t>
            </w:r>
            <w:r w:rsidRPr="00C4021E">
              <w:rPr>
                <w:rFonts w:ascii="Arial" w:hAnsi="Arial" w:cs="Arial"/>
                <w:b/>
              </w:rPr>
              <w:t>Metodologia do Trabalho Científico.</w:t>
            </w:r>
            <w:r w:rsidRPr="00C4021E">
              <w:rPr>
                <w:rFonts w:ascii="Arial" w:hAnsi="Arial" w:cs="Arial"/>
              </w:rPr>
              <w:t xml:space="preserve"> 5 ed. São Paulo. Atlas. 2001.</w:t>
            </w:r>
          </w:p>
          <w:p w:rsidR="00637E5C" w:rsidRPr="00C4021E" w:rsidRDefault="00637E5C" w:rsidP="00BF3D00">
            <w:pPr>
              <w:widowControl w:val="0"/>
              <w:spacing w:before="120" w:after="240"/>
              <w:ind w:right="170"/>
              <w:jc w:val="both"/>
              <w:rPr>
                <w:rFonts w:ascii="Arial" w:hAnsi="Arial" w:cs="Arial"/>
                <w:bCs/>
                <w:iCs/>
              </w:rPr>
            </w:pPr>
            <w:r w:rsidRPr="00C4021E">
              <w:rPr>
                <w:rFonts w:ascii="Arial" w:hAnsi="Arial" w:cs="Arial"/>
              </w:rPr>
              <w:t xml:space="preserve">FURASTÉ, Pedro Augusto. </w:t>
            </w:r>
            <w:r w:rsidRPr="00C4021E">
              <w:rPr>
                <w:rFonts w:ascii="Arial" w:hAnsi="Arial" w:cs="Arial"/>
                <w:b/>
              </w:rPr>
              <w:t>Normas técnicas para o trabalho científico: explicitação das normas da ABNT</w:t>
            </w:r>
            <w:r w:rsidRPr="00C4021E">
              <w:rPr>
                <w:rFonts w:ascii="Arial" w:hAnsi="Arial" w:cs="Arial"/>
              </w:rPr>
              <w:t xml:space="preserve">. 15. ed. Porto Alegre: [s.n.], 2011. </w:t>
            </w:r>
          </w:p>
          <w:p w:rsidR="00637E5C" w:rsidRPr="00C4021E" w:rsidRDefault="00637E5C" w:rsidP="00BF3D00">
            <w:pPr>
              <w:widowControl w:val="0"/>
              <w:spacing w:before="120" w:after="240"/>
              <w:ind w:right="170"/>
              <w:jc w:val="both"/>
              <w:rPr>
                <w:rFonts w:ascii="Arial" w:hAnsi="Arial" w:cs="Arial"/>
              </w:rPr>
            </w:pPr>
            <w:r w:rsidRPr="00C4021E">
              <w:rPr>
                <w:rFonts w:ascii="Arial" w:hAnsi="Arial" w:cs="Arial"/>
              </w:rPr>
              <w:t xml:space="preserve">CRUZ, Carla &amp; RIBEIRO, Uirá. </w:t>
            </w:r>
            <w:r w:rsidRPr="00C4021E">
              <w:rPr>
                <w:rFonts w:ascii="Arial" w:hAnsi="Arial" w:cs="Arial"/>
                <w:b/>
              </w:rPr>
              <w:t xml:space="preserve">Metodologia científica: </w:t>
            </w:r>
            <w:r w:rsidRPr="00C4021E">
              <w:rPr>
                <w:rFonts w:ascii="Arial" w:hAnsi="Arial" w:cs="Arial"/>
              </w:rPr>
              <w:t>Teoria e prática. Rio de Janeiro: Axcel Books, 2003.</w:t>
            </w:r>
          </w:p>
          <w:p w:rsidR="00637E5C" w:rsidRPr="00C4021E" w:rsidRDefault="00637E5C" w:rsidP="00BF3D00">
            <w:pPr>
              <w:widowControl w:val="0"/>
              <w:spacing w:before="120" w:after="240"/>
              <w:ind w:right="170"/>
              <w:jc w:val="both"/>
              <w:rPr>
                <w:rFonts w:ascii="Arial" w:hAnsi="Arial" w:cs="Arial"/>
                <w:b/>
              </w:rPr>
            </w:pPr>
            <w:r w:rsidRPr="00C4021E">
              <w:rPr>
                <w:rFonts w:ascii="Arial" w:hAnsi="Arial" w:cs="Arial"/>
              </w:rPr>
              <w:t xml:space="preserve">DEMO, Pedro. </w:t>
            </w:r>
            <w:r w:rsidRPr="00C4021E">
              <w:rPr>
                <w:rFonts w:ascii="Arial" w:hAnsi="Arial" w:cs="Arial"/>
                <w:b/>
                <w:iCs/>
              </w:rPr>
              <w:t>Metodologia científica em ciências sociais</w:t>
            </w:r>
            <w:r w:rsidRPr="00C4021E">
              <w:rPr>
                <w:rFonts w:ascii="Arial" w:hAnsi="Arial" w:cs="Arial"/>
              </w:rPr>
              <w:t>. 3. ed. São Paulo, Atlas, 1995.</w:t>
            </w:r>
          </w:p>
        </w:tc>
      </w:tr>
    </w:tbl>
    <w:p w:rsidR="00637E5C" w:rsidRDefault="00637E5C" w:rsidP="00637E5C">
      <w:pPr>
        <w:rPr>
          <w:lang w:eastAsia="x-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9"/>
        <w:gridCol w:w="5434"/>
      </w:tblGrid>
      <w:tr w:rsidR="00637E5C" w:rsidTr="000F1D87">
        <w:tc>
          <w:tcPr>
            <w:tcW w:w="9072" w:type="dxa"/>
            <w:gridSpan w:val="2"/>
            <w:tcBorders>
              <w:top w:val="single" w:sz="12" w:space="0" w:color="auto"/>
              <w:left w:val="single" w:sz="12" w:space="0" w:color="auto"/>
              <w:right w:val="single" w:sz="12" w:space="0" w:color="auto"/>
            </w:tcBorders>
            <w:shd w:val="clear" w:color="auto" w:fill="00B0F0"/>
          </w:tcPr>
          <w:p w:rsidR="00637E5C" w:rsidRPr="00C4021E" w:rsidRDefault="00637E5C" w:rsidP="00BF3D00">
            <w:pPr>
              <w:jc w:val="both"/>
              <w:rPr>
                <w:rFonts w:ascii="Arial" w:hAnsi="Arial" w:cs="Arial"/>
                <w:b/>
              </w:rPr>
            </w:pPr>
            <w:r w:rsidRPr="00C4021E">
              <w:rPr>
                <w:rFonts w:ascii="Arial" w:hAnsi="Arial" w:cs="Arial"/>
                <w:b/>
              </w:rPr>
              <w:t>Disciplina: Práticas de Leituras e Produção de Textos</w:t>
            </w:r>
            <w:r w:rsidR="00C4021E" w:rsidRPr="00C4021E">
              <w:rPr>
                <w:rFonts w:ascii="Arial" w:hAnsi="Arial" w:cs="Arial"/>
                <w:b/>
              </w:rPr>
              <w:t xml:space="preserve"> I</w:t>
            </w:r>
          </w:p>
        </w:tc>
      </w:tr>
      <w:tr w:rsidR="00637E5C" w:rsidTr="000F1D87">
        <w:tc>
          <w:tcPr>
            <w:tcW w:w="3551" w:type="dxa"/>
            <w:tcBorders>
              <w:top w:val="single" w:sz="12" w:space="0" w:color="auto"/>
            </w:tcBorders>
          </w:tcPr>
          <w:p w:rsidR="00637E5C" w:rsidRPr="00474937" w:rsidRDefault="00637E5C" w:rsidP="00BF3D00">
            <w:pPr>
              <w:jc w:val="both"/>
              <w:rPr>
                <w:b/>
              </w:rPr>
            </w:pPr>
            <w:r w:rsidRPr="00474937">
              <w:rPr>
                <w:b/>
              </w:rPr>
              <w:t>Carga horária:</w:t>
            </w:r>
            <w:r>
              <w:rPr>
                <w:b/>
              </w:rPr>
              <w:t xml:space="preserve"> 60 horas</w:t>
            </w:r>
          </w:p>
        </w:tc>
        <w:tc>
          <w:tcPr>
            <w:tcW w:w="5521" w:type="dxa"/>
            <w:tcBorders>
              <w:top w:val="single" w:sz="12" w:space="0" w:color="auto"/>
            </w:tcBorders>
          </w:tcPr>
          <w:p w:rsidR="00637E5C" w:rsidRPr="00C4021E" w:rsidRDefault="00637E5C" w:rsidP="00BF3D00">
            <w:pPr>
              <w:jc w:val="both"/>
              <w:rPr>
                <w:rFonts w:ascii="Arial" w:hAnsi="Arial" w:cs="Arial"/>
                <w:b/>
              </w:rPr>
            </w:pPr>
            <w:r w:rsidRPr="00C4021E">
              <w:rPr>
                <w:rFonts w:ascii="Arial" w:hAnsi="Arial" w:cs="Arial"/>
                <w:b/>
              </w:rPr>
              <w:t>Créditos: 2.2.0.0.0</w:t>
            </w:r>
          </w:p>
        </w:tc>
      </w:tr>
      <w:tr w:rsidR="00637E5C" w:rsidTr="00BF3D00">
        <w:tc>
          <w:tcPr>
            <w:tcW w:w="9072" w:type="dxa"/>
            <w:gridSpan w:val="2"/>
          </w:tcPr>
          <w:p w:rsidR="00637E5C" w:rsidRPr="00C4021E" w:rsidRDefault="00637E5C" w:rsidP="00BF3D00">
            <w:pPr>
              <w:jc w:val="both"/>
              <w:rPr>
                <w:rFonts w:ascii="Arial" w:hAnsi="Arial" w:cs="Arial"/>
                <w:b/>
              </w:rPr>
            </w:pPr>
            <w:r w:rsidRPr="00C4021E">
              <w:rPr>
                <w:rFonts w:ascii="Arial" w:hAnsi="Arial" w:cs="Arial"/>
                <w:b/>
              </w:rPr>
              <w:t>Ementa:</w:t>
            </w:r>
          </w:p>
          <w:p w:rsidR="00637E5C" w:rsidRPr="00C4021E" w:rsidRDefault="00637E5C" w:rsidP="00BF3D00">
            <w:pPr>
              <w:spacing w:line="360" w:lineRule="auto"/>
              <w:ind w:firstLine="709"/>
              <w:jc w:val="both"/>
              <w:rPr>
                <w:rFonts w:ascii="Arial" w:hAnsi="Arial" w:cs="Arial"/>
                <w:b/>
              </w:rPr>
            </w:pPr>
            <w:r w:rsidRPr="00C4021E">
              <w:rPr>
                <w:rFonts w:ascii="Arial" w:hAnsi="Arial" w:cs="Arial"/>
              </w:rPr>
              <w:t xml:space="preserve">Leitura e produção textual, abordando os diferentes mecanismos linguísticos e discursivos de diferentes tipos de textos. Conhecimento da ordem da escrita, seu uso e objetos, discursos e lugares de produção, circulação, divulgação dos textos e da leitura (escrita). Fundamentos teórico-metodológicos relativos ao ensino de Língua Portuguesa: </w:t>
            </w:r>
            <w:r w:rsidRPr="00C4021E">
              <w:rPr>
                <w:rFonts w:ascii="Arial" w:hAnsi="Arial" w:cs="Arial"/>
              </w:rPr>
              <w:lastRenderedPageBreak/>
              <w:t xml:space="preserve">concepções de linguagem, língua, gramática, (fonética, fonologia, semântica, sintaxe, ortografia), leitura e texto. </w:t>
            </w:r>
          </w:p>
        </w:tc>
      </w:tr>
      <w:tr w:rsidR="00637E5C" w:rsidTr="00BF3D00">
        <w:tc>
          <w:tcPr>
            <w:tcW w:w="9072" w:type="dxa"/>
            <w:gridSpan w:val="2"/>
          </w:tcPr>
          <w:p w:rsidR="00637E5C" w:rsidRPr="00C4021E" w:rsidRDefault="00637E5C" w:rsidP="00BF3D00">
            <w:pPr>
              <w:spacing w:before="120" w:after="240"/>
              <w:jc w:val="both"/>
              <w:rPr>
                <w:rFonts w:ascii="Arial" w:hAnsi="Arial" w:cs="Arial"/>
                <w:b/>
              </w:rPr>
            </w:pPr>
            <w:r w:rsidRPr="00C4021E">
              <w:rPr>
                <w:rFonts w:ascii="Arial" w:hAnsi="Arial" w:cs="Arial"/>
                <w:b/>
              </w:rPr>
              <w:lastRenderedPageBreak/>
              <w:t>Bibliografia Básica:</w:t>
            </w:r>
          </w:p>
          <w:p w:rsidR="00637E5C" w:rsidRPr="00C4021E" w:rsidRDefault="00637E5C" w:rsidP="00BF3D00">
            <w:pPr>
              <w:spacing w:before="120" w:after="240"/>
              <w:jc w:val="both"/>
              <w:rPr>
                <w:rFonts w:ascii="Arial" w:hAnsi="Arial" w:cs="Arial"/>
              </w:rPr>
            </w:pPr>
            <w:r w:rsidRPr="00C4021E">
              <w:rPr>
                <w:rFonts w:ascii="Arial" w:hAnsi="Arial" w:cs="Arial"/>
              </w:rPr>
              <w:t xml:space="preserve">FREIRE, Paulo. </w:t>
            </w:r>
            <w:r w:rsidRPr="00C4021E">
              <w:rPr>
                <w:rFonts w:ascii="Arial" w:hAnsi="Arial" w:cs="Arial"/>
                <w:b/>
              </w:rPr>
              <w:t>A Importância do ato de ler: em três artigos que se completam.</w:t>
            </w:r>
            <w:r w:rsidRPr="00C4021E">
              <w:rPr>
                <w:rFonts w:ascii="Arial" w:hAnsi="Arial" w:cs="Arial"/>
              </w:rPr>
              <w:t xml:space="preserve"> Autores Associados. São Paulo: Cortez, 1986.</w:t>
            </w:r>
          </w:p>
          <w:p w:rsidR="00637E5C" w:rsidRPr="00C4021E" w:rsidRDefault="00637E5C" w:rsidP="00BF3D00">
            <w:pPr>
              <w:spacing w:before="120" w:after="240"/>
              <w:jc w:val="both"/>
              <w:rPr>
                <w:rFonts w:ascii="Arial" w:hAnsi="Arial" w:cs="Arial"/>
              </w:rPr>
            </w:pPr>
            <w:r w:rsidRPr="00C4021E">
              <w:rPr>
                <w:rFonts w:ascii="Arial" w:hAnsi="Arial" w:cs="Arial"/>
              </w:rPr>
              <w:t xml:space="preserve">GUIMARÃES, Eduardo, ORLANDI, Eni P. (orgs). </w:t>
            </w:r>
            <w:r w:rsidRPr="00C4021E">
              <w:rPr>
                <w:rFonts w:ascii="Arial" w:hAnsi="Arial" w:cs="Arial"/>
                <w:b/>
              </w:rPr>
              <w:t>Língua e Cidadania: o português no Brasil.</w:t>
            </w:r>
            <w:r w:rsidRPr="00C4021E">
              <w:rPr>
                <w:rFonts w:ascii="Arial" w:hAnsi="Arial" w:cs="Arial"/>
              </w:rPr>
              <w:t xml:space="preserve"> Campinas: Pontes, 1996.</w:t>
            </w:r>
          </w:p>
          <w:p w:rsidR="00637E5C" w:rsidRPr="00C4021E" w:rsidRDefault="00637E5C" w:rsidP="00BF3D00">
            <w:pPr>
              <w:pStyle w:val="Default"/>
              <w:spacing w:before="120" w:after="240"/>
              <w:jc w:val="both"/>
              <w:rPr>
                <w:rFonts w:ascii="Arial" w:hAnsi="Arial" w:cs="Arial"/>
                <w:b/>
              </w:rPr>
            </w:pPr>
            <w:r w:rsidRPr="00C4021E">
              <w:rPr>
                <w:rFonts w:ascii="Arial" w:hAnsi="Arial" w:cs="Arial"/>
              </w:rPr>
              <w:t xml:space="preserve">MARTINS, Maria Helena. </w:t>
            </w:r>
            <w:r w:rsidRPr="00C4021E">
              <w:rPr>
                <w:rFonts w:ascii="Arial" w:hAnsi="Arial" w:cs="Arial"/>
                <w:b/>
                <w:bCs/>
              </w:rPr>
              <w:t>O que é leitura</w:t>
            </w:r>
            <w:r w:rsidRPr="00C4021E">
              <w:rPr>
                <w:rFonts w:ascii="Arial" w:hAnsi="Arial" w:cs="Arial"/>
              </w:rPr>
              <w:t>. São Paulo: Brasiliense, 2006. – (Coleção primeiros passos; 74).</w:t>
            </w:r>
          </w:p>
        </w:tc>
      </w:tr>
      <w:tr w:rsidR="00637E5C" w:rsidTr="00BF3D00">
        <w:tc>
          <w:tcPr>
            <w:tcW w:w="9072" w:type="dxa"/>
            <w:gridSpan w:val="2"/>
          </w:tcPr>
          <w:p w:rsidR="00637E5C" w:rsidRPr="00C4021E" w:rsidRDefault="00637E5C" w:rsidP="00BF3D00">
            <w:pPr>
              <w:spacing w:before="120" w:after="240"/>
              <w:jc w:val="both"/>
              <w:rPr>
                <w:rFonts w:ascii="Arial" w:hAnsi="Arial" w:cs="Arial"/>
                <w:b/>
              </w:rPr>
            </w:pPr>
            <w:r w:rsidRPr="00C4021E">
              <w:rPr>
                <w:rFonts w:ascii="Arial" w:hAnsi="Arial" w:cs="Arial"/>
                <w:b/>
              </w:rPr>
              <w:t>Bibliografia Complementar:</w:t>
            </w:r>
          </w:p>
          <w:p w:rsidR="00637E5C" w:rsidRPr="00C4021E" w:rsidRDefault="00637E5C" w:rsidP="00BF3D00">
            <w:pPr>
              <w:pStyle w:val="WW-Padro"/>
              <w:spacing w:before="120" w:after="240"/>
              <w:jc w:val="both"/>
              <w:rPr>
                <w:rFonts w:ascii="Arial" w:hAnsi="Arial" w:cs="Arial"/>
                <w:bCs/>
                <w:color w:val="auto"/>
                <w:sz w:val="24"/>
                <w:szCs w:val="24"/>
              </w:rPr>
            </w:pPr>
            <w:r w:rsidRPr="00C4021E">
              <w:rPr>
                <w:rFonts w:ascii="Arial" w:hAnsi="Arial" w:cs="Arial"/>
                <w:bCs/>
                <w:color w:val="auto"/>
                <w:sz w:val="24"/>
                <w:szCs w:val="24"/>
              </w:rPr>
              <w:t xml:space="preserve">CAGLIARI, Luiz Carlos. </w:t>
            </w:r>
            <w:r w:rsidRPr="00C4021E">
              <w:rPr>
                <w:rFonts w:ascii="Arial" w:hAnsi="Arial" w:cs="Arial"/>
                <w:b/>
                <w:bCs/>
                <w:color w:val="auto"/>
                <w:sz w:val="24"/>
                <w:szCs w:val="24"/>
              </w:rPr>
              <w:t>Alfabetização e Lingüística</w:t>
            </w:r>
            <w:r w:rsidRPr="00C4021E">
              <w:rPr>
                <w:rFonts w:ascii="Arial" w:hAnsi="Arial" w:cs="Arial"/>
                <w:bCs/>
                <w:color w:val="auto"/>
                <w:sz w:val="24"/>
                <w:szCs w:val="24"/>
              </w:rPr>
              <w:t>. São Paulo: Editora Scipione. 1989.</w:t>
            </w:r>
          </w:p>
          <w:p w:rsidR="00637E5C" w:rsidRPr="00C4021E" w:rsidRDefault="00637E5C" w:rsidP="00BF3D00">
            <w:pPr>
              <w:tabs>
                <w:tab w:val="left" w:pos="900"/>
              </w:tabs>
              <w:snapToGrid w:val="0"/>
              <w:spacing w:before="120" w:after="240"/>
              <w:jc w:val="both"/>
              <w:rPr>
                <w:rFonts w:ascii="Arial" w:hAnsi="Arial" w:cs="Arial"/>
              </w:rPr>
            </w:pPr>
            <w:r w:rsidRPr="00C4021E">
              <w:rPr>
                <w:rFonts w:ascii="Arial" w:hAnsi="Arial" w:cs="Arial"/>
              </w:rPr>
              <w:t xml:space="preserve">FIORIN, José L. </w:t>
            </w:r>
            <w:r w:rsidRPr="00C4021E">
              <w:rPr>
                <w:rFonts w:ascii="Arial" w:hAnsi="Arial" w:cs="Arial"/>
                <w:b/>
                <w:bCs/>
              </w:rPr>
              <w:t>Introdução à Lingüística</w:t>
            </w:r>
            <w:r w:rsidRPr="00C4021E">
              <w:rPr>
                <w:rFonts w:ascii="Arial" w:hAnsi="Arial" w:cs="Arial"/>
              </w:rPr>
              <w:t>. São Paulo: Contexto, 2002.</w:t>
            </w:r>
          </w:p>
          <w:p w:rsidR="00637E5C" w:rsidRPr="00C4021E" w:rsidRDefault="00637E5C" w:rsidP="00BF3D00">
            <w:pPr>
              <w:autoSpaceDE w:val="0"/>
              <w:spacing w:before="120" w:after="240"/>
              <w:jc w:val="both"/>
              <w:rPr>
                <w:rFonts w:ascii="Arial" w:hAnsi="Arial" w:cs="Arial"/>
              </w:rPr>
            </w:pPr>
            <w:r w:rsidRPr="00C4021E">
              <w:rPr>
                <w:rFonts w:ascii="Arial" w:hAnsi="Arial" w:cs="Arial"/>
              </w:rPr>
              <w:t xml:space="preserve">GERALDI, José Wanderley. (Org.). </w:t>
            </w:r>
            <w:r w:rsidRPr="00C4021E">
              <w:rPr>
                <w:rFonts w:ascii="Arial" w:hAnsi="Arial" w:cs="Arial"/>
                <w:b/>
                <w:bCs/>
              </w:rPr>
              <w:t>O texto na sala de aula</w:t>
            </w:r>
            <w:r w:rsidRPr="00C4021E">
              <w:rPr>
                <w:rFonts w:ascii="Arial" w:hAnsi="Arial" w:cs="Arial"/>
                <w:i/>
                <w:iCs/>
              </w:rPr>
              <w:t xml:space="preserve">. </w:t>
            </w:r>
            <w:r w:rsidRPr="00C4021E">
              <w:rPr>
                <w:rFonts w:ascii="Arial" w:hAnsi="Arial" w:cs="Arial"/>
              </w:rPr>
              <w:t>3.ed. São Paulo: Ática, 2003.</w:t>
            </w:r>
          </w:p>
          <w:p w:rsidR="00637E5C" w:rsidRPr="00C4021E" w:rsidRDefault="00637E5C" w:rsidP="00BF3D00">
            <w:pPr>
              <w:tabs>
                <w:tab w:val="left" w:pos="900"/>
              </w:tabs>
              <w:snapToGrid w:val="0"/>
              <w:spacing w:before="120" w:after="240"/>
              <w:jc w:val="both"/>
              <w:rPr>
                <w:rFonts w:ascii="Arial" w:hAnsi="Arial" w:cs="Arial"/>
              </w:rPr>
            </w:pPr>
            <w:r w:rsidRPr="00C4021E">
              <w:rPr>
                <w:rFonts w:ascii="Arial" w:hAnsi="Arial" w:cs="Arial"/>
              </w:rPr>
              <w:t xml:space="preserve">KOCH, Ingedore. </w:t>
            </w:r>
            <w:r w:rsidRPr="00C4021E">
              <w:rPr>
                <w:rFonts w:ascii="Arial" w:hAnsi="Arial" w:cs="Arial"/>
                <w:b/>
                <w:bCs/>
              </w:rPr>
              <w:t>A coerência Textual</w:t>
            </w:r>
            <w:r w:rsidRPr="00C4021E">
              <w:rPr>
                <w:rFonts w:ascii="Arial" w:hAnsi="Arial" w:cs="Arial"/>
                <w:b/>
              </w:rPr>
              <w:t>.</w:t>
            </w:r>
            <w:r w:rsidRPr="00C4021E">
              <w:rPr>
                <w:rFonts w:ascii="Arial" w:hAnsi="Arial" w:cs="Arial"/>
              </w:rPr>
              <w:t xml:space="preserve"> 3ª ed. São Paulo: Contexto, 2002.</w:t>
            </w:r>
          </w:p>
          <w:p w:rsidR="00637E5C" w:rsidRPr="00C4021E" w:rsidRDefault="00637E5C" w:rsidP="00BF3D00">
            <w:pPr>
              <w:autoSpaceDE w:val="0"/>
              <w:spacing w:before="120" w:after="240"/>
              <w:jc w:val="both"/>
              <w:rPr>
                <w:rFonts w:ascii="Arial" w:hAnsi="Arial" w:cs="Arial"/>
                <w:b/>
              </w:rPr>
            </w:pPr>
            <w:r w:rsidRPr="00C4021E">
              <w:rPr>
                <w:rFonts w:ascii="Arial" w:hAnsi="Arial" w:cs="Arial"/>
              </w:rPr>
              <w:t xml:space="preserve">SOARES, Magda. </w:t>
            </w:r>
            <w:r w:rsidRPr="00C4021E">
              <w:rPr>
                <w:rFonts w:ascii="Arial" w:hAnsi="Arial" w:cs="Arial"/>
                <w:b/>
                <w:bCs/>
              </w:rPr>
              <w:t>Alfabetização e letramento</w:t>
            </w:r>
            <w:r w:rsidRPr="00C4021E">
              <w:rPr>
                <w:rFonts w:ascii="Arial" w:hAnsi="Arial" w:cs="Arial"/>
                <w:i/>
                <w:iCs/>
              </w:rPr>
              <w:t xml:space="preserve">. </w:t>
            </w:r>
            <w:r w:rsidRPr="00C4021E">
              <w:rPr>
                <w:rFonts w:ascii="Arial" w:hAnsi="Arial" w:cs="Arial"/>
              </w:rPr>
              <w:t>São Paulo: Contexto, 2003.</w:t>
            </w:r>
          </w:p>
        </w:tc>
      </w:tr>
    </w:tbl>
    <w:p w:rsidR="00637E5C" w:rsidRDefault="00637E5C" w:rsidP="00637E5C">
      <w:pPr>
        <w:rPr>
          <w:lang w:eastAsia="x-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9"/>
        <w:gridCol w:w="5434"/>
      </w:tblGrid>
      <w:tr w:rsidR="000F1D87" w:rsidTr="00BF3D00">
        <w:tc>
          <w:tcPr>
            <w:tcW w:w="9072" w:type="dxa"/>
            <w:gridSpan w:val="2"/>
            <w:tcBorders>
              <w:top w:val="single" w:sz="12" w:space="0" w:color="auto"/>
              <w:left w:val="single" w:sz="12" w:space="0" w:color="auto"/>
              <w:right w:val="single" w:sz="12" w:space="0" w:color="auto"/>
            </w:tcBorders>
            <w:shd w:val="clear" w:color="auto" w:fill="00B0F0"/>
          </w:tcPr>
          <w:p w:rsidR="000F1D87" w:rsidRPr="000F1D87" w:rsidRDefault="000F1D87" w:rsidP="00BF3D00">
            <w:pPr>
              <w:jc w:val="both"/>
              <w:rPr>
                <w:rFonts w:ascii="Arial" w:hAnsi="Arial" w:cs="Arial"/>
                <w:b/>
              </w:rPr>
            </w:pPr>
            <w:r w:rsidRPr="000F1D87">
              <w:rPr>
                <w:rFonts w:ascii="Arial" w:hAnsi="Arial" w:cs="Arial"/>
                <w:b/>
              </w:rPr>
              <w:t>Disciplina: Epistemologia em Educação</w:t>
            </w:r>
          </w:p>
        </w:tc>
      </w:tr>
      <w:tr w:rsidR="000F1D87" w:rsidTr="00BF3D00">
        <w:tc>
          <w:tcPr>
            <w:tcW w:w="3551" w:type="dxa"/>
            <w:tcBorders>
              <w:top w:val="single" w:sz="12" w:space="0" w:color="auto"/>
            </w:tcBorders>
          </w:tcPr>
          <w:p w:rsidR="000F1D87" w:rsidRPr="00474937" w:rsidRDefault="000F1D87" w:rsidP="00BF3D00">
            <w:pPr>
              <w:jc w:val="both"/>
              <w:rPr>
                <w:b/>
              </w:rPr>
            </w:pPr>
            <w:r w:rsidRPr="00474937">
              <w:rPr>
                <w:b/>
              </w:rPr>
              <w:t>Carga horária:</w:t>
            </w:r>
            <w:r>
              <w:rPr>
                <w:b/>
              </w:rPr>
              <w:t xml:space="preserve"> 60 horas</w:t>
            </w:r>
          </w:p>
        </w:tc>
        <w:tc>
          <w:tcPr>
            <w:tcW w:w="5521" w:type="dxa"/>
            <w:tcBorders>
              <w:top w:val="single" w:sz="12" w:space="0" w:color="auto"/>
            </w:tcBorders>
          </w:tcPr>
          <w:p w:rsidR="000F1D87" w:rsidRPr="00C4021E" w:rsidRDefault="000F1D87" w:rsidP="00BF3D00">
            <w:pPr>
              <w:jc w:val="both"/>
              <w:rPr>
                <w:rFonts w:ascii="Arial" w:hAnsi="Arial" w:cs="Arial"/>
                <w:b/>
              </w:rPr>
            </w:pPr>
            <w:r w:rsidRPr="00C4021E">
              <w:rPr>
                <w:rFonts w:ascii="Arial" w:hAnsi="Arial" w:cs="Arial"/>
                <w:b/>
              </w:rPr>
              <w:t xml:space="preserve">Créditos: </w:t>
            </w:r>
            <w:r w:rsidR="00067A0B">
              <w:rPr>
                <w:rFonts w:ascii="Arial" w:hAnsi="Arial" w:cs="Arial"/>
                <w:b/>
              </w:rPr>
              <w:t>3.1</w:t>
            </w:r>
            <w:r w:rsidRPr="00C4021E">
              <w:rPr>
                <w:rFonts w:ascii="Arial" w:hAnsi="Arial" w:cs="Arial"/>
                <w:b/>
              </w:rPr>
              <w:t>.0.0.0</w:t>
            </w:r>
          </w:p>
        </w:tc>
      </w:tr>
      <w:tr w:rsidR="000F1D87" w:rsidTr="00BF3D00">
        <w:tc>
          <w:tcPr>
            <w:tcW w:w="9072" w:type="dxa"/>
            <w:gridSpan w:val="2"/>
          </w:tcPr>
          <w:p w:rsidR="000F1D87" w:rsidRPr="000F1D87" w:rsidRDefault="000F1D87" w:rsidP="00BF3D00">
            <w:pPr>
              <w:jc w:val="both"/>
              <w:rPr>
                <w:rFonts w:ascii="Arial" w:hAnsi="Arial" w:cs="Arial"/>
                <w:b/>
              </w:rPr>
            </w:pPr>
            <w:r w:rsidRPr="00C4021E">
              <w:rPr>
                <w:rFonts w:ascii="Arial" w:hAnsi="Arial" w:cs="Arial"/>
                <w:b/>
              </w:rPr>
              <w:t>Ementa:</w:t>
            </w:r>
          </w:p>
          <w:p w:rsidR="000F1D87" w:rsidRPr="00C4021E" w:rsidRDefault="000F1D87" w:rsidP="00BF3D00">
            <w:pPr>
              <w:spacing w:line="360" w:lineRule="auto"/>
              <w:ind w:firstLine="709"/>
              <w:jc w:val="both"/>
              <w:rPr>
                <w:rFonts w:ascii="Arial" w:hAnsi="Arial" w:cs="Arial"/>
                <w:b/>
              </w:rPr>
            </w:pPr>
            <w:r w:rsidRPr="000F1D87">
              <w:rPr>
                <w:rFonts w:ascii="Arial" w:hAnsi="Arial" w:cs="Arial"/>
              </w:rPr>
              <w:t>Ciência Moderna. Pesquisa como instrumento de produção do conhecimento científico. Introdução às teorias epistemológicas que sustentam as abordagens de pesquisa (Positivismo, Fenomenologia, Materialismo Dialético e Pós-estruturalismo). Tipos de conhecimento (filosófico, religioso, científico, popular).</w:t>
            </w:r>
          </w:p>
        </w:tc>
      </w:tr>
      <w:tr w:rsidR="000F1D87" w:rsidTr="00BF3D00">
        <w:tc>
          <w:tcPr>
            <w:tcW w:w="9072" w:type="dxa"/>
            <w:gridSpan w:val="2"/>
          </w:tcPr>
          <w:p w:rsidR="000F1D87" w:rsidRPr="000F1D87" w:rsidRDefault="000F1D87" w:rsidP="00BF3D00">
            <w:pPr>
              <w:spacing w:before="120" w:after="240"/>
              <w:jc w:val="both"/>
              <w:rPr>
                <w:rFonts w:ascii="Arial" w:hAnsi="Arial" w:cs="Arial"/>
                <w:b/>
              </w:rPr>
            </w:pPr>
            <w:r w:rsidRPr="000F1D87">
              <w:rPr>
                <w:rFonts w:ascii="Arial" w:hAnsi="Arial" w:cs="Arial"/>
                <w:b/>
              </w:rPr>
              <w:t>Bibliografia Básica:</w:t>
            </w:r>
          </w:p>
          <w:p w:rsidR="000F1D87" w:rsidRPr="000F1D87" w:rsidRDefault="000F1D87" w:rsidP="00BF3D00">
            <w:pPr>
              <w:widowControl w:val="0"/>
              <w:spacing w:before="120" w:after="240"/>
              <w:ind w:right="170"/>
              <w:jc w:val="both"/>
              <w:rPr>
                <w:rFonts w:ascii="Arial" w:hAnsi="Arial" w:cs="Arial"/>
              </w:rPr>
            </w:pPr>
            <w:r w:rsidRPr="000F1D87">
              <w:rPr>
                <w:rFonts w:ascii="Arial" w:hAnsi="Arial" w:cs="Arial"/>
              </w:rPr>
              <w:t xml:space="preserve">KÖCHE, José Carlos. </w:t>
            </w:r>
            <w:r w:rsidRPr="000F1D87">
              <w:rPr>
                <w:rFonts w:ascii="Arial" w:hAnsi="Arial" w:cs="Arial"/>
                <w:b/>
              </w:rPr>
              <w:t>Fundamentos de metodologia científica: teoria da ciência e prática da pesquisa</w:t>
            </w:r>
            <w:r w:rsidRPr="000F1D87">
              <w:rPr>
                <w:rFonts w:ascii="Arial" w:hAnsi="Arial" w:cs="Arial"/>
              </w:rPr>
              <w:t>. Petrópolis. Vozes. 1997.</w:t>
            </w:r>
          </w:p>
          <w:p w:rsidR="000F1D87" w:rsidRPr="000F1D87" w:rsidRDefault="000F1D87" w:rsidP="00BF3D00">
            <w:pPr>
              <w:widowControl w:val="0"/>
              <w:spacing w:before="120" w:after="240"/>
              <w:ind w:right="170"/>
              <w:jc w:val="both"/>
              <w:rPr>
                <w:rFonts w:ascii="Arial" w:hAnsi="Arial" w:cs="Arial"/>
                <w:bCs/>
                <w:iCs/>
              </w:rPr>
            </w:pPr>
            <w:r w:rsidRPr="000F1D87">
              <w:rPr>
                <w:rFonts w:ascii="Arial" w:hAnsi="Arial" w:cs="Arial"/>
              </w:rPr>
              <w:t xml:space="preserve">LUDKE, Menga &amp; ANDRÉ, Marli. </w:t>
            </w:r>
            <w:r w:rsidRPr="000F1D87">
              <w:rPr>
                <w:rFonts w:ascii="Arial" w:hAnsi="Arial" w:cs="Arial"/>
                <w:b/>
              </w:rPr>
              <w:t>Pesquisa em educação: abordagens qualitativas</w:t>
            </w:r>
            <w:r w:rsidRPr="000F1D87">
              <w:rPr>
                <w:rFonts w:ascii="Arial" w:hAnsi="Arial" w:cs="Arial"/>
              </w:rPr>
              <w:t>. São Paulo. EPU. 1986.</w:t>
            </w:r>
          </w:p>
          <w:p w:rsidR="000F1D87" w:rsidRPr="000F1D87" w:rsidRDefault="000F1D87" w:rsidP="00BF3D00">
            <w:pPr>
              <w:widowControl w:val="0"/>
              <w:spacing w:before="120" w:after="240"/>
              <w:ind w:right="170"/>
              <w:jc w:val="both"/>
              <w:rPr>
                <w:rFonts w:ascii="Arial" w:hAnsi="Arial" w:cs="Arial"/>
                <w:b/>
              </w:rPr>
            </w:pPr>
            <w:r w:rsidRPr="000F1D87">
              <w:rPr>
                <w:rFonts w:ascii="Arial" w:hAnsi="Arial" w:cs="Arial"/>
              </w:rPr>
              <w:lastRenderedPageBreak/>
              <w:t xml:space="preserve">MINAYO, Maria Cecília. </w:t>
            </w:r>
            <w:r w:rsidRPr="000F1D87">
              <w:rPr>
                <w:rFonts w:ascii="Arial" w:hAnsi="Arial" w:cs="Arial"/>
                <w:b/>
                <w:iCs/>
              </w:rPr>
              <w:t>Pesquisa social: teoria, método e criatividade.</w:t>
            </w:r>
            <w:r w:rsidRPr="000F1D87">
              <w:rPr>
                <w:rFonts w:ascii="Arial" w:hAnsi="Arial" w:cs="Arial"/>
              </w:rPr>
              <w:t xml:space="preserve"> (Org.). 22. ed. Petrópolis-RJ: Vozes. </w:t>
            </w:r>
            <w:r w:rsidRPr="000F1D87">
              <w:rPr>
                <w:rFonts w:ascii="Arial" w:hAnsi="Arial" w:cs="Arial"/>
                <w:lang w:val="pt-PT"/>
              </w:rPr>
              <w:t>2003.</w:t>
            </w:r>
          </w:p>
        </w:tc>
      </w:tr>
      <w:tr w:rsidR="000F1D87" w:rsidTr="00BF3D00">
        <w:tc>
          <w:tcPr>
            <w:tcW w:w="9072" w:type="dxa"/>
            <w:gridSpan w:val="2"/>
          </w:tcPr>
          <w:p w:rsidR="000F1D87" w:rsidRPr="000F1D87" w:rsidRDefault="000F1D87" w:rsidP="00BF3D00">
            <w:pPr>
              <w:spacing w:before="120" w:after="240"/>
              <w:jc w:val="both"/>
              <w:rPr>
                <w:rFonts w:ascii="Arial" w:hAnsi="Arial" w:cs="Arial"/>
                <w:b/>
              </w:rPr>
            </w:pPr>
            <w:r w:rsidRPr="000F1D87">
              <w:rPr>
                <w:rFonts w:ascii="Arial" w:hAnsi="Arial" w:cs="Arial"/>
                <w:b/>
              </w:rPr>
              <w:lastRenderedPageBreak/>
              <w:t>Bibliografia Complementar:</w:t>
            </w:r>
          </w:p>
          <w:p w:rsidR="000F1D87" w:rsidRPr="000F1D87" w:rsidRDefault="000F1D87" w:rsidP="00BF3D00">
            <w:pPr>
              <w:widowControl w:val="0"/>
              <w:spacing w:before="120" w:after="240"/>
              <w:ind w:right="170"/>
              <w:jc w:val="both"/>
              <w:rPr>
                <w:rFonts w:ascii="Arial" w:hAnsi="Arial" w:cs="Arial"/>
              </w:rPr>
            </w:pPr>
            <w:r w:rsidRPr="000F1D87">
              <w:rPr>
                <w:rFonts w:ascii="Arial" w:hAnsi="Arial" w:cs="Arial"/>
              </w:rPr>
              <w:t xml:space="preserve">CHIZZOTTI, Antonio. </w:t>
            </w:r>
            <w:r w:rsidRPr="000F1D87">
              <w:rPr>
                <w:rFonts w:ascii="Arial" w:hAnsi="Arial" w:cs="Arial"/>
                <w:b/>
              </w:rPr>
              <w:t>Pesquisa em ciências humanas e sociais</w:t>
            </w:r>
            <w:r w:rsidRPr="000F1D87">
              <w:rPr>
                <w:rFonts w:ascii="Arial" w:hAnsi="Arial" w:cs="Arial"/>
              </w:rPr>
              <w:t>. 7. ed., São Paulo: Cortez, 2005.</w:t>
            </w:r>
          </w:p>
          <w:p w:rsidR="000F1D87" w:rsidRPr="000F1D87" w:rsidRDefault="000F1D87" w:rsidP="00BF3D00">
            <w:pPr>
              <w:widowControl w:val="0"/>
              <w:spacing w:before="120" w:after="240"/>
              <w:jc w:val="both"/>
              <w:rPr>
                <w:rFonts w:ascii="Arial" w:hAnsi="Arial" w:cs="Arial"/>
              </w:rPr>
            </w:pPr>
            <w:r w:rsidRPr="000F1D87">
              <w:rPr>
                <w:rFonts w:ascii="Arial" w:hAnsi="Arial" w:cs="Arial"/>
              </w:rPr>
              <w:t xml:space="preserve">FURASTÉ, Pedro Augusto. </w:t>
            </w:r>
            <w:r w:rsidRPr="000F1D87">
              <w:rPr>
                <w:rFonts w:ascii="Arial" w:hAnsi="Arial" w:cs="Arial"/>
                <w:b/>
              </w:rPr>
              <w:t>Normas técnicas para o trabalho científico: explicitação das normas da ABNT</w:t>
            </w:r>
            <w:r w:rsidRPr="000F1D87">
              <w:rPr>
                <w:rFonts w:ascii="Arial" w:hAnsi="Arial" w:cs="Arial"/>
              </w:rPr>
              <w:t xml:space="preserve">. 15. ed. Porto Alegre: [s.n.], 2011. </w:t>
            </w:r>
          </w:p>
          <w:p w:rsidR="000F1D87" w:rsidRPr="000F1D87" w:rsidRDefault="000F1D87" w:rsidP="00BF3D00">
            <w:pPr>
              <w:widowControl w:val="0"/>
              <w:spacing w:before="120" w:after="240"/>
              <w:ind w:right="170"/>
              <w:jc w:val="both"/>
              <w:rPr>
                <w:rFonts w:ascii="Arial" w:hAnsi="Arial" w:cs="Arial"/>
                <w:bCs/>
                <w:iCs/>
              </w:rPr>
            </w:pPr>
            <w:r w:rsidRPr="000F1D87">
              <w:rPr>
                <w:rFonts w:ascii="Arial" w:hAnsi="Arial" w:cs="Arial"/>
                <w:bCs/>
                <w:iCs/>
              </w:rPr>
              <w:t xml:space="preserve">GIL, Antonio Carlos. </w:t>
            </w:r>
            <w:r w:rsidRPr="000F1D87">
              <w:rPr>
                <w:rFonts w:ascii="Arial" w:hAnsi="Arial" w:cs="Arial"/>
                <w:b/>
                <w:bCs/>
                <w:iCs/>
              </w:rPr>
              <w:t>Métodos e técnicas de pesquisa social</w:t>
            </w:r>
            <w:r w:rsidRPr="000F1D87">
              <w:rPr>
                <w:rFonts w:ascii="Arial" w:hAnsi="Arial" w:cs="Arial"/>
                <w:bCs/>
                <w:iCs/>
              </w:rPr>
              <w:t>. 6. Ed. São Paulo: atlas, 2010.</w:t>
            </w:r>
          </w:p>
          <w:p w:rsidR="000F1D87" w:rsidRPr="000F1D87" w:rsidRDefault="000F1D87" w:rsidP="00BF3D00">
            <w:pPr>
              <w:widowControl w:val="0"/>
              <w:spacing w:before="120" w:after="240"/>
              <w:ind w:right="170"/>
              <w:jc w:val="both"/>
              <w:rPr>
                <w:rFonts w:ascii="Arial" w:hAnsi="Arial" w:cs="Arial"/>
                <w:bCs/>
                <w:iCs/>
              </w:rPr>
            </w:pPr>
            <w:r w:rsidRPr="000F1D87">
              <w:rPr>
                <w:rFonts w:ascii="Arial" w:hAnsi="Arial" w:cs="Arial"/>
              </w:rPr>
              <w:t xml:space="preserve">HAGUETE, Tereza Maria Frota. </w:t>
            </w:r>
            <w:r w:rsidRPr="000F1D87">
              <w:rPr>
                <w:rFonts w:ascii="Arial" w:hAnsi="Arial" w:cs="Arial"/>
                <w:b/>
              </w:rPr>
              <w:t>Metodologia qualitativa na sociologia</w:t>
            </w:r>
            <w:r w:rsidRPr="000F1D87">
              <w:rPr>
                <w:rFonts w:ascii="Arial" w:hAnsi="Arial" w:cs="Arial"/>
              </w:rPr>
              <w:t>. Petrópolis. Vozes. 1987.</w:t>
            </w:r>
          </w:p>
          <w:p w:rsidR="000F1D87" w:rsidRPr="000F1D87" w:rsidRDefault="000F1D87" w:rsidP="00BF3D00">
            <w:pPr>
              <w:widowControl w:val="0"/>
              <w:spacing w:before="120" w:after="240"/>
              <w:ind w:right="170"/>
              <w:jc w:val="both"/>
              <w:rPr>
                <w:rFonts w:ascii="Arial" w:hAnsi="Arial" w:cs="Arial"/>
                <w:b/>
              </w:rPr>
            </w:pPr>
            <w:r w:rsidRPr="000F1D87">
              <w:rPr>
                <w:rFonts w:ascii="Arial" w:hAnsi="Arial" w:cs="Arial"/>
              </w:rPr>
              <w:t xml:space="preserve">TRIVINÔS. Augusto N. S. </w:t>
            </w:r>
            <w:r w:rsidRPr="000F1D87">
              <w:rPr>
                <w:rFonts w:ascii="Arial" w:hAnsi="Arial" w:cs="Arial"/>
                <w:b/>
                <w:iCs/>
              </w:rPr>
              <w:t xml:space="preserve">Introdução à pesquisa em ciências sociais. A pesquisa qualitativa </w:t>
            </w:r>
            <w:smartTag w:uri="urn:schemas-microsoft-com:office:smarttags" w:element="PersonName">
              <w:smartTagPr>
                <w:attr w:name="ProductID" w:val="em educação. O"/>
              </w:smartTagPr>
              <w:r w:rsidRPr="000F1D87">
                <w:rPr>
                  <w:rFonts w:ascii="Arial" w:hAnsi="Arial" w:cs="Arial"/>
                  <w:b/>
                  <w:iCs/>
                </w:rPr>
                <w:t>em educação. O</w:t>
              </w:r>
            </w:smartTag>
            <w:r w:rsidRPr="000F1D87">
              <w:rPr>
                <w:rFonts w:ascii="Arial" w:hAnsi="Arial" w:cs="Arial"/>
                <w:b/>
                <w:iCs/>
              </w:rPr>
              <w:t xml:space="preserve"> positivismo, a fenomenologia, o marxismo</w:t>
            </w:r>
            <w:r w:rsidRPr="000F1D87">
              <w:rPr>
                <w:rFonts w:ascii="Arial" w:hAnsi="Arial" w:cs="Arial"/>
              </w:rPr>
              <w:t>. São Paulo: Atlas, 1987.</w:t>
            </w:r>
          </w:p>
        </w:tc>
      </w:tr>
    </w:tbl>
    <w:p w:rsidR="000F1D87" w:rsidRDefault="000F1D87" w:rsidP="000F1D87">
      <w:pPr>
        <w:rPr>
          <w:lang w:eastAsia="x-none"/>
        </w:rPr>
      </w:pPr>
    </w:p>
    <w:p w:rsidR="00637E5C" w:rsidRDefault="00637E5C" w:rsidP="00637E5C">
      <w:pPr>
        <w:rPr>
          <w:lang w:eastAsia="x-none"/>
        </w:rPr>
      </w:pPr>
    </w:p>
    <w:p w:rsidR="00637E5C" w:rsidRPr="0073522A" w:rsidRDefault="0073522A" w:rsidP="00637E5C">
      <w:pPr>
        <w:pStyle w:val="Subttulo"/>
        <w:jc w:val="left"/>
        <w:rPr>
          <w:rFonts w:ascii="Arial" w:hAnsi="Arial" w:cs="Arial"/>
          <w:b/>
        </w:rPr>
      </w:pPr>
      <w:bookmarkStart w:id="53" w:name="_Toc376784678"/>
      <w:bookmarkStart w:id="54" w:name="_Toc379378889"/>
      <w:bookmarkStart w:id="55" w:name="_Toc379379987"/>
      <w:r>
        <w:rPr>
          <w:rFonts w:ascii="Arial" w:hAnsi="Arial" w:cs="Arial"/>
          <w:b/>
          <w:lang w:val="pt-BR"/>
        </w:rPr>
        <w:tab/>
      </w:r>
      <w:bookmarkStart w:id="56" w:name="_Toc414451360"/>
      <w:r>
        <w:rPr>
          <w:rFonts w:ascii="Arial" w:hAnsi="Arial" w:cs="Arial"/>
          <w:b/>
          <w:lang w:val="pt-BR"/>
        </w:rPr>
        <w:t>8</w:t>
      </w:r>
      <w:r w:rsidR="00637E5C" w:rsidRPr="0073522A">
        <w:rPr>
          <w:rFonts w:ascii="Arial" w:hAnsi="Arial" w:cs="Arial"/>
          <w:b/>
        </w:rPr>
        <w:t>.2  S</w:t>
      </w:r>
      <w:r w:rsidRPr="0073522A">
        <w:rPr>
          <w:rFonts w:ascii="Arial" w:hAnsi="Arial" w:cs="Arial"/>
          <w:b/>
        </w:rPr>
        <w:t>egunda</w:t>
      </w:r>
      <w:r w:rsidR="00637E5C" w:rsidRPr="0073522A">
        <w:rPr>
          <w:rFonts w:ascii="Arial" w:hAnsi="Arial" w:cs="Arial"/>
          <w:b/>
        </w:rPr>
        <w:t xml:space="preserve"> F</w:t>
      </w:r>
      <w:r w:rsidRPr="0073522A">
        <w:rPr>
          <w:rFonts w:ascii="Arial" w:hAnsi="Arial" w:cs="Arial"/>
          <w:b/>
        </w:rPr>
        <w:t>ase</w:t>
      </w:r>
      <w:bookmarkEnd w:id="53"/>
      <w:r w:rsidRPr="0073522A">
        <w:rPr>
          <w:rFonts w:ascii="Arial" w:hAnsi="Arial" w:cs="Arial"/>
          <w:b/>
        </w:rPr>
        <w:t xml:space="preserve"> de</w:t>
      </w:r>
      <w:r w:rsidR="00637E5C" w:rsidRPr="0073522A">
        <w:rPr>
          <w:rFonts w:ascii="Arial" w:hAnsi="Arial" w:cs="Arial"/>
          <w:b/>
        </w:rPr>
        <w:t xml:space="preserve"> F</w:t>
      </w:r>
      <w:r w:rsidRPr="0073522A">
        <w:rPr>
          <w:rFonts w:ascii="Arial" w:hAnsi="Arial" w:cs="Arial"/>
          <w:b/>
        </w:rPr>
        <w:t>ormação</w:t>
      </w:r>
      <w:bookmarkEnd w:id="54"/>
      <w:bookmarkEnd w:id="55"/>
      <w:bookmarkEnd w:id="56"/>
    </w:p>
    <w:p w:rsidR="00637E5C" w:rsidRDefault="00637E5C" w:rsidP="00637E5C">
      <w:pPr>
        <w:rPr>
          <w:lang w:eastAsia="x-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4"/>
        <w:gridCol w:w="4019"/>
      </w:tblGrid>
      <w:tr w:rsidR="00637E5C" w:rsidRPr="008A623F" w:rsidTr="0073522A">
        <w:tc>
          <w:tcPr>
            <w:tcW w:w="9072" w:type="dxa"/>
            <w:gridSpan w:val="2"/>
            <w:tcBorders>
              <w:top w:val="single" w:sz="12" w:space="0" w:color="auto"/>
              <w:left w:val="single" w:sz="12" w:space="0" w:color="auto"/>
              <w:right w:val="single" w:sz="12" w:space="0" w:color="auto"/>
            </w:tcBorders>
            <w:shd w:val="clear" w:color="auto" w:fill="00B0F0"/>
          </w:tcPr>
          <w:p w:rsidR="00637E5C" w:rsidRPr="0073522A" w:rsidRDefault="00637E5C" w:rsidP="00BF3D00">
            <w:pPr>
              <w:pStyle w:val="Corpodetexto"/>
              <w:widowControl w:val="0"/>
              <w:spacing w:before="120" w:line="360" w:lineRule="auto"/>
              <w:ind w:right="170"/>
              <w:jc w:val="both"/>
              <w:rPr>
                <w:rFonts w:ascii="Arial" w:hAnsi="Arial" w:cs="Arial"/>
                <w:b/>
              </w:rPr>
            </w:pPr>
            <w:r w:rsidRPr="0073522A">
              <w:rPr>
                <w:rFonts w:ascii="Arial" w:hAnsi="Arial" w:cs="Arial"/>
                <w:b/>
              </w:rPr>
              <w:t>Disc</w:t>
            </w:r>
            <w:r w:rsidRPr="0073522A">
              <w:rPr>
                <w:rFonts w:ascii="Arial" w:hAnsi="Arial" w:cs="Arial"/>
                <w:b/>
                <w:lang w:val="pt-BR"/>
              </w:rPr>
              <w:t>i</w:t>
            </w:r>
            <w:r w:rsidRPr="0073522A">
              <w:rPr>
                <w:rFonts w:ascii="Arial" w:hAnsi="Arial" w:cs="Arial"/>
                <w:b/>
              </w:rPr>
              <w:t xml:space="preserve">plina: História </w:t>
            </w:r>
            <w:r w:rsidRPr="0073522A">
              <w:rPr>
                <w:rFonts w:ascii="Arial" w:hAnsi="Arial" w:cs="Arial"/>
                <w:b/>
                <w:lang w:val="pt-BR"/>
              </w:rPr>
              <w:t>d</w:t>
            </w:r>
            <w:r w:rsidRPr="0073522A">
              <w:rPr>
                <w:rFonts w:ascii="Arial" w:hAnsi="Arial" w:cs="Arial"/>
                <w:b/>
              </w:rPr>
              <w:t xml:space="preserve">a Educação Brasileira </w:t>
            </w:r>
          </w:p>
        </w:tc>
      </w:tr>
      <w:tr w:rsidR="00637E5C" w:rsidRPr="008A623F" w:rsidTr="0073522A">
        <w:tc>
          <w:tcPr>
            <w:tcW w:w="4994" w:type="dxa"/>
            <w:tcBorders>
              <w:top w:val="single" w:sz="12" w:space="0" w:color="auto"/>
            </w:tcBorders>
          </w:tcPr>
          <w:p w:rsidR="00637E5C" w:rsidRPr="0073522A" w:rsidRDefault="00637E5C" w:rsidP="00BF3D00">
            <w:pPr>
              <w:rPr>
                <w:rFonts w:ascii="Arial" w:hAnsi="Arial" w:cs="Arial"/>
                <w:b/>
                <w:lang w:eastAsia="x-none"/>
              </w:rPr>
            </w:pPr>
            <w:r w:rsidRPr="0073522A">
              <w:rPr>
                <w:rFonts w:ascii="Arial" w:hAnsi="Arial" w:cs="Arial"/>
                <w:b/>
                <w:lang w:eastAsia="x-none"/>
              </w:rPr>
              <w:t>Carga horária: 60 horas</w:t>
            </w:r>
          </w:p>
        </w:tc>
        <w:tc>
          <w:tcPr>
            <w:tcW w:w="4078" w:type="dxa"/>
            <w:tcBorders>
              <w:top w:val="single" w:sz="12" w:space="0" w:color="auto"/>
            </w:tcBorders>
          </w:tcPr>
          <w:p w:rsidR="00637E5C" w:rsidRPr="0073522A" w:rsidRDefault="00067A0B" w:rsidP="00BF3D00">
            <w:pPr>
              <w:rPr>
                <w:rFonts w:ascii="Arial" w:hAnsi="Arial" w:cs="Arial"/>
                <w:b/>
                <w:lang w:eastAsia="x-none"/>
              </w:rPr>
            </w:pPr>
            <w:r>
              <w:rPr>
                <w:rFonts w:ascii="Arial" w:hAnsi="Arial" w:cs="Arial"/>
                <w:b/>
                <w:lang w:eastAsia="x-none"/>
              </w:rPr>
              <w:t>Créditos: 2.1.0.0.1</w:t>
            </w:r>
          </w:p>
        </w:tc>
      </w:tr>
      <w:tr w:rsidR="00637E5C" w:rsidRPr="008A623F" w:rsidTr="00BF3D00">
        <w:tc>
          <w:tcPr>
            <w:tcW w:w="9072" w:type="dxa"/>
            <w:gridSpan w:val="2"/>
          </w:tcPr>
          <w:p w:rsidR="00637E5C" w:rsidRPr="0073522A" w:rsidRDefault="00637E5C" w:rsidP="00BF3D00">
            <w:pPr>
              <w:rPr>
                <w:rFonts w:ascii="Arial" w:hAnsi="Arial" w:cs="Arial"/>
                <w:b/>
                <w:lang w:eastAsia="x-none"/>
              </w:rPr>
            </w:pPr>
            <w:r w:rsidRPr="0073522A">
              <w:rPr>
                <w:rFonts w:ascii="Arial" w:hAnsi="Arial" w:cs="Arial"/>
                <w:b/>
                <w:lang w:eastAsia="x-none"/>
              </w:rPr>
              <w:t xml:space="preserve">Ementa: </w:t>
            </w:r>
          </w:p>
          <w:p w:rsidR="00637E5C" w:rsidRPr="0073522A" w:rsidRDefault="00637E5C" w:rsidP="00BF3D00">
            <w:pPr>
              <w:spacing w:line="360" w:lineRule="auto"/>
              <w:ind w:firstLine="709"/>
              <w:jc w:val="both"/>
              <w:rPr>
                <w:rFonts w:ascii="Arial" w:hAnsi="Arial" w:cs="Arial"/>
                <w:b/>
                <w:lang w:eastAsia="x-none"/>
              </w:rPr>
            </w:pPr>
            <w:r w:rsidRPr="0073522A">
              <w:rPr>
                <w:rFonts w:ascii="Arial" w:hAnsi="Arial" w:cs="Arial"/>
              </w:rPr>
              <w:t xml:space="preserve">História da educação e historiografia brasileira. A educação jesuítica. As reformas pombalinas dos estudos menores. A educação das mulheres. A educação de negros e índios. Prédios, espaços, tempo e arquitetura escolar. História dos métodos de ensino. A formação de professores no Brasil oitocentista e as pedagogias. A escolarização e as políticas educativas no século XIX. Os grupos escolares no Brasil. A escola nova e a construção educativa no Brasil. Educação e manifesto dos educadores. Era Vargas e educação patriótica. A educação e o regime militar. Equipamentos escolares e as propostas de desenvolvimento educativo. História da educação infantil no século XX.  </w:t>
            </w:r>
          </w:p>
        </w:tc>
      </w:tr>
      <w:tr w:rsidR="00637E5C" w:rsidRPr="008A623F" w:rsidTr="00BF3D00">
        <w:tc>
          <w:tcPr>
            <w:tcW w:w="9072" w:type="dxa"/>
            <w:gridSpan w:val="2"/>
          </w:tcPr>
          <w:p w:rsidR="00637E5C" w:rsidRPr="0073522A" w:rsidRDefault="00637E5C" w:rsidP="00BF3D00">
            <w:pPr>
              <w:spacing w:before="120" w:after="240"/>
              <w:rPr>
                <w:rFonts w:ascii="Arial" w:hAnsi="Arial" w:cs="Arial"/>
                <w:b/>
                <w:lang w:eastAsia="x-none"/>
              </w:rPr>
            </w:pPr>
            <w:r w:rsidRPr="0073522A">
              <w:rPr>
                <w:rFonts w:ascii="Arial" w:hAnsi="Arial" w:cs="Arial"/>
                <w:b/>
                <w:lang w:eastAsia="x-none"/>
              </w:rPr>
              <w:t>Bibliografia Básica:</w:t>
            </w:r>
          </w:p>
          <w:p w:rsidR="00637E5C" w:rsidRPr="0073522A" w:rsidRDefault="00637E5C" w:rsidP="00BF3D00">
            <w:pPr>
              <w:pStyle w:val="Corpodetexto"/>
              <w:spacing w:before="120" w:after="240"/>
              <w:ind w:right="170"/>
              <w:jc w:val="both"/>
              <w:rPr>
                <w:rFonts w:ascii="Arial" w:hAnsi="Arial" w:cs="Arial"/>
              </w:rPr>
            </w:pPr>
            <w:r w:rsidRPr="0073522A">
              <w:rPr>
                <w:rFonts w:ascii="Arial" w:hAnsi="Arial" w:cs="Arial"/>
              </w:rPr>
              <w:lastRenderedPageBreak/>
              <w:t xml:space="preserve">ARANHA, M. L. A . </w:t>
            </w:r>
            <w:r w:rsidRPr="0073522A">
              <w:rPr>
                <w:rFonts w:ascii="Arial" w:hAnsi="Arial" w:cs="Arial"/>
                <w:b/>
              </w:rPr>
              <w:t>História da Educação</w:t>
            </w:r>
            <w:r w:rsidRPr="0073522A">
              <w:rPr>
                <w:rFonts w:ascii="Arial" w:hAnsi="Arial" w:cs="Arial"/>
              </w:rPr>
              <w:t>. 2ª ed. São Paulo: Moderna, 1996.</w:t>
            </w:r>
          </w:p>
          <w:p w:rsidR="00637E5C" w:rsidRPr="0073522A" w:rsidRDefault="00637E5C" w:rsidP="00BF3D00">
            <w:pPr>
              <w:spacing w:before="120" w:after="240"/>
              <w:ind w:right="170"/>
              <w:jc w:val="both"/>
              <w:rPr>
                <w:rFonts w:ascii="Arial" w:hAnsi="Arial" w:cs="Arial"/>
              </w:rPr>
            </w:pPr>
            <w:r w:rsidRPr="0073522A">
              <w:rPr>
                <w:rFonts w:ascii="Arial" w:hAnsi="Arial" w:cs="Arial"/>
              </w:rPr>
              <w:t xml:space="preserve">MONLEVADE, João Antonio. </w:t>
            </w:r>
            <w:r w:rsidRPr="0073522A">
              <w:rPr>
                <w:rFonts w:ascii="Arial" w:hAnsi="Arial" w:cs="Arial"/>
                <w:b/>
              </w:rPr>
              <w:t>Educação Pública no Brasil</w:t>
            </w:r>
            <w:r w:rsidRPr="0073522A">
              <w:rPr>
                <w:rFonts w:ascii="Arial" w:hAnsi="Arial" w:cs="Arial"/>
              </w:rPr>
              <w:t>; Contos e De$conto$s. Ceilândia, DF: Idéa Editora, 1997.</w:t>
            </w:r>
          </w:p>
          <w:p w:rsidR="00637E5C" w:rsidRPr="0073522A" w:rsidRDefault="00637E5C" w:rsidP="00BF3D00">
            <w:pPr>
              <w:pStyle w:val="Corpodetexto"/>
              <w:spacing w:before="120" w:after="240"/>
              <w:ind w:right="170"/>
              <w:jc w:val="both"/>
              <w:rPr>
                <w:rFonts w:ascii="Arial" w:hAnsi="Arial" w:cs="Arial"/>
                <w:b/>
              </w:rPr>
            </w:pPr>
            <w:r w:rsidRPr="0073522A">
              <w:rPr>
                <w:rFonts w:ascii="Arial" w:hAnsi="Arial" w:cs="Arial"/>
              </w:rPr>
              <w:t xml:space="preserve">ROMANELLI, Otaíza Oliveira. </w:t>
            </w:r>
            <w:r w:rsidRPr="0073522A">
              <w:rPr>
                <w:rFonts w:ascii="Arial" w:hAnsi="Arial" w:cs="Arial"/>
                <w:b/>
              </w:rPr>
              <w:t>História da Educação do Brasil</w:t>
            </w:r>
            <w:r w:rsidRPr="0073522A">
              <w:rPr>
                <w:rFonts w:ascii="Arial" w:hAnsi="Arial" w:cs="Arial"/>
              </w:rPr>
              <w:t>. 21ª ed. Petrópolis Editora.</w:t>
            </w:r>
          </w:p>
        </w:tc>
      </w:tr>
      <w:tr w:rsidR="00637E5C" w:rsidRPr="008A623F" w:rsidTr="00BF3D00">
        <w:tc>
          <w:tcPr>
            <w:tcW w:w="9072" w:type="dxa"/>
            <w:gridSpan w:val="2"/>
          </w:tcPr>
          <w:p w:rsidR="00637E5C" w:rsidRPr="0073522A" w:rsidRDefault="00637E5C" w:rsidP="00BF3D00">
            <w:pPr>
              <w:spacing w:before="120" w:after="240"/>
              <w:rPr>
                <w:rFonts w:ascii="Arial" w:hAnsi="Arial" w:cs="Arial"/>
                <w:b/>
                <w:lang w:eastAsia="x-none"/>
              </w:rPr>
            </w:pPr>
            <w:r w:rsidRPr="0073522A">
              <w:rPr>
                <w:rFonts w:ascii="Arial" w:hAnsi="Arial" w:cs="Arial"/>
                <w:b/>
                <w:lang w:eastAsia="x-none"/>
              </w:rPr>
              <w:lastRenderedPageBreak/>
              <w:t>Bibliografia Complementar:</w:t>
            </w:r>
          </w:p>
          <w:p w:rsidR="00637E5C" w:rsidRPr="0073522A" w:rsidRDefault="00637E5C" w:rsidP="00BF3D00">
            <w:pPr>
              <w:spacing w:before="120" w:after="240"/>
              <w:ind w:right="170"/>
              <w:jc w:val="both"/>
              <w:rPr>
                <w:rFonts w:ascii="Arial" w:hAnsi="Arial" w:cs="Arial"/>
              </w:rPr>
            </w:pPr>
            <w:r w:rsidRPr="0073522A">
              <w:rPr>
                <w:rFonts w:ascii="Arial" w:hAnsi="Arial" w:cs="Arial"/>
              </w:rPr>
              <w:t xml:space="preserve">FREIRE, Paulo. </w:t>
            </w:r>
            <w:r w:rsidRPr="0073522A">
              <w:rPr>
                <w:rFonts w:ascii="Arial" w:hAnsi="Arial" w:cs="Arial"/>
                <w:b/>
              </w:rPr>
              <w:t>Pedagogia da Autonomia</w:t>
            </w:r>
            <w:r w:rsidRPr="0073522A">
              <w:rPr>
                <w:rFonts w:ascii="Arial" w:hAnsi="Arial" w:cs="Arial"/>
              </w:rPr>
              <w:t>. 18ª ed. São Paulo: Paz e Terra, 2001.</w:t>
            </w:r>
          </w:p>
          <w:p w:rsidR="00637E5C" w:rsidRPr="0073522A" w:rsidRDefault="00637E5C" w:rsidP="00BF3D00">
            <w:pPr>
              <w:pStyle w:val="Corpodetexto"/>
              <w:spacing w:before="120" w:after="240"/>
              <w:ind w:right="170"/>
              <w:jc w:val="both"/>
              <w:rPr>
                <w:rFonts w:ascii="Arial" w:hAnsi="Arial" w:cs="Arial"/>
              </w:rPr>
            </w:pPr>
            <w:r w:rsidRPr="0073522A">
              <w:rPr>
                <w:rFonts w:ascii="Arial" w:hAnsi="Arial" w:cs="Arial"/>
              </w:rPr>
              <w:t xml:space="preserve">GADOTTI. </w:t>
            </w:r>
            <w:r w:rsidRPr="0073522A">
              <w:rPr>
                <w:rFonts w:ascii="Arial" w:hAnsi="Arial" w:cs="Arial"/>
                <w:b/>
              </w:rPr>
              <w:t>Pensamento Pedagógico Brasileiro</w:t>
            </w:r>
            <w:r w:rsidRPr="0073522A">
              <w:rPr>
                <w:rFonts w:ascii="Arial" w:hAnsi="Arial" w:cs="Arial"/>
              </w:rPr>
              <w:t>. 2ª ed. São Paulo: Ática, 1988.</w:t>
            </w:r>
          </w:p>
          <w:p w:rsidR="00637E5C" w:rsidRPr="0073522A" w:rsidRDefault="00637E5C" w:rsidP="00BF3D00">
            <w:pPr>
              <w:pStyle w:val="Corpodetexto"/>
              <w:spacing w:before="120" w:after="240"/>
              <w:ind w:right="170"/>
              <w:jc w:val="both"/>
              <w:rPr>
                <w:rFonts w:ascii="Arial" w:hAnsi="Arial" w:cs="Arial"/>
              </w:rPr>
            </w:pPr>
            <w:r w:rsidRPr="0073522A">
              <w:rPr>
                <w:rFonts w:ascii="Arial" w:hAnsi="Arial" w:cs="Arial"/>
              </w:rPr>
              <w:t xml:space="preserve">_________. </w:t>
            </w:r>
            <w:r w:rsidRPr="0073522A">
              <w:rPr>
                <w:rFonts w:ascii="Arial" w:hAnsi="Arial" w:cs="Arial"/>
                <w:b/>
              </w:rPr>
              <w:t>História das idéias pedagógicas</w:t>
            </w:r>
            <w:r w:rsidRPr="0073522A">
              <w:rPr>
                <w:rFonts w:ascii="Arial" w:hAnsi="Arial" w:cs="Arial"/>
              </w:rPr>
              <w:t>. 2ª ed São Paulo: Ática; 1994.</w:t>
            </w:r>
          </w:p>
          <w:p w:rsidR="00637E5C" w:rsidRPr="0073522A" w:rsidRDefault="00637E5C" w:rsidP="00BF3D00">
            <w:pPr>
              <w:pStyle w:val="Corpodetexto"/>
              <w:spacing w:before="120" w:after="240"/>
              <w:ind w:right="170"/>
              <w:jc w:val="both"/>
              <w:rPr>
                <w:rFonts w:ascii="Arial" w:hAnsi="Arial" w:cs="Arial"/>
              </w:rPr>
            </w:pPr>
            <w:r w:rsidRPr="0073522A">
              <w:rPr>
                <w:rFonts w:ascii="Arial" w:hAnsi="Arial" w:cs="Arial"/>
                <w:lang w:val="es-ES_tradnl"/>
              </w:rPr>
              <w:t xml:space="preserve">CHAUÍ, M.  </w:t>
            </w:r>
            <w:r w:rsidRPr="0073522A">
              <w:rPr>
                <w:rFonts w:ascii="Arial" w:hAnsi="Arial" w:cs="Arial"/>
                <w:b/>
              </w:rPr>
              <w:t>Cultura e Democracia</w:t>
            </w:r>
            <w:r w:rsidRPr="0073522A">
              <w:rPr>
                <w:rFonts w:ascii="Arial" w:hAnsi="Arial" w:cs="Arial"/>
              </w:rPr>
              <w:t>.  São Paulo: Moderna, 1981.</w:t>
            </w:r>
          </w:p>
          <w:p w:rsidR="00637E5C" w:rsidRPr="0073522A" w:rsidRDefault="00637E5C" w:rsidP="00BF3D00">
            <w:pPr>
              <w:pStyle w:val="Corpodetexto"/>
              <w:spacing w:before="120" w:after="240"/>
              <w:ind w:right="170"/>
              <w:jc w:val="both"/>
              <w:rPr>
                <w:rFonts w:ascii="Arial" w:hAnsi="Arial" w:cs="Arial"/>
                <w:b/>
              </w:rPr>
            </w:pPr>
            <w:r w:rsidRPr="0073522A">
              <w:rPr>
                <w:rFonts w:ascii="Arial" w:hAnsi="Arial" w:cs="Arial"/>
              </w:rPr>
              <w:t xml:space="preserve">SAVIANI, Dermeval. </w:t>
            </w:r>
            <w:r w:rsidRPr="0073522A">
              <w:rPr>
                <w:rFonts w:ascii="Arial" w:hAnsi="Arial" w:cs="Arial"/>
                <w:b/>
              </w:rPr>
              <w:t>Escola e Democracia</w:t>
            </w:r>
            <w:r w:rsidRPr="0073522A">
              <w:rPr>
                <w:rFonts w:ascii="Arial" w:hAnsi="Arial" w:cs="Arial"/>
              </w:rPr>
              <w:t>. 36ª ed. Revista. Campinas, SP: Autores Associados, 2003. – (Coleção Polêmicas do Nosso Tempo, v.5).</w:t>
            </w:r>
          </w:p>
        </w:tc>
      </w:tr>
    </w:tbl>
    <w:p w:rsidR="00637E5C" w:rsidRPr="00F43780" w:rsidRDefault="00637E5C" w:rsidP="00637E5C">
      <w:pPr>
        <w:rPr>
          <w:b/>
          <w:lang w:eastAsia="x-none"/>
        </w:rPr>
      </w:pPr>
    </w:p>
    <w:p w:rsidR="00637E5C" w:rsidRPr="00A62EFB" w:rsidRDefault="00637E5C" w:rsidP="00637E5C">
      <w:pPr>
        <w:pStyle w:val="Corpodetexto"/>
        <w:widowControl w:val="0"/>
        <w:spacing w:before="120" w:line="360" w:lineRule="auto"/>
        <w:ind w:left="170" w:right="170" w:firstLine="851"/>
        <w:jc w:val="both"/>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3"/>
        <w:gridCol w:w="4020"/>
      </w:tblGrid>
      <w:tr w:rsidR="00637E5C" w:rsidTr="0073522A">
        <w:tc>
          <w:tcPr>
            <w:tcW w:w="9072" w:type="dxa"/>
            <w:gridSpan w:val="2"/>
            <w:tcBorders>
              <w:top w:val="single" w:sz="12" w:space="0" w:color="auto"/>
              <w:left w:val="single" w:sz="12" w:space="0" w:color="auto"/>
              <w:right w:val="single" w:sz="12" w:space="0" w:color="auto"/>
            </w:tcBorders>
            <w:shd w:val="clear" w:color="auto" w:fill="00B0F0"/>
          </w:tcPr>
          <w:p w:rsidR="00637E5C" w:rsidRPr="0073522A" w:rsidRDefault="00637E5C" w:rsidP="00BF3D00">
            <w:pPr>
              <w:pStyle w:val="Corpodetexto"/>
              <w:widowControl w:val="0"/>
              <w:spacing w:before="120" w:line="360" w:lineRule="auto"/>
              <w:ind w:right="170"/>
              <w:jc w:val="both"/>
              <w:rPr>
                <w:rFonts w:ascii="Arial" w:hAnsi="Arial" w:cs="Arial"/>
                <w:b/>
              </w:rPr>
            </w:pPr>
            <w:r w:rsidRPr="0073522A">
              <w:rPr>
                <w:rFonts w:ascii="Arial" w:hAnsi="Arial" w:cs="Arial"/>
                <w:b/>
              </w:rPr>
              <w:t xml:space="preserve">Disciplina: Pressupostos Teóricos </w:t>
            </w:r>
            <w:r w:rsidRPr="0073522A">
              <w:rPr>
                <w:rFonts w:ascii="Arial" w:hAnsi="Arial" w:cs="Arial"/>
                <w:b/>
                <w:lang w:val="pt-BR"/>
              </w:rPr>
              <w:t>e</w:t>
            </w:r>
            <w:r w:rsidRPr="0073522A">
              <w:rPr>
                <w:rFonts w:ascii="Arial" w:hAnsi="Arial" w:cs="Arial"/>
                <w:b/>
              </w:rPr>
              <w:t xml:space="preserve"> Metodológicos </w:t>
            </w:r>
            <w:r w:rsidRPr="0073522A">
              <w:rPr>
                <w:rFonts w:ascii="Arial" w:hAnsi="Arial" w:cs="Arial"/>
                <w:b/>
                <w:lang w:val="pt-BR"/>
              </w:rPr>
              <w:t>d</w:t>
            </w:r>
            <w:r w:rsidRPr="0073522A">
              <w:rPr>
                <w:rFonts w:ascii="Arial" w:hAnsi="Arial" w:cs="Arial"/>
                <w:b/>
              </w:rPr>
              <w:t>a Educação Infantil I</w:t>
            </w:r>
            <w:r w:rsidRPr="0073522A">
              <w:rPr>
                <w:rFonts w:ascii="Arial" w:hAnsi="Arial" w:cs="Arial"/>
                <w:b/>
                <w:sz w:val="22"/>
                <w:szCs w:val="22"/>
              </w:rPr>
              <w:t xml:space="preserve"> </w:t>
            </w:r>
          </w:p>
        </w:tc>
      </w:tr>
      <w:tr w:rsidR="00637E5C" w:rsidTr="0073522A">
        <w:tc>
          <w:tcPr>
            <w:tcW w:w="4993" w:type="dxa"/>
            <w:tcBorders>
              <w:top w:val="single" w:sz="12" w:space="0" w:color="auto"/>
            </w:tcBorders>
          </w:tcPr>
          <w:p w:rsidR="00637E5C" w:rsidRPr="0073522A" w:rsidRDefault="00637E5C" w:rsidP="00BF3D00">
            <w:pPr>
              <w:jc w:val="both"/>
              <w:rPr>
                <w:rFonts w:ascii="Arial" w:hAnsi="Arial" w:cs="Arial"/>
                <w:b/>
              </w:rPr>
            </w:pPr>
            <w:r w:rsidRPr="0073522A">
              <w:rPr>
                <w:rFonts w:ascii="Arial" w:hAnsi="Arial" w:cs="Arial"/>
                <w:b/>
              </w:rPr>
              <w:t>Carga horária: 60 horas</w:t>
            </w:r>
          </w:p>
        </w:tc>
        <w:tc>
          <w:tcPr>
            <w:tcW w:w="4079" w:type="dxa"/>
            <w:tcBorders>
              <w:top w:val="single" w:sz="12" w:space="0" w:color="auto"/>
            </w:tcBorders>
          </w:tcPr>
          <w:p w:rsidR="00637E5C" w:rsidRPr="0073522A" w:rsidRDefault="00637E5C" w:rsidP="00067A0B">
            <w:pPr>
              <w:jc w:val="both"/>
              <w:rPr>
                <w:rFonts w:ascii="Arial" w:hAnsi="Arial" w:cs="Arial"/>
                <w:b/>
              </w:rPr>
            </w:pPr>
            <w:r w:rsidRPr="0073522A">
              <w:rPr>
                <w:rFonts w:ascii="Arial" w:hAnsi="Arial" w:cs="Arial"/>
                <w:b/>
              </w:rPr>
              <w:t xml:space="preserve">Créditos: </w:t>
            </w:r>
            <w:r w:rsidR="00067A0B">
              <w:rPr>
                <w:rFonts w:ascii="Arial" w:hAnsi="Arial" w:cs="Arial"/>
                <w:b/>
              </w:rPr>
              <w:t>2.1.0.0.1</w:t>
            </w:r>
          </w:p>
        </w:tc>
      </w:tr>
      <w:tr w:rsidR="00637E5C" w:rsidTr="00BF3D00">
        <w:tc>
          <w:tcPr>
            <w:tcW w:w="9072" w:type="dxa"/>
            <w:gridSpan w:val="2"/>
          </w:tcPr>
          <w:p w:rsidR="00637E5C" w:rsidRPr="0073522A" w:rsidRDefault="00637E5C" w:rsidP="00BF3D00">
            <w:pPr>
              <w:jc w:val="both"/>
              <w:rPr>
                <w:rFonts w:ascii="Arial" w:hAnsi="Arial" w:cs="Arial"/>
                <w:b/>
              </w:rPr>
            </w:pPr>
            <w:r w:rsidRPr="0073522A">
              <w:rPr>
                <w:rFonts w:ascii="Arial" w:hAnsi="Arial" w:cs="Arial"/>
                <w:b/>
              </w:rPr>
              <w:t>Ementa:</w:t>
            </w:r>
          </w:p>
          <w:p w:rsidR="00637E5C" w:rsidRPr="0073522A" w:rsidRDefault="00637E5C" w:rsidP="00BF3D00">
            <w:pPr>
              <w:spacing w:line="360" w:lineRule="auto"/>
              <w:ind w:firstLine="709"/>
              <w:jc w:val="both"/>
              <w:rPr>
                <w:rFonts w:ascii="Arial" w:hAnsi="Arial" w:cs="Arial"/>
              </w:rPr>
            </w:pPr>
            <w:r w:rsidRPr="0073522A">
              <w:rPr>
                <w:rFonts w:ascii="Arial" w:hAnsi="Arial" w:cs="Arial"/>
              </w:rPr>
              <w:t xml:space="preserve">História e concepções de infância. Infâncias no Brasil: afrodescendentes, indígena e europeia. A criança como sujeito de direito. Fundamentos legais que referenciam a organização, gestão e prática pedagógica das instituições de educação infantil. Processo histórico da educação infantil no Brasil. Concepção de educação infantil. O desenvolvimento integral da criança como finalidade da educação infantil. Funções da educação infantil: educar e cuidar de crianças e bebês, atendendo suas necessidades e promovendo a sua autoestima. </w:t>
            </w:r>
            <w:r w:rsidRPr="0073522A">
              <w:rPr>
                <w:rFonts w:ascii="Arial" w:eastAsia="MS Mincho" w:hAnsi="Arial" w:cs="Arial"/>
              </w:rPr>
              <w:t>Trajetória histórica da formação do professor de educação infantil, sua relação com os m</w:t>
            </w:r>
            <w:r w:rsidRPr="0073522A">
              <w:rPr>
                <w:rFonts w:ascii="Arial" w:hAnsi="Arial" w:cs="Arial"/>
              </w:rPr>
              <w:t xml:space="preserve">odos contemporâneos de viver a infância nos diferentes espaços sociais e questões de gênero. Objetivos e avaliação na Educação Infantil. </w:t>
            </w:r>
            <w:r w:rsidRPr="0073522A">
              <w:rPr>
                <w:rFonts w:ascii="Arial" w:eastAsia="MS Mincho" w:hAnsi="Arial" w:cs="Arial"/>
              </w:rPr>
              <w:t>Articulação entre Educação Infantil e Ensino Fundamental.</w:t>
            </w:r>
          </w:p>
          <w:p w:rsidR="00637E5C" w:rsidRPr="0073522A" w:rsidRDefault="00637E5C" w:rsidP="00BF3D00">
            <w:pPr>
              <w:jc w:val="both"/>
              <w:rPr>
                <w:rFonts w:ascii="Arial" w:hAnsi="Arial" w:cs="Arial"/>
                <w:b/>
              </w:rPr>
            </w:pPr>
          </w:p>
        </w:tc>
      </w:tr>
      <w:tr w:rsidR="00637E5C" w:rsidTr="00BF3D00">
        <w:tc>
          <w:tcPr>
            <w:tcW w:w="9072" w:type="dxa"/>
            <w:gridSpan w:val="2"/>
          </w:tcPr>
          <w:p w:rsidR="00637E5C" w:rsidRPr="0073522A" w:rsidRDefault="00637E5C" w:rsidP="00BF3D00">
            <w:pPr>
              <w:spacing w:before="120" w:after="240"/>
              <w:jc w:val="both"/>
              <w:rPr>
                <w:rFonts w:ascii="Arial" w:hAnsi="Arial" w:cs="Arial"/>
                <w:b/>
              </w:rPr>
            </w:pPr>
            <w:r w:rsidRPr="0073522A">
              <w:rPr>
                <w:rFonts w:ascii="Arial" w:hAnsi="Arial" w:cs="Arial"/>
                <w:b/>
              </w:rPr>
              <w:t>Bibliografia Básica:</w:t>
            </w:r>
          </w:p>
          <w:p w:rsidR="00637E5C" w:rsidRPr="0073522A" w:rsidRDefault="00637E5C" w:rsidP="00BF3D00">
            <w:pPr>
              <w:pStyle w:val="NormalWeb"/>
              <w:spacing w:before="120" w:beforeAutospacing="0" w:after="240" w:afterAutospacing="0"/>
              <w:jc w:val="both"/>
              <w:rPr>
                <w:rFonts w:cs="Arial"/>
                <w:b w:val="0"/>
                <w:i w:val="0"/>
                <w:color w:val="000000"/>
                <w:u w:val="none"/>
              </w:rPr>
            </w:pPr>
            <w:r w:rsidRPr="0073522A">
              <w:rPr>
                <w:rFonts w:cs="Arial"/>
                <w:b w:val="0"/>
                <w:i w:val="0"/>
                <w:u w:val="none"/>
              </w:rPr>
              <w:lastRenderedPageBreak/>
              <w:t xml:space="preserve">ARIÉS, P. </w:t>
            </w:r>
            <w:r w:rsidRPr="0073522A">
              <w:rPr>
                <w:rFonts w:cs="Arial"/>
                <w:bCs/>
                <w:i w:val="0"/>
                <w:u w:val="none"/>
              </w:rPr>
              <w:t>História social da criança e da família</w:t>
            </w:r>
            <w:r w:rsidRPr="0073522A">
              <w:rPr>
                <w:rFonts w:cs="Arial"/>
                <w:i w:val="0"/>
                <w:u w:val="none"/>
              </w:rPr>
              <w:t xml:space="preserve">. </w:t>
            </w:r>
            <w:r w:rsidRPr="0073522A">
              <w:rPr>
                <w:rFonts w:cs="Arial"/>
                <w:b w:val="0"/>
                <w:i w:val="0"/>
                <w:u w:val="none"/>
              </w:rPr>
              <w:t>Rio de Janeiro: Zahar, 2006.</w:t>
            </w:r>
          </w:p>
          <w:p w:rsidR="00637E5C" w:rsidRPr="0073522A" w:rsidRDefault="00637E5C" w:rsidP="00BF3D00">
            <w:pPr>
              <w:spacing w:before="120" w:after="240"/>
              <w:jc w:val="both"/>
              <w:rPr>
                <w:rFonts w:ascii="Arial" w:hAnsi="Arial" w:cs="Arial"/>
              </w:rPr>
            </w:pPr>
            <w:r w:rsidRPr="0073522A">
              <w:rPr>
                <w:rFonts w:ascii="Arial" w:hAnsi="Arial" w:cs="Arial"/>
              </w:rPr>
              <w:t xml:space="preserve">HOFFMANN, Jussara, SILVA,Maria Beatriz G.(orgs) </w:t>
            </w:r>
            <w:r w:rsidRPr="0073522A">
              <w:rPr>
                <w:rFonts w:ascii="Arial" w:hAnsi="Arial" w:cs="Arial"/>
                <w:b/>
              </w:rPr>
              <w:t>Ação Educativa na creche</w:t>
            </w:r>
            <w:r w:rsidRPr="0073522A">
              <w:rPr>
                <w:rFonts w:ascii="Arial" w:hAnsi="Arial" w:cs="Arial"/>
              </w:rPr>
              <w:t>. Porto Alegre. Mediação, 1995. 60p. (Cadernos Educação Infantil, v.1)</w:t>
            </w:r>
          </w:p>
          <w:p w:rsidR="00637E5C" w:rsidRPr="0073522A" w:rsidRDefault="00637E5C" w:rsidP="00BF3D00">
            <w:pPr>
              <w:pStyle w:val="NormalWeb"/>
              <w:spacing w:before="120" w:beforeAutospacing="0" w:after="240" w:afterAutospacing="0"/>
              <w:jc w:val="both"/>
              <w:rPr>
                <w:rFonts w:cs="Arial"/>
                <w:b w:val="0"/>
              </w:rPr>
            </w:pPr>
            <w:r w:rsidRPr="0073522A">
              <w:rPr>
                <w:rFonts w:cs="Arial"/>
                <w:b w:val="0"/>
                <w:i w:val="0"/>
                <w:u w:val="none"/>
              </w:rPr>
              <w:t xml:space="preserve">KUHLMANN Jr., M. </w:t>
            </w:r>
            <w:r w:rsidRPr="0073522A">
              <w:rPr>
                <w:rFonts w:cs="Arial"/>
                <w:bCs/>
                <w:i w:val="0"/>
                <w:u w:val="none"/>
              </w:rPr>
              <w:t>Infância e Educação Infantil</w:t>
            </w:r>
            <w:r w:rsidRPr="0073522A">
              <w:rPr>
                <w:rFonts w:cs="Arial"/>
                <w:i w:val="0"/>
                <w:u w:val="none"/>
              </w:rPr>
              <w:t>: uma abordagem histórica</w:t>
            </w:r>
            <w:r w:rsidRPr="0073522A">
              <w:rPr>
                <w:rFonts w:cs="Arial"/>
                <w:b w:val="0"/>
                <w:i w:val="0"/>
                <w:u w:val="none"/>
              </w:rPr>
              <w:t>. Porto Alegre: Mediação, 1998.</w:t>
            </w:r>
          </w:p>
        </w:tc>
      </w:tr>
      <w:tr w:rsidR="00637E5C" w:rsidTr="00BF3D00">
        <w:tc>
          <w:tcPr>
            <w:tcW w:w="9072" w:type="dxa"/>
            <w:gridSpan w:val="2"/>
          </w:tcPr>
          <w:p w:rsidR="00637E5C" w:rsidRPr="0073522A" w:rsidRDefault="00637E5C" w:rsidP="00BF3D00">
            <w:pPr>
              <w:spacing w:before="120" w:after="240"/>
              <w:jc w:val="both"/>
              <w:rPr>
                <w:rFonts w:ascii="Arial" w:hAnsi="Arial" w:cs="Arial"/>
                <w:b/>
              </w:rPr>
            </w:pPr>
            <w:r w:rsidRPr="0073522A">
              <w:rPr>
                <w:rFonts w:ascii="Arial" w:hAnsi="Arial" w:cs="Arial"/>
                <w:b/>
              </w:rPr>
              <w:lastRenderedPageBreak/>
              <w:t>Bibliografia Complementar:</w:t>
            </w:r>
          </w:p>
          <w:p w:rsidR="00637E5C" w:rsidRPr="0073522A" w:rsidRDefault="00637E5C" w:rsidP="00BF3D00">
            <w:pPr>
              <w:spacing w:before="120" w:after="240"/>
              <w:jc w:val="both"/>
              <w:rPr>
                <w:rFonts w:ascii="Arial" w:hAnsi="Arial" w:cs="Arial"/>
              </w:rPr>
            </w:pPr>
            <w:r w:rsidRPr="0073522A">
              <w:rPr>
                <w:rFonts w:ascii="Arial" w:hAnsi="Arial" w:cs="Arial"/>
              </w:rPr>
              <w:t xml:space="preserve">FERREIRA, Maria Clotilde Rossetti, (orgs). </w:t>
            </w:r>
            <w:r w:rsidRPr="0073522A">
              <w:rPr>
                <w:rFonts w:ascii="Arial" w:hAnsi="Arial" w:cs="Arial"/>
                <w:b/>
              </w:rPr>
              <w:t>Os fazeres na Educação Infantil</w:t>
            </w:r>
            <w:r w:rsidRPr="0073522A">
              <w:rPr>
                <w:rFonts w:ascii="Arial" w:hAnsi="Arial" w:cs="Arial"/>
              </w:rPr>
              <w:t xml:space="preserve">. 6. ed. São Paulo: Cortez, 2003. </w:t>
            </w:r>
          </w:p>
          <w:p w:rsidR="00637E5C" w:rsidRPr="0073522A" w:rsidRDefault="00637E5C" w:rsidP="00BF3D00">
            <w:pPr>
              <w:pStyle w:val="Default"/>
              <w:spacing w:before="120" w:after="240"/>
              <w:jc w:val="both"/>
              <w:rPr>
                <w:rFonts w:ascii="Arial" w:hAnsi="Arial" w:cs="Arial"/>
              </w:rPr>
            </w:pPr>
            <w:r w:rsidRPr="0073522A">
              <w:rPr>
                <w:rFonts w:ascii="Arial" w:hAnsi="Arial" w:cs="Arial"/>
              </w:rPr>
              <w:t xml:space="preserve">ZABALZA, Miguel. </w:t>
            </w:r>
            <w:r w:rsidRPr="0073522A">
              <w:rPr>
                <w:rFonts w:ascii="Arial" w:hAnsi="Arial" w:cs="Arial"/>
                <w:b/>
                <w:iCs/>
              </w:rPr>
              <w:t>Qualidade em educação infantil</w:t>
            </w:r>
            <w:r w:rsidRPr="0073522A">
              <w:rPr>
                <w:rFonts w:ascii="Arial" w:hAnsi="Arial" w:cs="Arial"/>
                <w:b/>
                <w:bCs/>
              </w:rPr>
              <w:t xml:space="preserve">. </w:t>
            </w:r>
            <w:r w:rsidRPr="0073522A">
              <w:rPr>
                <w:rFonts w:ascii="Arial" w:hAnsi="Arial" w:cs="Arial"/>
              </w:rPr>
              <w:t xml:space="preserve">Porto Alegre: Artes Médicas, 1998. </w:t>
            </w:r>
          </w:p>
          <w:p w:rsidR="00637E5C" w:rsidRPr="0073522A" w:rsidRDefault="00637E5C" w:rsidP="00BF3D00">
            <w:pPr>
              <w:spacing w:before="120" w:after="240"/>
              <w:jc w:val="both"/>
              <w:rPr>
                <w:rFonts w:ascii="Arial" w:hAnsi="Arial" w:cs="Arial"/>
              </w:rPr>
            </w:pPr>
            <w:r w:rsidRPr="0073522A">
              <w:rPr>
                <w:rFonts w:ascii="Arial" w:hAnsi="Arial" w:cs="Arial"/>
              </w:rPr>
              <w:t xml:space="preserve">HOFFMANN Jussara, LERCH, Maria. (orgs) </w:t>
            </w:r>
            <w:r w:rsidRPr="0073522A">
              <w:rPr>
                <w:rFonts w:ascii="Arial" w:hAnsi="Arial" w:cs="Arial"/>
                <w:b/>
              </w:rPr>
              <w:t>Avaliação na pré-escola: um olhar sensível e reflexivo sobre a criança</w:t>
            </w:r>
            <w:r w:rsidRPr="0073522A">
              <w:rPr>
                <w:rFonts w:ascii="Arial" w:hAnsi="Arial" w:cs="Arial"/>
              </w:rPr>
              <w:t xml:space="preserve">. Porto Alegre. Mediação, 1995. 87p. (Cadernos Educação Infantil, v.3) </w:t>
            </w:r>
          </w:p>
          <w:p w:rsidR="00637E5C" w:rsidRPr="0073522A" w:rsidRDefault="00637E5C" w:rsidP="00BF3D00">
            <w:pPr>
              <w:spacing w:before="120" w:after="240"/>
              <w:jc w:val="both"/>
              <w:rPr>
                <w:rFonts w:ascii="Arial" w:hAnsi="Arial" w:cs="Arial"/>
              </w:rPr>
            </w:pPr>
            <w:r w:rsidRPr="0073522A">
              <w:rPr>
                <w:rFonts w:ascii="Arial" w:hAnsi="Arial" w:cs="Arial"/>
              </w:rPr>
              <w:t xml:space="preserve">CRAIDY, Carmem Maria. </w:t>
            </w:r>
            <w:r w:rsidRPr="0073522A">
              <w:rPr>
                <w:rFonts w:ascii="Arial" w:hAnsi="Arial" w:cs="Arial"/>
                <w:b/>
              </w:rPr>
              <w:t>O educador de todos os dias; convivendo com crianças de zero a seis anos</w:t>
            </w:r>
            <w:r w:rsidRPr="0073522A">
              <w:rPr>
                <w:rFonts w:ascii="Arial" w:hAnsi="Arial" w:cs="Arial"/>
              </w:rPr>
              <w:t xml:space="preserve">. Porto Alegre. Mediação, 1998. </w:t>
            </w:r>
          </w:p>
          <w:p w:rsidR="00637E5C" w:rsidRPr="0073522A" w:rsidRDefault="00637E5C" w:rsidP="00BF3D00">
            <w:pPr>
              <w:pStyle w:val="Default"/>
              <w:spacing w:before="120" w:after="240"/>
              <w:jc w:val="both"/>
              <w:rPr>
                <w:rFonts w:ascii="Arial" w:hAnsi="Arial" w:cs="Arial"/>
              </w:rPr>
            </w:pPr>
            <w:r w:rsidRPr="0073522A">
              <w:rPr>
                <w:rFonts w:ascii="Arial" w:hAnsi="Arial" w:cs="Arial"/>
              </w:rPr>
              <w:t xml:space="preserve">MACHADO, Maria Lúcia. </w:t>
            </w:r>
            <w:r w:rsidRPr="0073522A">
              <w:rPr>
                <w:rFonts w:ascii="Arial" w:hAnsi="Arial" w:cs="Arial"/>
                <w:b/>
              </w:rPr>
              <w:t>Pré-escola não é escola: a busca de um caminho</w:t>
            </w:r>
            <w:r w:rsidRPr="0073522A">
              <w:rPr>
                <w:rFonts w:ascii="Arial" w:hAnsi="Arial" w:cs="Arial"/>
              </w:rPr>
              <w:t xml:space="preserve">. Rio de Janeiro: Paz E Terra, 1991. </w:t>
            </w:r>
          </w:p>
        </w:tc>
      </w:tr>
    </w:tbl>
    <w:p w:rsidR="00637E5C" w:rsidRPr="00A62EFB" w:rsidRDefault="00637E5C" w:rsidP="00637E5C">
      <w:pPr>
        <w:jc w:val="both"/>
      </w:pPr>
    </w:p>
    <w:p w:rsidR="00637E5C" w:rsidRDefault="00637E5C" w:rsidP="00637E5C">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5"/>
        <w:gridCol w:w="4008"/>
      </w:tblGrid>
      <w:tr w:rsidR="00637E5C" w:rsidTr="0073522A">
        <w:tc>
          <w:tcPr>
            <w:tcW w:w="9072" w:type="dxa"/>
            <w:gridSpan w:val="2"/>
            <w:tcBorders>
              <w:top w:val="single" w:sz="12" w:space="0" w:color="auto"/>
              <w:left w:val="single" w:sz="12" w:space="0" w:color="auto"/>
              <w:right w:val="single" w:sz="12" w:space="0" w:color="auto"/>
            </w:tcBorders>
            <w:shd w:val="clear" w:color="auto" w:fill="00B0F0"/>
          </w:tcPr>
          <w:p w:rsidR="00637E5C" w:rsidRPr="0073522A" w:rsidRDefault="00637E5C" w:rsidP="00BF3D00">
            <w:pPr>
              <w:pStyle w:val="Corpodetexto"/>
              <w:widowControl w:val="0"/>
              <w:spacing w:before="120" w:line="360" w:lineRule="auto"/>
              <w:ind w:right="170"/>
              <w:jc w:val="both"/>
              <w:rPr>
                <w:rFonts w:ascii="Arial" w:hAnsi="Arial" w:cs="Arial"/>
                <w:b/>
              </w:rPr>
            </w:pPr>
            <w:r w:rsidRPr="0073522A">
              <w:rPr>
                <w:rFonts w:ascii="Arial" w:hAnsi="Arial" w:cs="Arial"/>
                <w:b/>
              </w:rPr>
              <w:t xml:space="preserve">Disciplina: Sociologia </w:t>
            </w:r>
            <w:r w:rsidRPr="0073522A">
              <w:rPr>
                <w:rFonts w:ascii="Arial" w:hAnsi="Arial" w:cs="Arial"/>
                <w:b/>
                <w:lang w:val="pt-BR"/>
              </w:rPr>
              <w:t>d</w:t>
            </w:r>
            <w:r w:rsidRPr="0073522A">
              <w:rPr>
                <w:rFonts w:ascii="Arial" w:hAnsi="Arial" w:cs="Arial"/>
                <w:b/>
              </w:rPr>
              <w:t>a Educação I</w:t>
            </w:r>
            <w:r w:rsidRPr="0073522A">
              <w:rPr>
                <w:rFonts w:ascii="Arial" w:hAnsi="Arial" w:cs="Arial"/>
                <w:b/>
                <w:lang w:val="pt-BR"/>
              </w:rPr>
              <w:t>I</w:t>
            </w:r>
          </w:p>
        </w:tc>
      </w:tr>
      <w:tr w:rsidR="00637E5C" w:rsidTr="0073522A">
        <w:tc>
          <w:tcPr>
            <w:tcW w:w="5006" w:type="dxa"/>
            <w:tcBorders>
              <w:top w:val="single" w:sz="12" w:space="0" w:color="auto"/>
            </w:tcBorders>
          </w:tcPr>
          <w:p w:rsidR="00637E5C" w:rsidRPr="0073522A" w:rsidRDefault="00637E5C" w:rsidP="00BF3D00">
            <w:pPr>
              <w:jc w:val="both"/>
              <w:rPr>
                <w:rFonts w:ascii="Arial" w:hAnsi="Arial" w:cs="Arial"/>
                <w:b/>
              </w:rPr>
            </w:pPr>
            <w:r w:rsidRPr="0073522A">
              <w:rPr>
                <w:rFonts w:ascii="Arial" w:hAnsi="Arial" w:cs="Arial"/>
                <w:b/>
              </w:rPr>
              <w:t>Carga horária: 60 horas</w:t>
            </w:r>
          </w:p>
        </w:tc>
        <w:tc>
          <w:tcPr>
            <w:tcW w:w="4066" w:type="dxa"/>
            <w:tcBorders>
              <w:top w:val="single" w:sz="12" w:space="0" w:color="auto"/>
            </w:tcBorders>
          </w:tcPr>
          <w:p w:rsidR="00637E5C" w:rsidRPr="0073522A" w:rsidRDefault="00637E5C" w:rsidP="00067A0B">
            <w:pPr>
              <w:jc w:val="both"/>
              <w:rPr>
                <w:rFonts w:ascii="Arial" w:hAnsi="Arial" w:cs="Arial"/>
                <w:b/>
              </w:rPr>
            </w:pPr>
            <w:r w:rsidRPr="0073522A">
              <w:rPr>
                <w:rFonts w:ascii="Arial" w:hAnsi="Arial" w:cs="Arial"/>
                <w:b/>
              </w:rPr>
              <w:t xml:space="preserve">Créditos: </w:t>
            </w:r>
            <w:r w:rsidR="00067A0B">
              <w:rPr>
                <w:rFonts w:ascii="Arial" w:hAnsi="Arial" w:cs="Arial"/>
                <w:b/>
              </w:rPr>
              <w:t>2.1.0.0.1</w:t>
            </w:r>
          </w:p>
        </w:tc>
      </w:tr>
      <w:tr w:rsidR="00637E5C" w:rsidTr="00BF3D00">
        <w:tc>
          <w:tcPr>
            <w:tcW w:w="9072" w:type="dxa"/>
            <w:gridSpan w:val="2"/>
          </w:tcPr>
          <w:p w:rsidR="00637E5C" w:rsidRPr="0073522A" w:rsidRDefault="00637E5C" w:rsidP="00BF3D00">
            <w:pPr>
              <w:jc w:val="both"/>
              <w:rPr>
                <w:rFonts w:ascii="Arial" w:hAnsi="Arial" w:cs="Arial"/>
                <w:b/>
              </w:rPr>
            </w:pPr>
            <w:r w:rsidRPr="0073522A">
              <w:rPr>
                <w:rFonts w:ascii="Arial" w:hAnsi="Arial" w:cs="Arial"/>
                <w:b/>
              </w:rPr>
              <w:t>Ementa:</w:t>
            </w:r>
          </w:p>
          <w:p w:rsidR="00637E5C" w:rsidRPr="0073522A" w:rsidRDefault="00637E5C" w:rsidP="00BF3D00">
            <w:pPr>
              <w:spacing w:line="360" w:lineRule="auto"/>
              <w:ind w:firstLine="709"/>
              <w:jc w:val="both"/>
              <w:rPr>
                <w:rFonts w:ascii="Arial" w:hAnsi="Arial" w:cs="Arial"/>
                <w:b/>
              </w:rPr>
            </w:pPr>
            <w:r w:rsidRPr="0073522A">
              <w:rPr>
                <w:rFonts w:ascii="Arial" w:hAnsi="Arial" w:cs="Arial"/>
              </w:rPr>
              <w:t>Pensamento sociológico contemporâneo e educação. Novos paradigmas: diferentes perspectivas educacionais (redes, cooperação, solidariedade), diferentes perspectivas sociológicas (complexidade, planetariedade, subjetividade). Movimentos sociais e educação.</w:t>
            </w:r>
          </w:p>
        </w:tc>
      </w:tr>
      <w:tr w:rsidR="00637E5C" w:rsidTr="00BF3D00">
        <w:tc>
          <w:tcPr>
            <w:tcW w:w="9072" w:type="dxa"/>
            <w:gridSpan w:val="2"/>
          </w:tcPr>
          <w:p w:rsidR="00637E5C" w:rsidRPr="0073522A" w:rsidRDefault="00637E5C" w:rsidP="00BF3D00">
            <w:pPr>
              <w:spacing w:before="120" w:after="240"/>
              <w:jc w:val="both"/>
              <w:rPr>
                <w:rFonts w:ascii="Arial" w:hAnsi="Arial" w:cs="Arial"/>
                <w:b/>
              </w:rPr>
            </w:pPr>
            <w:r w:rsidRPr="0073522A">
              <w:rPr>
                <w:rFonts w:ascii="Arial" w:hAnsi="Arial" w:cs="Arial"/>
                <w:b/>
              </w:rPr>
              <w:t>Bibliografia Básica:</w:t>
            </w:r>
          </w:p>
          <w:p w:rsidR="00637E5C" w:rsidRPr="0073522A" w:rsidRDefault="00637E5C" w:rsidP="00BF3D00">
            <w:pPr>
              <w:spacing w:before="120" w:after="240"/>
              <w:jc w:val="both"/>
              <w:rPr>
                <w:rFonts w:ascii="Arial" w:hAnsi="Arial" w:cs="Arial"/>
              </w:rPr>
            </w:pPr>
            <w:r w:rsidRPr="0073522A">
              <w:rPr>
                <w:rFonts w:ascii="Arial" w:hAnsi="Arial" w:cs="Arial"/>
              </w:rPr>
              <w:t xml:space="preserve">GOHN, Maria da Gloria, </w:t>
            </w:r>
            <w:r w:rsidRPr="0073522A">
              <w:rPr>
                <w:rFonts w:ascii="Arial" w:hAnsi="Arial" w:cs="Arial"/>
                <w:b/>
              </w:rPr>
              <w:t>Teoria dos Movimentos Sociais,</w:t>
            </w:r>
            <w:r w:rsidRPr="0073522A">
              <w:rPr>
                <w:rFonts w:ascii="Arial" w:hAnsi="Arial" w:cs="Arial"/>
              </w:rPr>
              <w:t xml:space="preserve"> São Paulo, Edições Loyola, 2000.</w:t>
            </w:r>
          </w:p>
          <w:p w:rsidR="00637E5C" w:rsidRPr="0073522A" w:rsidRDefault="00637E5C" w:rsidP="00BF3D00">
            <w:pPr>
              <w:spacing w:before="120" w:after="240"/>
              <w:rPr>
                <w:rFonts w:ascii="Arial" w:hAnsi="Arial" w:cs="Arial"/>
              </w:rPr>
            </w:pPr>
            <w:r w:rsidRPr="0073522A">
              <w:rPr>
                <w:rFonts w:ascii="Arial" w:hAnsi="Arial" w:cs="Arial"/>
              </w:rPr>
              <w:lastRenderedPageBreak/>
              <w:t xml:space="preserve">MARX, Karl. </w:t>
            </w:r>
            <w:r w:rsidRPr="0073522A">
              <w:rPr>
                <w:rFonts w:ascii="Arial" w:hAnsi="Arial" w:cs="Arial"/>
                <w:b/>
                <w:bCs/>
              </w:rPr>
              <w:t>Textos sobre Educação e Ensino/ Karl Marx e Friedrich Engels</w:t>
            </w:r>
            <w:r w:rsidRPr="0073522A">
              <w:rPr>
                <w:rFonts w:ascii="Arial" w:hAnsi="Arial" w:cs="Arial"/>
              </w:rPr>
              <w:t>. Tradução de Rubens Eduardo Frias. São Paulo: Centauro, 2004.</w:t>
            </w:r>
          </w:p>
          <w:p w:rsidR="00637E5C" w:rsidRPr="0073522A" w:rsidRDefault="00637E5C" w:rsidP="00BF3D00">
            <w:pPr>
              <w:spacing w:before="120" w:after="240"/>
              <w:jc w:val="both"/>
              <w:rPr>
                <w:rFonts w:ascii="Arial" w:hAnsi="Arial" w:cs="Arial"/>
              </w:rPr>
            </w:pPr>
            <w:r w:rsidRPr="0073522A">
              <w:rPr>
                <w:rFonts w:ascii="Arial" w:hAnsi="Arial" w:cs="Arial"/>
              </w:rPr>
              <w:t xml:space="preserve">SANCHES, Antonio H. </w:t>
            </w:r>
            <w:r w:rsidRPr="0073522A">
              <w:rPr>
                <w:rFonts w:ascii="Arial" w:hAnsi="Arial" w:cs="Arial"/>
                <w:b/>
              </w:rPr>
              <w:t>Sociologia da Educação</w:t>
            </w:r>
            <w:r w:rsidRPr="0073522A">
              <w:rPr>
                <w:rFonts w:ascii="Arial" w:hAnsi="Arial" w:cs="Arial"/>
              </w:rPr>
              <w:t>, Rio de Janeiro, Thex Editora, 2001.</w:t>
            </w:r>
          </w:p>
        </w:tc>
      </w:tr>
      <w:tr w:rsidR="00637E5C" w:rsidTr="00BF3D00">
        <w:tc>
          <w:tcPr>
            <w:tcW w:w="9072" w:type="dxa"/>
            <w:gridSpan w:val="2"/>
          </w:tcPr>
          <w:p w:rsidR="00637E5C" w:rsidRPr="0073522A" w:rsidRDefault="00637E5C" w:rsidP="00BF3D00">
            <w:pPr>
              <w:spacing w:before="120" w:after="240"/>
              <w:jc w:val="both"/>
              <w:rPr>
                <w:rFonts w:ascii="Arial" w:hAnsi="Arial" w:cs="Arial"/>
                <w:b/>
              </w:rPr>
            </w:pPr>
            <w:r w:rsidRPr="0073522A">
              <w:rPr>
                <w:rFonts w:ascii="Arial" w:hAnsi="Arial" w:cs="Arial"/>
                <w:b/>
              </w:rPr>
              <w:lastRenderedPageBreak/>
              <w:t>Bibliografia Complementar:</w:t>
            </w:r>
          </w:p>
          <w:p w:rsidR="00637E5C" w:rsidRPr="0073522A" w:rsidRDefault="00637E5C" w:rsidP="00BF3D00">
            <w:pPr>
              <w:spacing w:before="120" w:after="240"/>
              <w:rPr>
                <w:rFonts w:ascii="Arial" w:hAnsi="Arial" w:cs="Arial"/>
              </w:rPr>
            </w:pPr>
            <w:r w:rsidRPr="0073522A">
              <w:rPr>
                <w:rFonts w:ascii="Arial" w:hAnsi="Arial" w:cs="Arial"/>
              </w:rPr>
              <w:t xml:space="preserve">COUTINHO, Carlos Nelson, </w:t>
            </w:r>
            <w:r w:rsidRPr="0073522A">
              <w:rPr>
                <w:rFonts w:ascii="Arial" w:hAnsi="Arial" w:cs="Arial"/>
                <w:b/>
              </w:rPr>
              <w:t xml:space="preserve">Gramsci: Um estudo sobre seu pensamento político, </w:t>
            </w:r>
            <w:r w:rsidRPr="0073522A">
              <w:rPr>
                <w:rFonts w:ascii="Arial" w:hAnsi="Arial" w:cs="Arial"/>
              </w:rPr>
              <w:t>Rio de Janeiro, Civilização Brasileira, 1999.</w:t>
            </w:r>
          </w:p>
          <w:p w:rsidR="00637E5C" w:rsidRPr="0073522A" w:rsidRDefault="00637E5C" w:rsidP="00BF3D00">
            <w:pPr>
              <w:spacing w:before="120" w:after="240"/>
              <w:jc w:val="both"/>
              <w:rPr>
                <w:rFonts w:ascii="Arial" w:hAnsi="Arial" w:cs="Arial"/>
              </w:rPr>
            </w:pPr>
            <w:r w:rsidRPr="0073522A">
              <w:rPr>
                <w:rFonts w:ascii="Arial" w:hAnsi="Arial" w:cs="Arial"/>
              </w:rPr>
              <w:t xml:space="preserve">FORQUIN, Jean Claude (Org.) </w:t>
            </w:r>
            <w:r w:rsidRPr="0073522A">
              <w:rPr>
                <w:rFonts w:ascii="Arial" w:hAnsi="Arial" w:cs="Arial"/>
                <w:b/>
              </w:rPr>
              <w:t>Sociologia da educação: dez anos de pesquisa</w:t>
            </w:r>
            <w:r w:rsidRPr="0073522A">
              <w:rPr>
                <w:rFonts w:ascii="Arial" w:hAnsi="Arial" w:cs="Arial"/>
              </w:rPr>
              <w:t>. Petrópolis, RJ: Vozes, 1995.</w:t>
            </w:r>
          </w:p>
          <w:p w:rsidR="00637E5C" w:rsidRPr="0073522A" w:rsidRDefault="00637E5C" w:rsidP="00BF3D00">
            <w:pPr>
              <w:spacing w:before="120" w:after="240"/>
              <w:jc w:val="both"/>
              <w:rPr>
                <w:rFonts w:ascii="Arial" w:hAnsi="Arial" w:cs="Arial"/>
              </w:rPr>
            </w:pPr>
            <w:r w:rsidRPr="0073522A">
              <w:rPr>
                <w:rFonts w:ascii="Arial" w:hAnsi="Arial" w:cs="Arial"/>
              </w:rPr>
              <w:t xml:space="preserve">FRIGOTTO, Gaudêncio; CIAVATTA, Maria. </w:t>
            </w:r>
            <w:r w:rsidRPr="0073522A">
              <w:rPr>
                <w:rFonts w:ascii="Arial" w:hAnsi="Arial" w:cs="Arial"/>
                <w:b/>
              </w:rPr>
              <w:t>A experiência do trabalho e a Educação Básica</w:t>
            </w:r>
            <w:r w:rsidRPr="0073522A">
              <w:rPr>
                <w:rFonts w:ascii="Arial" w:hAnsi="Arial" w:cs="Arial"/>
              </w:rPr>
              <w:t xml:space="preserve">. Rio de Janeiro: DP&amp;A Editora, 2005. </w:t>
            </w:r>
          </w:p>
          <w:p w:rsidR="00637E5C" w:rsidRPr="0073522A" w:rsidRDefault="00637E5C" w:rsidP="00BF3D00">
            <w:pPr>
              <w:autoSpaceDE w:val="0"/>
              <w:autoSpaceDN w:val="0"/>
              <w:adjustRightInd w:val="0"/>
              <w:spacing w:before="120" w:after="240"/>
              <w:rPr>
                <w:rFonts w:ascii="Arial" w:hAnsi="Arial" w:cs="Arial"/>
              </w:rPr>
            </w:pPr>
            <w:r w:rsidRPr="0073522A">
              <w:rPr>
                <w:rFonts w:ascii="Arial" w:hAnsi="Arial" w:cs="Arial"/>
              </w:rPr>
              <w:t xml:space="preserve">MANNHEIM Karl. </w:t>
            </w:r>
            <w:r w:rsidRPr="0073522A">
              <w:rPr>
                <w:rFonts w:ascii="Arial" w:hAnsi="Arial" w:cs="Arial"/>
                <w:b/>
              </w:rPr>
              <w:t>Ideologia e Utopia</w:t>
            </w:r>
            <w:r w:rsidRPr="0073522A">
              <w:rPr>
                <w:rFonts w:ascii="Arial" w:hAnsi="Arial" w:cs="Arial"/>
              </w:rPr>
              <w:t>.  Trad. Sérgio Magalhães Santeiro.  Rio de Janeiro, Zahar Editores, 1985.</w:t>
            </w:r>
          </w:p>
          <w:p w:rsidR="00637E5C" w:rsidRPr="0073522A" w:rsidRDefault="00637E5C" w:rsidP="00BF3D00">
            <w:pPr>
              <w:spacing w:before="120" w:after="240"/>
              <w:jc w:val="both"/>
              <w:rPr>
                <w:rFonts w:ascii="Arial" w:hAnsi="Arial" w:cs="Arial"/>
                <w:b/>
              </w:rPr>
            </w:pPr>
            <w:r w:rsidRPr="0073522A">
              <w:rPr>
                <w:rFonts w:ascii="Arial" w:hAnsi="Arial" w:cs="Arial"/>
              </w:rPr>
              <w:t xml:space="preserve">PATTO, Maria Helena Souza. </w:t>
            </w:r>
            <w:r w:rsidRPr="0073522A">
              <w:rPr>
                <w:rFonts w:ascii="Arial" w:hAnsi="Arial" w:cs="Arial"/>
                <w:b/>
              </w:rPr>
              <w:t>A produção do fracasso escolar: histórias de submissão e rebeldia</w:t>
            </w:r>
            <w:r w:rsidRPr="0073522A">
              <w:rPr>
                <w:rFonts w:ascii="Arial" w:hAnsi="Arial" w:cs="Arial"/>
              </w:rPr>
              <w:t>. São Paulo: Casa do Psicólogo, 1999.</w:t>
            </w:r>
          </w:p>
        </w:tc>
      </w:tr>
    </w:tbl>
    <w:p w:rsidR="00637E5C" w:rsidRDefault="00637E5C" w:rsidP="00637E5C">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7"/>
        <w:gridCol w:w="5446"/>
      </w:tblGrid>
      <w:tr w:rsidR="0073522A" w:rsidRPr="00C4021E" w:rsidTr="0073522A">
        <w:tc>
          <w:tcPr>
            <w:tcW w:w="9072" w:type="dxa"/>
            <w:gridSpan w:val="2"/>
            <w:tcBorders>
              <w:top w:val="single" w:sz="4" w:space="0" w:color="000000"/>
              <w:left w:val="single" w:sz="4" w:space="0" w:color="000000"/>
              <w:bottom w:val="single" w:sz="4" w:space="0" w:color="000000"/>
              <w:right w:val="single" w:sz="4" w:space="0" w:color="000000"/>
            </w:tcBorders>
            <w:shd w:val="clear" w:color="auto" w:fill="00B0F0"/>
          </w:tcPr>
          <w:p w:rsidR="0073522A" w:rsidRPr="00B132F2" w:rsidRDefault="0073522A" w:rsidP="0073522A">
            <w:pPr>
              <w:pStyle w:val="Corpodetexto"/>
              <w:widowControl w:val="0"/>
              <w:spacing w:before="120" w:line="360" w:lineRule="auto"/>
              <w:ind w:right="170"/>
              <w:rPr>
                <w:rFonts w:ascii="Arial" w:hAnsi="Arial" w:cs="Arial"/>
                <w:b/>
                <w:sz w:val="22"/>
                <w:szCs w:val="22"/>
                <w:lang w:val="pt-BR"/>
              </w:rPr>
            </w:pPr>
            <w:r w:rsidRPr="00B132F2">
              <w:rPr>
                <w:rFonts w:ascii="Arial" w:hAnsi="Arial" w:cs="Arial"/>
                <w:b/>
                <w:sz w:val="22"/>
                <w:szCs w:val="22"/>
              </w:rPr>
              <w:t>Disciplina: Práticas de Leituras e Produção de Textos I</w:t>
            </w:r>
            <w:r w:rsidRPr="00B132F2">
              <w:rPr>
                <w:rFonts w:ascii="Arial" w:hAnsi="Arial" w:cs="Arial"/>
                <w:b/>
                <w:sz w:val="22"/>
                <w:szCs w:val="22"/>
                <w:lang w:val="pt-BR"/>
              </w:rPr>
              <w:t>I</w:t>
            </w:r>
          </w:p>
        </w:tc>
      </w:tr>
      <w:tr w:rsidR="0073522A" w:rsidRPr="00C4021E" w:rsidTr="00BF3D00">
        <w:tc>
          <w:tcPr>
            <w:tcW w:w="3551" w:type="dxa"/>
            <w:tcBorders>
              <w:top w:val="single" w:sz="12" w:space="0" w:color="auto"/>
            </w:tcBorders>
          </w:tcPr>
          <w:p w:rsidR="0073522A" w:rsidRPr="00B132F2" w:rsidRDefault="0073522A" w:rsidP="00BF3D00">
            <w:pPr>
              <w:jc w:val="both"/>
              <w:rPr>
                <w:rFonts w:ascii="Arial" w:hAnsi="Arial" w:cs="Arial"/>
                <w:b/>
              </w:rPr>
            </w:pPr>
            <w:r w:rsidRPr="00B132F2">
              <w:rPr>
                <w:rFonts w:ascii="Arial" w:hAnsi="Arial" w:cs="Arial"/>
                <w:b/>
              </w:rPr>
              <w:t>Carga horária: 60 horas</w:t>
            </w:r>
          </w:p>
        </w:tc>
        <w:tc>
          <w:tcPr>
            <w:tcW w:w="5521" w:type="dxa"/>
            <w:tcBorders>
              <w:top w:val="single" w:sz="12" w:space="0" w:color="auto"/>
            </w:tcBorders>
          </w:tcPr>
          <w:p w:rsidR="0073522A" w:rsidRPr="00B132F2" w:rsidRDefault="0073522A" w:rsidP="00BF3D00">
            <w:pPr>
              <w:jc w:val="both"/>
              <w:rPr>
                <w:rFonts w:ascii="Arial" w:hAnsi="Arial" w:cs="Arial"/>
                <w:b/>
              </w:rPr>
            </w:pPr>
            <w:r w:rsidRPr="00B132F2">
              <w:rPr>
                <w:rFonts w:ascii="Arial" w:hAnsi="Arial" w:cs="Arial"/>
                <w:b/>
              </w:rPr>
              <w:t>Créditos: 2.2.0.0.0</w:t>
            </w:r>
          </w:p>
        </w:tc>
      </w:tr>
      <w:tr w:rsidR="0073522A" w:rsidRPr="00C4021E" w:rsidTr="00BF3D00">
        <w:tc>
          <w:tcPr>
            <w:tcW w:w="9072" w:type="dxa"/>
            <w:gridSpan w:val="2"/>
          </w:tcPr>
          <w:p w:rsidR="0073522A" w:rsidRPr="00B132F2" w:rsidRDefault="0073522A" w:rsidP="00BF3D00">
            <w:pPr>
              <w:jc w:val="both"/>
              <w:rPr>
                <w:rFonts w:ascii="Arial" w:hAnsi="Arial" w:cs="Arial"/>
                <w:b/>
              </w:rPr>
            </w:pPr>
            <w:r w:rsidRPr="00B132F2">
              <w:rPr>
                <w:rFonts w:ascii="Arial" w:hAnsi="Arial" w:cs="Arial"/>
                <w:b/>
              </w:rPr>
              <w:t>Ementa:</w:t>
            </w:r>
          </w:p>
          <w:p w:rsidR="0073522A" w:rsidRPr="00B132F2" w:rsidRDefault="0073522A" w:rsidP="00BF3D00">
            <w:pPr>
              <w:spacing w:line="360" w:lineRule="auto"/>
              <w:ind w:firstLine="709"/>
              <w:jc w:val="both"/>
              <w:rPr>
                <w:rFonts w:ascii="Arial" w:hAnsi="Arial" w:cs="Arial"/>
                <w:b/>
              </w:rPr>
            </w:pPr>
            <w:r w:rsidRPr="009C2AFE">
              <w:rPr>
                <w:rFonts w:ascii="Arial" w:hAnsi="Arial" w:cs="Arial"/>
              </w:rPr>
              <w:t>Leitura e produção textual, abordando os diferentes mecanismos linguísticos e discursivos de diferentes tipos de textos. Conhecimento da ordem da escrita, seu uso e objetos, discursos e lugares de produção, circulação, divulgação dos textos e da leitura (escrita). Fundamentos teórico-metodológicos relativos ao ensino de Língua Portuguesa: concepções de linguagem, língua, gramática, (fonética, fonologia, semântica, sintaxe, ortografia), leitura e texto.</w:t>
            </w:r>
            <w:r w:rsidRPr="00B132F2">
              <w:rPr>
                <w:rFonts w:ascii="Arial" w:hAnsi="Arial" w:cs="Arial"/>
              </w:rPr>
              <w:t xml:space="preserve"> </w:t>
            </w:r>
          </w:p>
        </w:tc>
      </w:tr>
      <w:tr w:rsidR="0073522A" w:rsidRPr="00C4021E" w:rsidTr="00BF3D00">
        <w:tc>
          <w:tcPr>
            <w:tcW w:w="9072" w:type="dxa"/>
            <w:gridSpan w:val="2"/>
          </w:tcPr>
          <w:p w:rsidR="0073522A" w:rsidRPr="00B132F2" w:rsidRDefault="0073522A" w:rsidP="00BF3D00">
            <w:pPr>
              <w:spacing w:before="120" w:after="240"/>
              <w:jc w:val="both"/>
              <w:rPr>
                <w:rFonts w:ascii="Arial" w:hAnsi="Arial" w:cs="Arial"/>
                <w:b/>
              </w:rPr>
            </w:pPr>
            <w:r w:rsidRPr="00B132F2">
              <w:rPr>
                <w:rFonts w:ascii="Arial" w:hAnsi="Arial" w:cs="Arial"/>
                <w:b/>
              </w:rPr>
              <w:t>Bibliografia Básica:</w:t>
            </w:r>
          </w:p>
          <w:p w:rsidR="0073522A" w:rsidRPr="00B132F2" w:rsidRDefault="0073522A" w:rsidP="00BF3D00">
            <w:pPr>
              <w:spacing w:before="120" w:after="240"/>
              <w:jc w:val="both"/>
              <w:rPr>
                <w:rFonts w:ascii="Arial" w:hAnsi="Arial" w:cs="Arial"/>
              </w:rPr>
            </w:pPr>
            <w:r w:rsidRPr="00B132F2">
              <w:rPr>
                <w:rFonts w:ascii="Arial" w:hAnsi="Arial" w:cs="Arial"/>
              </w:rPr>
              <w:t xml:space="preserve">FREIRE, Paulo. </w:t>
            </w:r>
            <w:r w:rsidRPr="00B132F2">
              <w:rPr>
                <w:rFonts w:ascii="Arial" w:hAnsi="Arial" w:cs="Arial"/>
                <w:b/>
              </w:rPr>
              <w:t>A Importância do ato de ler: em três artigos que se completam.</w:t>
            </w:r>
            <w:r w:rsidRPr="00B132F2">
              <w:rPr>
                <w:rFonts w:ascii="Arial" w:hAnsi="Arial" w:cs="Arial"/>
              </w:rPr>
              <w:t xml:space="preserve"> Autores Associados. São Paulo: Cortez, 1986.</w:t>
            </w:r>
          </w:p>
          <w:p w:rsidR="0073522A" w:rsidRPr="00B132F2" w:rsidRDefault="0073522A" w:rsidP="00BF3D00">
            <w:pPr>
              <w:spacing w:before="120" w:after="240"/>
              <w:jc w:val="both"/>
              <w:rPr>
                <w:rFonts w:ascii="Arial" w:hAnsi="Arial" w:cs="Arial"/>
              </w:rPr>
            </w:pPr>
            <w:r w:rsidRPr="00B132F2">
              <w:rPr>
                <w:rFonts w:ascii="Arial" w:hAnsi="Arial" w:cs="Arial"/>
              </w:rPr>
              <w:t xml:space="preserve">GUIMARÃES, Eduardo, ORLANDI, Eni P. (orgs). </w:t>
            </w:r>
            <w:r w:rsidRPr="00B132F2">
              <w:rPr>
                <w:rFonts w:ascii="Arial" w:hAnsi="Arial" w:cs="Arial"/>
                <w:b/>
              </w:rPr>
              <w:t>Língua e Cidadania: o português no Brasil.</w:t>
            </w:r>
            <w:r w:rsidRPr="00B132F2">
              <w:rPr>
                <w:rFonts w:ascii="Arial" w:hAnsi="Arial" w:cs="Arial"/>
              </w:rPr>
              <w:t xml:space="preserve"> Campinas: Pontes, 1996.</w:t>
            </w:r>
          </w:p>
          <w:p w:rsidR="0073522A" w:rsidRPr="00B132F2" w:rsidRDefault="0073522A" w:rsidP="00BF3D00">
            <w:pPr>
              <w:pStyle w:val="Default"/>
              <w:spacing w:before="120" w:after="240"/>
              <w:jc w:val="both"/>
              <w:rPr>
                <w:rFonts w:ascii="Arial" w:hAnsi="Arial" w:cs="Arial"/>
                <w:b/>
                <w:sz w:val="22"/>
                <w:szCs w:val="22"/>
              </w:rPr>
            </w:pPr>
            <w:r w:rsidRPr="00B132F2">
              <w:rPr>
                <w:rFonts w:ascii="Arial" w:hAnsi="Arial" w:cs="Arial"/>
                <w:sz w:val="22"/>
                <w:szCs w:val="22"/>
              </w:rPr>
              <w:t xml:space="preserve">MARTINS, Maria Helena. </w:t>
            </w:r>
            <w:r w:rsidRPr="00B132F2">
              <w:rPr>
                <w:rFonts w:ascii="Arial" w:hAnsi="Arial" w:cs="Arial"/>
                <w:b/>
                <w:bCs/>
                <w:sz w:val="22"/>
                <w:szCs w:val="22"/>
              </w:rPr>
              <w:t>O que é leitura</w:t>
            </w:r>
            <w:r w:rsidRPr="00B132F2">
              <w:rPr>
                <w:rFonts w:ascii="Arial" w:hAnsi="Arial" w:cs="Arial"/>
                <w:sz w:val="22"/>
                <w:szCs w:val="22"/>
              </w:rPr>
              <w:t>. São Paulo: Brasiliense, 2006. – (Coleção primeiros passos; 74).</w:t>
            </w:r>
          </w:p>
        </w:tc>
      </w:tr>
      <w:tr w:rsidR="0073522A" w:rsidRPr="00C4021E" w:rsidTr="00BF3D00">
        <w:tc>
          <w:tcPr>
            <w:tcW w:w="9072" w:type="dxa"/>
            <w:gridSpan w:val="2"/>
          </w:tcPr>
          <w:p w:rsidR="0073522A" w:rsidRPr="00B132F2" w:rsidRDefault="0073522A" w:rsidP="00BF3D00">
            <w:pPr>
              <w:spacing w:before="120" w:after="240"/>
              <w:jc w:val="both"/>
              <w:rPr>
                <w:rFonts w:ascii="Arial" w:hAnsi="Arial" w:cs="Arial"/>
                <w:b/>
              </w:rPr>
            </w:pPr>
            <w:r w:rsidRPr="00B132F2">
              <w:rPr>
                <w:rFonts w:ascii="Arial" w:hAnsi="Arial" w:cs="Arial"/>
                <w:b/>
              </w:rPr>
              <w:lastRenderedPageBreak/>
              <w:t>Bibliografia Complementar:</w:t>
            </w:r>
          </w:p>
          <w:p w:rsidR="0073522A" w:rsidRPr="00B132F2" w:rsidRDefault="0073522A" w:rsidP="00BF3D00">
            <w:pPr>
              <w:pStyle w:val="WW-Padro"/>
              <w:spacing w:before="120" w:after="240"/>
              <w:jc w:val="both"/>
              <w:rPr>
                <w:rFonts w:ascii="Arial" w:hAnsi="Arial" w:cs="Arial"/>
                <w:bCs/>
                <w:color w:val="auto"/>
                <w:sz w:val="22"/>
                <w:szCs w:val="22"/>
              </w:rPr>
            </w:pPr>
            <w:r w:rsidRPr="00B132F2">
              <w:rPr>
                <w:rFonts w:ascii="Arial" w:hAnsi="Arial" w:cs="Arial"/>
                <w:bCs/>
                <w:color w:val="auto"/>
                <w:sz w:val="22"/>
                <w:szCs w:val="22"/>
              </w:rPr>
              <w:t xml:space="preserve">CAGLIARI, Luiz Carlos. </w:t>
            </w:r>
            <w:r w:rsidRPr="00B132F2">
              <w:rPr>
                <w:rFonts w:ascii="Arial" w:hAnsi="Arial" w:cs="Arial"/>
                <w:b/>
                <w:bCs/>
                <w:color w:val="auto"/>
                <w:sz w:val="22"/>
                <w:szCs w:val="22"/>
              </w:rPr>
              <w:t>Alfabetização e Lingüística</w:t>
            </w:r>
            <w:r w:rsidRPr="00B132F2">
              <w:rPr>
                <w:rFonts w:ascii="Arial" w:hAnsi="Arial" w:cs="Arial"/>
                <w:bCs/>
                <w:color w:val="auto"/>
                <w:sz w:val="22"/>
                <w:szCs w:val="22"/>
              </w:rPr>
              <w:t>. São Paulo: Editora Scipione. 1989.</w:t>
            </w:r>
          </w:p>
          <w:p w:rsidR="0073522A" w:rsidRPr="00B132F2" w:rsidRDefault="0073522A" w:rsidP="00BF3D00">
            <w:pPr>
              <w:tabs>
                <w:tab w:val="left" w:pos="900"/>
              </w:tabs>
              <w:snapToGrid w:val="0"/>
              <w:spacing w:before="120" w:after="240"/>
              <w:jc w:val="both"/>
              <w:rPr>
                <w:rFonts w:ascii="Arial" w:hAnsi="Arial" w:cs="Arial"/>
              </w:rPr>
            </w:pPr>
            <w:r w:rsidRPr="00B132F2">
              <w:rPr>
                <w:rFonts w:ascii="Arial" w:hAnsi="Arial" w:cs="Arial"/>
              </w:rPr>
              <w:t xml:space="preserve">FIORIN, José L. </w:t>
            </w:r>
            <w:r w:rsidRPr="00B132F2">
              <w:rPr>
                <w:rFonts w:ascii="Arial" w:hAnsi="Arial" w:cs="Arial"/>
                <w:b/>
                <w:bCs/>
              </w:rPr>
              <w:t>Introdução à Lingüística</w:t>
            </w:r>
            <w:r w:rsidRPr="00B132F2">
              <w:rPr>
                <w:rFonts w:ascii="Arial" w:hAnsi="Arial" w:cs="Arial"/>
              </w:rPr>
              <w:t>. São Paulo: Contexto, 2002.</w:t>
            </w:r>
          </w:p>
          <w:p w:rsidR="0073522A" w:rsidRPr="00B132F2" w:rsidRDefault="0073522A" w:rsidP="00BF3D00">
            <w:pPr>
              <w:autoSpaceDE w:val="0"/>
              <w:spacing w:before="120" w:after="240"/>
              <w:jc w:val="both"/>
              <w:rPr>
                <w:rFonts w:ascii="Arial" w:hAnsi="Arial" w:cs="Arial"/>
              </w:rPr>
            </w:pPr>
            <w:r w:rsidRPr="00B132F2">
              <w:rPr>
                <w:rFonts w:ascii="Arial" w:hAnsi="Arial" w:cs="Arial"/>
              </w:rPr>
              <w:t xml:space="preserve">GERALDI, José Wanderley. (Org.). </w:t>
            </w:r>
            <w:r w:rsidRPr="00B132F2">
              <w:rPr>
                <w:rFonts w:ascii="Arial" w:hAnsi="Arial" w:cs="Arial"/>
                <w:b/>
                <w:bCs/>
              </w:rPr>
              <w:t>O texto na sala de aula</w:t>
            </w:r>
            <w:r w:rsidRPr="00B132F2">
              <w:rPr>
                <w:rFonts w:ascii="Arial" w:hAnsi="Arial" w:cs="Arial"/>
                <w:i/>
                <w:iCs/>
              </w:rPr>
              <w:t xml:space="preserve">. </w:t>
            </w:r>
            <w:r w:rsidRPr="00B132F2">
              <w:rPr>
                <w:rFonts w:ascii="Arial" w:hAnsi="Arial" w:cs="Arial"/>
              </w:rPr>
              <w:t>3.ed. São Paulo: Ática, 2003.</w:t>
            </w:r>
          </w:p>
          <w:p w:rsidR="0073522A" w:rsidRPr="00B132F2" w:rsidRDefault="0073522A" w:rsidP="00BF3D00">
            <w:pPr>
              <w:tabs>
                <w:tab w:val="left" w:pos="900"/>
              </w:tabs>
              <w:snapToGrid w:val="0"/>
              <w:spacing w:before="120" w:after="240"/>
              <w:jc w:val="both"/>
              <w:rPr>
                <w:rFonts w:ascii="Arial" w:hAnsi="Arial" w:cs="Arial"/>
              </w:rPr>
            </w:pPr>
            <w:r w:rsidRPr="00B132F2">
              <w:rPr>
                <w:rFonts w:ascii="Arial" w:hAnsi="Arial" w:cs="Arial"/>
              </w:rPr>
              <w:t xml:space="preserve">KOCH, Ingedore. </w:t>
            </w:r>
            <w:r w:rsidRPr="00B132F2">
              <w:rPr>
                <w:rFonts w:ascii="Arial" w:hAnsi="Arial" w:cs="Arial"/>
                <w:b/>
                <w:bCs/>
              </w:rPr>
              <w:t>A coerência Textual</w:t>
            </w:r>
            <w:r w:rsidRPr="00B132F2">
              <w:rPr>
                <w:rFonts w:ascii="Arial" w:hAnsi="Arial" w:cs="Arial"/>
                <w:b/>
              </w:rPr>
              <w:t>.</w:t>
            </w:r>
            <w:r w:rsidRPr="00B132F2">
              <w:rPr>
                <w:rFonts w:ascii="Arial" w:hAnsi="Arial" w:cs="Arial"/>
              </w:rPr>
              <w:t xml:space="preserve"> 3ª ed. São Paulo: Contexto, 2002.</w:t>
            </w:r>
          </w:p>
          <w:p w:rsidR="0073522A" w:rsidRPr="00B132F2" w:rsidRDefault="0073522A" w:rsidP="00BF3D00">
            <w:pPr>
              <w:autoSpaceDE w:val="0"/>
              <w:spacing w:before="120" w:after="240"/>
              <w:jc w:val="both"/>
              <w:rPr>
                <w:rFonts w:ascii="Arial" w:hAnsi="Arial" w:cs="Arial"/>
                <w:b/>
              </w:rPr>
            </w:pPr>
            <w:r w:rsidRPr="00B132F2">
              <w:rPr>
                <w:rFonts w:ascii="Arial" w:hAnsi="Arial" w:cs="Arial"/>
              </w:rPr>
              <w:t xml:space="preserve">SOARES, Magda. </w:t>
            </w:r>
            <w:r w:rsidRPr="00B132F2">
              <w:rPr>
                <w:rFonts w:ascii="Arial" w:hAnsi="Arial" w:cs="Arial"/>
                <w:b/>
                <w:bCs/>
              </w:rPr>
              <w:t>Alfabetização e letramento</w:t>
            </w:r>
            <w:r w:rsidRPr="00B132F2">
              <w:rPr>
                <w:rFonts w:ascii="Arial" w:hAnsi="Arial" w:cs="Arial"/>
                <w:i/>
                <w:iCs/>
              </w:rPr>
              <w:t xml:space="preserve">. </w:t>
            </w:r>
            <w:r w:rsidRPr="00B132F2">
              <w:rPr>
                <w:rFonts w:ascii="Arial" w:hAnsi="Arial" w:cs="Arial"/>
              </w:rPr>
              <w:t>São Paulo: Contexto, 2003.</w:t>
            </w:r>
          </w:p>
        </w:tc>
      </w:tr>
    </w:tbl>
    <w:p w:rsidR="00637E5C" w:rsidRPr="00A62EFB" w:rsidRDefault="00637E5C" w:rsidP="00637E5C">
      <w:pPr>
        <w:widowControl w:val="0"/>
        <w:spacing w:before="120" w:after="120"/>
        <w:ind w:right="170"/>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2"/>
        <w:gridCol w:w="4021"/>
      </w:tblGrid>
      <w:tr w:rsidR="00637E5C" w:rsidTr="0073522A">
        <w:tc>
          <w:tcPr>
            <w:tcW w:w="9072" w:type="dxa"/>
            <w:gridSpan w:val="2"/>
            <w:tcBorders>
              <w:top w:val="single" w:sz="12" w:space="0" w:color="auto"/>
              <w:left w:val="single" w:sz="12" w:space="0" w:color="auto"/>
              <w:right w:val="single" w:sz="12" w:space="0" w:color="auto"/>
            </w:tcBorders>
            <w:shd w:val="clear" w:color="auto" w:fill="00B0F0"/>
          </w:tcPr>
          <w:p w:rsidR="00637E5C" w:rsidRPr="00B132F2" w:rsidRDefault="00637E5C" w:rsidP="00BF3D00">
            <w:pPr>
              <w:pStyle w:val="Corpodetexto"/>
              <w:widowControl w:val="0"/>
              <w:spacing w:before="120" w:line="360" w:lineRule="auto"/>
              <w:ind w:right="170"/>
              <w:jc w:val="both"/>
              <w:rPr>
                <w:rFonts w:ascii="Arial" w:hAnsi="Arial" w:cs="Arial"/>
                <w:b/>
                <w:sz w:val="22"/>
                <w:szCs w:val="22"/>
              </w:rPr>
            </w:pPr>
            <w:r w:rsidRPr="00B132F2">
              <w:rPr>
                <w:rFonts w:ascii="Arial" w:hAnsi="Arial" w:cs="Arial"/>
                <w:b/>
                <w:sz w:val="22"/>
                <w:szCs w:val="22"/>
              </w:rPr>
              <w:t xml:space="preserve">Disciplina: Filosofia </w:t>
            </w:r>
            <w:r w:rsidRPr="00B132F2">
              <w:rPr>
                <w:rFonts w:ascii="Arial" w:hAnsi="Arial" w:cs="Arial"/>
                <w:b/>
                <w:sz w:val="22"/>
                <w:szCs w:val="22"/>
                <w:lang w:val="pt-BR"/>
              </w:rPr>
              <w:t>d</w:t>
            </w:r>
            <w:r w:rsidRPr="00B132F2">
              <w:rPr>
                <w:rFonts w:ascii="Arial" w:hAnsi="Arial" w:cs="Arial"/>
                <w:b/>
                <w:sz w:val="22"/>
                <w:szCs w:val="22"/>
              </w:rPr>
              <w:t>a Educação I</w:t>
            </w:r>
            <w:r w:rsidRPr="00B132F2">
              <w:rPr>
                <w:rFonts w:ascii="Arial" w:hAnsi="Arial" w:cs="Arial"/>
                <w:b/>
                <w:sz w:val="22"/>
                <w:szCs w:val="22"/>
                <w:lang w:val="pt-BR"/>
              </w:rPr>
              <w:t>I</w:t>
            </w:r>
            <w:r w:rsidRPr="00B132F2">
              <w:rPr>
                <w:rFonts w:ascii="Arial" w:hAnsi="Arial" w:cs="Arial"/>
                <w:b/>
                <w:sz w:val="22"/>
                <w:szCs w:val="22"/>
              </w:rPr>
              <w:t xml:space="preserve"> </w:t>
            </w:r>
          </w:p>
        </w:tc>
      </w:tr>
      <w:tr w:rsidR="00637E5C" w:rsidTr="0073522A">
        <w:tc>
          <w:tcPr>
            <w:tcW w:w="4992" w:type="dxa"/>
            <w:tcBorders>
              <w:top w:val="single" w:sz="12" w:space="0" w:color="auto"/>
            </w:tcBorders>
          </w:tcPr>
          <w:p w:rsidR="00637E5C" w:rsidRPr="00B132F2" w:rsidRDefault="00637E5C" w:rsidP="00BF3D00">
            <w:pPr>
              <w:jc w:val="both"/>
              <w:rPr>
                <w:rFonts w:ascii="Arial" w:hAnsi="Arial" w:cs="Arial"/>
                <w:b/>
              </w:rPr>
            </w:pPr>
            <w:r w:rsidRPr="00B132F2">
              <w:rPr>
                <w:rFonts w:ascii="Arial" w:hAnsi="Arial" w:cs="Arial"/>
                <w:b/>
              </w:rPr>
              <w:t>Carga horária: 60 horas</w:t>
            </w:r>
          </w:p>
        </w:tc>
        <w:tc>
          <w:tcPr>
            <w:tcW w:w="4080" w:type="dxa"/>
            <w:tcBorders>
              <w:top w:val="single" w:sz="12" w:space="0" w:color="auto"/>
            </w:tcBorders>
          </w:tcPr>
          <w:p w:rsidR="00637E5C" w:rsidRPr="00B132F2" w:rsidRDefault="00637E5C" w:rsidP="00067A0B">
            <w:pPr>
              <w:jc w:val="both"/>
              <w:rPr>
                <w:rFonts w:ascii="Arial" w:hAnsi="Arial" w:cs="Arial"/>
                <w:b/>
              </w:rPr>
            </w:pPr>
            <w:r w:rsidRPr="00B132F2">
              <w:rPr>
                <w:rFonts w:ascii="Arial" w:hAnsi="Arial" w:cs="Arial"/>
                <w:b/>
              </w:rPr>
              <w:t xml:space="preserve">Créditos: </w:t>
            </w:r>
            <w:r w:rsidR="00067A0B">
              <w:rPr>
                <w:rFonts w:ascii="Arial" w:hAnsi="Arial" w:cs="Arial"/>
                <w:b/>
              </w:rPr>
              <w:t>2.1.0.0.1</w:t>
            </w:r>
          </w:p>
        </w:tc>
      </w:tr>
      <w:tr w:rsidR="00637E5C" w:rsidTr="00BF3D00">
        <w:tc>
          <w:tcPr>
            <w:tcW w:w="9072" w:type="dxa"/>
            <w:gridSpan w:val="2"/>
          </w:tcPr>
          <w:p w:rsidR="00637E5C" w:rsidRPr="00B132F2" w:rsidRDefault="00637E5C" w:rsidP="00BF3D00">
            <w:pPr>
              <w:jc w:val="both"/>
              <w:rPr>
                <w:rFonts w:ascii="Arial" w:hAnsi="Arial" w:cs="Arial"/>
                <w:b/>
              </w:rPr>
            </w:pPr>
            <w:r w:rsidRPr="00B132F2">
              <w:rPr>
                <w:rFonts w:ascii="Arial" w:hAnsi="Arial" w:cs="Arial"/>
                <w:b/>
              </w:rPr>
              <w:t>Ementa:</w:t>
            </w:r>
          </w:p>
          <w:p w:rsidR="00637E5C" w:rsidRPr="00B132F2" w:rsidRDefault="00637E5C" w:rsidP="00BF3D00">
            <w:pPr>
              <w:pStyle w:val="Corpodetexto"/>
              <w:widowControl w:val="0"/>
              <w:spacing w:after="0" w:line="360" w:lineRule="auto"/>
              <w:ind w:firstLine="709"/>
              <w:jc w:val="both"/>
              <w:rPr>
                <w:rFonts w:ascii="Arial" w:hAnsi="Arial" w:cs="Arial"/>
                <w:sz w:val="22"/>
                <w:szCs w:val="22"/>
              </w:rPr>
            </w:pPr>
            <w:r w:rsidRPr="00B132F2">
              <w:rPr>
                <w:rFonts w:ascii="Arial" w:hAnsi="Arial" w:cs="Arial"/>
                <w:sz w:val="22"/>
                <w:szCs w:val="22"/>
              </w:rPr>
              <w:t>As diversas formas de conhecimentos e os seus valores para a educação. As vertentes filosóficas modernas e as suas influências na educação. As propostas educacionais com ênfase na educação da criança. As tendências e as teorias pedagógicas e seus principais representantes. Os desafios éticos e morais na educação diante das inovações tecnológicas do mundo contemporâneo.</w:t>
            </w:r>
          </w:p>
          <w:p w:rsidR="00637E5C" w:rsidRPr="00B132F2" w:rsidRDefault="00637E5C" w:rsidP="00BF3D00">
            <w:pPr>
              <w:jc w:val="both"/>
              <w:rPr>
                <w:rFonts w:ascii="Arial" w:hAnsi="Arial" w:cs="Arial"/>
                <w:b/>
                <w:lang w:val="x-none"/>
              </w:rPr>
            </w:pPr>
          </w:p>
        </w:tc>
      </w:tr>
      <w:tr w:rsidR="00637E5C" w:rsidTr="00BF3D00">
        <w:tc>
          <w:tcPr>
            <w:tcW w:w="9072" w:type="dxa"/>
            <w:gridSpan w:val="2"/>
          </w:tcPr>
          <w:p w:rsidR="00637E5C" w:rsidRPr="00B132F2" w:rsidRDefault="00637E5C" w:rsidP="00BF3D00">
            <w:pPr>
              <w:spacing w:before="120" w:after="240"/>
              <w:jc w:val="both"/>
              <w:rPr>
                <w:rFonts w:ascii="Arial" w:hAnsi="Arial" w:cs="Arial"/>
                <w:b/>
              </w:rPr>
            </w:pPr>
            <w:r w:rsidRPr="00B132F2">
              <w:rPr>
                <w:rFonts w:ascii="Arial" w:hAnsi="Arial" w:cs="Arial"/>
                <w:b/>
              </w:rPr>
              <w:t>Bibliografia Básica:</w:t>
            </w:r>
          </w:p>
          <w:p w:rsidR="00637E5C" w:rsidRPr="00B132F2" w:rsidRDefault="00637E5C" w:rsidP="00BF3D00">
            <w:pPr>
              <w:pStyle w:val="Corpodetexto"/>
              <w:widowControl w:val="0"/>
              <w:spacing w:before="120" w:after="240"/>
              <w:ind w:right="170"/>
              <w:jc w:val="both"/>
              <w:rPr>
                <w:rFonts w:ascii="Arial" w:hAnsi="Arial" w:cs="Arial"/>
                <w:sz w:val="22"/>
                <w:szCs w:val="22"/>
                <w:lang w:val="pt-BR"/>
              </w:rPr>
            </w:pPr>
            <w:r w:rsidRPr="00B132F2">
              <w:rPr>
                <w:rFonts w:ascii="Arial" w:hAnsi="Arial" w:cs="Arial"/>
                <w:sz w:val="22"/>
                <w:szCs w:val="22"/>
              </w:rPr>
              <w:t>ALVES, Rubem.</w:t>
            </w:r>
            <w:r w:rsidRPr="00B132F2">
              <w:rPr>
                <w:rFonts w:ascii="Arial" w:hAnsi="Arial" w:cs="Arial"/>
                <w:b/>
                <w:bCs/>
                <w:sz w:val="22"/>
                <w:szCs w:val="22"/>
              </w:rPr>
              <w:t>Filosofia da Ciência:</w:t>
            </w:r>
            <w:r w:rsidRPr="00B132F2">
              <w:rPr>
                <w:rFonts w:ascii="Arial" w:hAnsi="Arial" w:cs="Arial"/>
                <w:b/>
                <w:sz w:val="22"/>
                <w:szCs w:val="22"/>
              </w:rPr>
              <w:t xml:space="preserve"> introdução ao jogo e suas regras. </w:t>
            </w:r>
            <w:r w:rsidRPr="00B132F2">
              <w:rPr>
                <w:rFonts w:ascii="Arial" w:hAnsi="Arial" w:cs="Arial"/>
                <w:sz w:val="22"/>
                <w:szCs w:val="22"/>
              </w:rPr>
              <w:t>São Paulo: ArsPoetica, 1996.</w:t>
            </w:r>
          </w:p>
          <w:p w:rsidR="00637E5C" w:rsidRPr="00B132F2" w:rsidRDefault="00637E5C" w:rsidP="00BF3D00">
            <w:pPr>
              <w:pStyle w:val="Corpodetexto"/>
              <w:widowControl w:val="0"/>
              <w:spacing w:before="120" w:after="240"/>
              <w:ind w:right="170"/>
              <w:jc w:val="both"/>
              <w:rPr>
                <w:rFonts w:ascii="Arial" w:hAnsi="Arial" w:cs="Arial"/>
                <w:sz w:val="22"/>
                <w:szCs w:val="22"/>
                <w:lang w:val="pt-BR"/>
              </w:rPr>
            </w:pPr>
            <w:r w:rsidRPr="00B132F2">
              <w:rPr>
                <w:rFonts w:ascii="Arial" w:hAnsi="Arial" w:cs="Arial"/>
                <w:sz w:val="22"/>
                <w:szCs w:val="22"/>
              </w:rPr>
              <w:t xml:space="preserve">BUARQUE, Cristovam. A submissão dos desenvolvimentistas. </w:t>
            </w:r>
            <w:r w:rsidRPr="00B132F2">
              <w:rPr>
                <w:rFonts w:ascii="Arial" w:hAnsi="Arial" w:cs="Arial"/>
                <w:bCs/>
                <w:i/>
                <w:iCs/>
                <w:sz w:val="22"/>
                <w:szCs w:val="22"/>
              </w:rPr>
              <w:t>In</w:t>
            </w:r>
            <w:r w:rsidRPr="00B132F2">
              <w:rPr>
                <w:rFonts w:ascii="Arial" w:hAnsi="Arial" w:cs="Arial"/>
                <w:sz w:val="22"/>
                <w:szCs w:val="22"/>
              </w:rPr>
              <w:t xml:space="preserve">: ____. </w:t>
            </w:r>
            <w:r w:rsidRPr="00B132F2">
              <w:rPr>
                <w:rFonts w:ascii="Arial" w:hAnsi="Arial" w:cs="Arial"/>
                <w:b/>
                <w:bCs/>
                <w:sz w:val="22"/>
                <w:szCs w:val="22"/>
              </w:rPr>
              <w:t>A desordem do progresso</w:t>
            </w:r>
            <w:r w:rsidRPr="00B132F2">
              <w:rPr>
                <w:rFonts w:ascii="Arial" w:hAnsi="Arial" w:cs="Arial"/>
                <w:sz w:val="22"/>
                <w:szCs w:val="22"/>
              </w:rPr>
              <w:t>. 3 ed. Rio de Janeiro : Paz e Terra, 1991. p. 45-60.</w:t>
            </w:r>
          </w:p>
          <w:p w:rsidR="00637E5C" w:rsidRPr="00B132F2" w:rsidRDefault="00637E5C" w:rsidP="00BF3D00">
            <w:pPr>
              <w:pStyle w:val="Corpodetexto"/>
              <w:widowControl w:val="0"/>
              <w:spacing w:before="120" w:after="240"/>
              <w:ind w:right="170"/>
              <w:jc w:val="both"/>
              <w:rPr>
                <w:rFonts w:ascii="Arial" w:hAnsi="Arial" w:cs="Arial"/>
                <w:b/>
                <w:sz w:val="22"/>
                <w:szCs w:val="22"/>
                <w:lang w:val="pt-BR"/>
              </w:rPr>
            </w:pPr>
            <w:r w:rsidRPr="00B132F2">
              <w:rPr>
                <w:rFonts w:ascii="Arial" w:hAnsi="Arial" w:cs="Arial"/>
                <w:sz w:val="22"/>
                <w:szCs w:val="22"/>
              </w:rPr>
              <w:t>CAPRA, Fritjof</w:t>
            </w:r>
            <w:r w:rsidRPr="00B132F2">
              <w:rPr>
                <w:rFonts w:ascii="Arial" w:hAnsi="Arial" w:cs="Arial"/>
                <w:b/>
                <w:sz w:val="22"/>
                <w:szCs w:val="22"/>
              </w:rPr>
              <w:t xml:space="preserve">. </w:t>
            </w:r>
            <w:r w:rsidRPr="00B132F2">
              <w:rPr>
                <w:rFonts w:ascii="Arial" w:hAnsi="Arial" w:cs="Arial"/>
                <w:b/>
                <w:bCs/>
                <w:sz w:val="22"/>
                <w:szCs w:val="22"/>
              </w:rPr>
              <w:t>O ponto de mutação.</w:t>
            </w:r>
            <w:r w:rsidRPr="00B132F2">
              <w:rPr>
                <w:rFonts w:ascii="Arial" w:hAnsi="Arial" w:cs="Arial"/>
                <w:sz w:val="22"/>
                <w:szCs w:val="22"/>
              </w:rPr>
              <w:t>15 ed. São Paulo: Cultrix, 1993 a.</w:t>
            </w:r>
          </w:p>
          <w:p w:rsidR="00637E5C" w:rsidRPr="00B132F2" w:rsidRDefault="00637E5C" w:rsidP="00BF3D00">
            <w:pPr>
              <w:pStyle w:val="Corpodetexto"/>
              <w:widowControl w:val="0"/>
              <w:spacing w:before="120" w:after="240"/>
              <w:ind w:right="170"/>
              <w:jc w:val="both"/>
              <w:rPr>
                <w:rFonts w:ascii="Arial" w:hAnsi="Arial" w:cs="Arial"/>
                <w:b/>
                <w:sz w:val="22"/>
                <w:szCs w:val="22"/>
              </w:rPr>
            </w:pPr>
          </w:p>
        </w:tc>
      </w:tr>
      <w:tr w:rsidR="00637E5C" w:rsidTr="00BF3D00">
        <w:tc>
          <w:tcPr>
            <w:tcW w:w="9072" w:type="dxa"/>
            <w:gridSpan w:val="2"/>
          </w:tcPr>
          <w:p w:rsidR="00637E5C" w:rsidRPr="00B132F2" w:rsidRDefault="00637E5C" w:rsidP="00BF3D00">
            <w:pPr>
              <w:spacing w:before="120" w:after="240"/>
              <w:jc w:val="both"/>
              <w:rPr>
                <w:rFonts w:ascii="Arial" w:hAnsi="Arial" w:cs="Arial"/>
                <w:b/>
              </w:rPr>
            </w:pPr>
            <w:r w:rsidRPr="00B132F2">
              <w:rPr>
                <w:rFonts w:ascii="Arial" w:hAnsi="Arial" w:cs="Arial"/>
                <w:b/>
              </w:rPr>
              <w:t>Bibliografia Complementar:</w:t>
            </w:r>
          </w:p>
          <w:p w:rsidR="00637E5C" w:rsidRPr="00B132F2" w:rsidRDefault="00637E5C" w:rsidP="00BF3D00">
            <w:pPr>
              <w:pStyle w:val="Corpodetexto"/>
              <w:widowControl w:val="0"/>
              <w:spacing w:before="120" w:after="240"/>
              <w:ind w:right="170"/>
              <w:jc w:val="both"/>
              <w:rPr>
                <w:rFonts w:ascii="Arial" w:hAnsi="Arial" w:cs="Arial"/>
                <w:sz w:val="22"/>
                <w:szCs w:val="22"/>
                <w:lang w:val="pt-BR"/>
              </w:rPr>
            </w:pPr>
            <w:r w:rsidRPr="00B132F2">
              <w:rPr>
                <w:rFonts w:ascii="Arial" w:hAnsi="Arial" w:cs="Arial"/>
                <w:sz w:val="22"/>
                <w:szCs w:val="22"/>
              </w:rPr>
              <w:t>CAPRA, Fritjof</w:t>
            </w:r>
            <w:r w:rsidRPr="00B132F2">
              <w:rPr>
                <w:rFonts w:ascii="Arial" w:hAnsi="Arial" w:cs="Arial"/>
                <w:b/>
                <w:sz w:val="22"/>
                <w:szCs w:val="22"/>
              </w:rPr>
              <w:t>.</w:t>
            </w:r>
            <w:r w:rsidRPr="00B132F2">
              <w:rPr>
                <w:rFonts w:ascii="Arial" w:hAnsi="Arial" w:cs="Arial"/>
                <w:bCs/>
                <w:sz w:val="22"/>
                <w:szCs w:val="22"/>
              </w:rPr>
              <w:t xml:space="preserve"> </w:t>
            </w:r>
            <w:r w:rsidRPr="00B132F2">
              <w:rPr>
                <w:rFonts w:ascii="Arial" w:hAnsi="Arial" w:cs="Arial"/>
                <w:b/>
                <w:bCs/>
                <w:sz w:val="22"/>
                <w:szCs w:val="22"/>
              </w:rPr>
              <w:t xml:space="preserve">Sabedoria incomum: </w:t>
            </w:r>
            <w:r w:rsidRPr="00B132F2">
              <w:rPr>
                <w:rFonts w:ascii="Arial" w:hAnsi="Arial" w:cs="Arial"/>
                <w:b/>
                <w:sz w:val="22"/>
                <w:szCs w:val="22"/>
              </w:rPr>
              <w:t>conversas com pessoas notáveis</w:t>
            </w:r>
            <w:r w:rsidRPr="00B132F2">
              <w:rPr>
                <w:rFonts w:ascii="Arial" w:hAnsi="Arial" w:cs="Arial"/>
                <w:sz w:val="22"/>
                <w:szCs w:val="22"/>
              </w:rPr>
              <w:t xml:space="preserve">. 5.ed. São Paulo: Cultrix, 1993b. </w:t>
            </w:r>
          </w:p>
          <w:p w:rsidR="00637E5C" w:rsidRPr="00B132F2" w:rsidRDefault="00637E5C" w:rsidP="00BF3D00">
            <w:pPr>
              <w:pStyle w:val="SemEspaamento"/>
              <w:spacing w:before="120" w:after="240"/>
              <w:rPr>
                <w:rFonts w:ascii="Arial" w:hAnsi="Arial" w:cs="Arial"/>
              </w:rPr>
            </w:pPr>
            <w:r w:rsidRPr="00B132F2">
              <w:rPr>
                <w:rFonts w:ascii="Arial" w:hAnsi="Arial" w:cs="Arial"/>
              </w:rPr>
              <w:t>GILES, Thomas Ransom.</w:t>
            </w:r>
            <w:r w:rsidRPr="00B132F2">
              <w:rPr>
                <w:rFonts w:ascii="Arial" w:hAnsi="Arial" w:cs="Arial"/>
                <w:b/>
              </w:rPr>
              <w:t xml:space="preserve"> Filosofia da Educação. </w:t>
            </w:r>
            <w:r w:rsidRPr="00B132F2">
              <w:rPr>
                <w:rFonts w:ascii="Arial" w:hAnsi="Arial" w:cs="Arial"/>
              </w:rPr>
              <w:t>São Paulo:EPU, 1983.</w:t>
            </w:r>
          </w:p>
          <w:p w:rsidR="00637E5C" w:rsidRPr="00B132F2" w:rsidRDefault="00637E5C" w:rsidP="00BF3D00">
            <w:pPr>
              <w:pStyle w:val="Corpodetexto"/>
              <w:widowControl w:val="0"/>
              <w:spacing w:before="120" w:after="240"/>
              <w:ind w:right="170"/>
              <w:jc w:val="both"/>
              <w:rPr>
                <w:rFonts w:ascii="Arial" w:hAnsi="Arial" w:cs="Arial"/>
                <w:b/>
                <w:sz w:val="22"/>
                <w:szCs w:val="22"/>
                <w:lang w:val="pt-BR"/>
              </w:rPr>
            </w:pPr>
            <w:r w:rsidRPr="00B132F2">
              <w:rPr>
                <w:rFonts w:ascii="Arial" w:hAnsi="Arial" w:cs="Arial"/>
                <w:sz w:val="22"/>
                <w:szCs w:val="22"/>
              </w:rPr>
              <w:t>LUCKESI, Cipriano C</w:t>
            </w:r>
            <w:r w:rsidRPr="00B132F2">
              <w:rPr>
                <w:rFonts w:ascii="Arial" w:hAnsi="Arial" w:cs="Arial"/>
                <w:b/>
                <w:sz w:val="22"/>
                <w:szCs w:val="22"/>
              </w:rPr>
              <w:t xml:space="preserve">. Filosofia da educação. </w:t>
            </w:r>
            <w:r w:rsidRPr="00B132F2">
              <w:rPr>
                <w:rFonts w:ascii="Arial" w:hAnsi="Arial" w:cs="Arial"/>
                <w:sz w:val="22"/>
                <w:szCs w:val="22"/>
              </w:rPr>
              <w:t>São Paulo: Cortez, 1991.</w:t>
            </w:r>
          </w:p>
          <w:p w:rsidR="00637E5C" w:rsidRPr="00B132F2" w:rsidRDefault="00637E5C" w:rsidP="00BF3D00">
            <w:pPr>
              <w:pStyle w:val="SemEspaamento"/>
              <w:spacing w:before="120" w:after="240"/>
              <w:rPr>
                <w:rFonts w:ascii="Arial" w:hAnsi="Arial" w:cs="Arial"/>
                <w:b/>
              </w:rPr>
            </w:pPr>
            <w:r w:rsidRPr="00B132F2">
              <w:rPr>
                <w:rFonts w:ascii="Arial" w:hAnsi="Arial" w:cs="Arial"/>
              </w:rPr>
              <w:lastRenderedPageBreak/>
              <w:t>PLATÃO.</w:t>
            </w:r>
            <w:r w:rsidRPr="00B132F2">
              <w:rPr>
                <w:rFonts w:ascii="Arial" w:hAnsi="Arial" w:cs="Arial"/>
                <w:b/>
              </w:rPr>
              <w:t xml:space="preserve"> A república. </w:t>
            </w:r>
            <w:r w:rsidRPr="00B132F2">
              <w:rPr>
                <w:rFonts w:ascii="Arial" w:hAnsi="Arial" w:cs="Arial"/>
              </w:rPr>
              <w:t>8. ed., Lisboa: Fundação CalousteGulberkian, 1995.</w:t>
            </w:r>
          </w:p>
          <w:p w:rsidR="00637E5C" w:rsidRPr="00B132F2" w:rsidRDefault="00637E5C" w:rsidP="00BF3D00">
            <w:pPr>
              <w:spacing w:before="120" w:after="240"/>
              <w:jc w:val="both"/>
              <w:rPr>
                <w:rFonts w:ascii="Arial" w:hAnsi="Arial" w:cs="Arial"/>
                <w:b/>
              </w:rPr>
            </w:pPr>
            <w:r w:rsidRPr="00B132F2">
              <w:rPr>
                <w:rFonts w:ascii="Arial" w:hAnsi="Arial" w:cs="Arial"/>
                <w:color w:val="000000"/>
              </w:rPr>
              <w:t>SAVIANI, Dermeval</w:t>
            </w:r>
            <w:r w:rsidRPr="00B132F2">
              <w:rPr>
                <w:rFonts w:ascii="Arial" w:hAnsi="Arial" w:cs="Arial"/>
                <w:b/>
                <w:color w:val="000000"/>
              </w:rPr>
              <w:t xml:space="preserve">.  Educação: do senso comum à consciência filosófica. </w:t>
            </w:r>
            <w:r w:rsidRPr="00B132F2">
              <w:rPr>
                <w:rFonts w:ascii="Arial" w:hAnsi="Arial" w:cs="Arial"/>
                <w:color w:val="000000"/>
              </w:rPr>
              <w:t>13.  ed.  rev. Campinas: Autores Associados, 2000.</w:t>
            </w:r>
          </w:p>
        </w:tc>
      </w:tr>
    </w:tbl>
    <w:p w:rsidR="00637E5C" w:rsidRDefault="00637E5C" w:rsidP="00637E5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3"/>
        <w:gridCol w:w="4020"/>
      </w:tblGrid>
      <w:tr w:rsidR="00637E5C" w:rsidRPr="007A1F06" w:rsidTr="00B132F2">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spacing w:after="120"/>
              <w:jc w:val="both"/>
              <w:rPr>
                <w:rFonts w:ascii="Arial" w:hAnsi="Arial" w:cs="Arial"/>
                <w:b/>
              </w:rPr>
            </w:pPr>
            <w:r w:rsidRPr="007A1F06">
              <w:rPr>
                <w:rFonts w:ascii="Arial" w:hAnsi="Arial" w:cs="Arial"/>
                <w:b/>
              </w:rPr>
              <w:t>Disciplina: Psicologia da Educação II</w:t>
            </w:r>
          </w:p>
        </w:tc>
      </w:tr>
      <w:tr w:rsidR="00637E5C" w:rsidRPr="007A1F06" w:rsidTr="00B132F2">
        <w:tc>
          <w:tcPr>
            <w:tcW w:w="4993"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 60 horas</w:t>
            </w:r>
          </w:p>
        </w:tc>
        <w:tc>
          <w:tcPr>
            <w:tcW w:w="4079" w:type="dxa"/>
            <w:tcBorders>
              <w:top w:val="single" w:sz="12" w:space="0" w:color="auto"/>
            </w:tcBorders>
          </w:tcPr>
          <w:p w:rsidR="00637E5C" w:rsidRPr="007A1F06" w:rsidRDefault="00637E5C" w:rsidP="00067A0B">
            <w:pPr>
              <w:jc w:val="both"/>
              <w:rPr>
                <w:rFonts w:ascii="Arial" w:hAnsi="Arial" w:cs="Arial"/>
                <w:b/>
              </w:rPr>
            </w:pPr>
            <w:r w:rsidRPr="007A1F06">
              <w:rPr>
                <w:rFonts w:ascii="Arial" w:hAnsi="Arial" w:cs="Arial"/>
                <w:b/>
              </w:rPr>
              <w:t xml:space="preserve">Créditos: </w:t>
            </w:r>
            <w:r w:rsidR="00067A0B">
              <w:rPr>
                <w:rFonts w:ascii="Arial" w:hAnsi="Arial" w:cs="Arial"/>
                <w:b/>
              </w:rPr>
              <w:t>2.1.0.0.1</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BF3D00">
            <w:pPr>
              <w:spacing w:line="360" w:lineRule="auto"/>
              <w:ind w:firstLine="709"/>
              <w:jc w:val="both"/>
              <w:rPr>
                <w:rFonts w:ascii="Arial" w:hAnsi="Arial" w:cs="Arial"/>
                <w:b/>
              </w:rPr>
            </w:pPr>
            <w:r w:rsidRPr="007A1F06">
              <w:rPr>
                <w:rFonts w:ascii="Arial" w:hAnsi="Arial" w:cs="Arial"/>
              </w:rPr>
              <w:t>As teorias de aprendizagem no processo educacional tais como: sócio-cognitivas e Humanista. As condições de aprendizagem, enfatizando a motivação nas diversas abordagens teóricas. A relação professor-aluno no processo de aprendizagem e as dificuldades de aprendizagem (D.A’s), dando ênfase às diferenças no desenvolvimento humano.</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Básica:</w:t>
            </w:r>
          </w:p>
          <w:p w:rsidR="00637E5C" w:rsidRPr="007A1F06" w:rsidRDefault="00637E5C" w:rsidP="00BF3D00">
            <w:pPr>
              <w:spacing w:before="120" w:after="240"/>
              <w:jc w:val="both"/>
              <w:rPr>
                <w:rFonts w:ascii="Arial" w:hAnsi="Arial" w:cs="Arial"/>
                <w:color w:val="222222"/>
                <w:shd w:val="clear" w:color="auto" w:fill="FFFFFF"/>
              </w:rPr>
            </w:pPr>
            <w:r w:rsidRPr="007A1F06">
              <w:rPr>
                <w:rFonts w:ascii="Arial" w:hAnsi="Arial" w:cs="Arial"/>
                <w:color w:val="222222"/>
                <w:shd w:val="clear" w:color="auto" w:fill="FFFFFF"/>
              </w:rPr>
              <w:t xml:space="preserve">COLL, Cesar, PALACIOS, Jesus. &amp; MARCHESI, Alvaro. </w:t>
            </w:r>
            <w:r w:rsidRPr="007A1F06">
              <w:rPr>
                <w:rFonts w:ascii="Arial" w:hAnsi="Arial" w:cs="Arial"/>
                <w:b/>
                <w:color w:val="222222"/>
                <w:shd w:val="clear" w:color="auto" w:fill="FFFFFF"/>
              </w:rPr>
              <w:t>Desenvolvimento</w:t>
            </w:r>
            <w:r w:rsidRPr="007A1F06">
              <w:rPr>
                <w:rFonts w:ascii="Arial" w:hAnsi="Arial" w:cs="Arial"/>
                <w:b/>
                <w:color w:val="222222"/>
              </w:rPr>
              <w:br/>
            </w:r>
            <w:r w:rsidRPr="007A1F06">
              <w:rPr>
                <w:rFonts w:ascii="Arial" w:hAnsi="Arial" w:cs="Arial"/>
                <w:b/>
                <w:color w:val="222222"/>
                <w:shd w:val="clear" w:color="auto" w:fill="FFFFFF"/>
              </w:rPr>
              <w:t>Psicológico e Educação: Psicologia da Educação</w:t>
            </w:r>
            <w:r w:rsidRPr="007A1F06">
              <w:rPr>
                <w:rFonts w:ascii="Arial" w:hAnsi="Arial" w:cs="Arial"/>
                <w:color w:val="222222"/>
                <w:shd w:val="clear" w:color="auto" w:fill="FFFFFF"/>
              </w:rPr>
              <w:t>. Porto Alegre: Ed.</w:t>
            </w:r>
            <w:r w:rsidRPr="007A1F06">
              <w:rPr>
                <w:rFonts w:ascii="Arial" w:hAnsi="Arial" w:cs="Arial"/>
                <w:color w:val="222222"/>
              </w:rPr>
              <w:br/>
            </w:r>
            <w:r w:rsidRPr="007A1F06">
              <w:rPr>
                <w:rFonts w:ascii="Arial" w:hAnsi="Arial" w:cs="Arial"/>
                <w:color w:val="222222"/>
                <w:shd w:val="clear" w:color="auto" w:fill="FFFFFF"/>
              </w:rPr>
              <w:t>Artes Médicas, l992.</w:t>
            </w:r>
          </w:p>
          <w:p w:rsidR="00637E5C" w:rsidRPr="007A1F06" w:rsidRDefault="00637E5C" w:rsidP="00BF3D00">
            <w:pPr>
              <w:spacing w:before="120" w:after="240"/>
              <w:jc w:val="both"/>
              <w:rPr>
                <w:rFonts w:ascii="Arial" w:hAnsi="Arial" w:cs="Arial"/>
                <w:color w:val="222222"/>
                <w:shd w:val="clear" w:color="auto" w:fill="FFFFFF"/>
              </w:rPr>
            </w:pPr>
            <w:r w:rsidRPr="007A1F06">
              <w:rPr>
                <w:rFonts w:ascii="Arial" w:hAnsi="Arial" w:cs="Arial"/>
                <w:color w:val="222222"/>
                <w:shd w:val="clear" w:color="auto" w:fill="FFFFFF"/>
              </w:rPr>
              <w:t xml:space="preserve">PIAGET, Jean. </w:t>
            </w:r>
            <w:r w:rsidRPr="007A1F06">
              <w:rPr>
                <w:rFonts w:ascii="Arial" w:hAnsi="Arial" w:cs="Arial"/>
                <w:b/>
                <w:color w:val="222222"/>
                <w:shd w:val="clear" w:color="auto" w:fill="FFFFFF"/>
              </w:rPr>
              <w:t>A linguagem e o pensamento da Criança</w:t>
            </w:r>
            <w:r w:rsidRPr="007A1F06">
              <w:rPr>
                <w:rFonts w:ascii="Arial" w:hAnsi="Arial" w:cs="Arial"/>
                <w:color w:val="222222"/>
                <w:shd w:val="clear" w:color="auto" w:fill="FFFFFF"/>
              </w:rPr>
              <w:t>. 6ª ed. São Paulo:</w:t>
            </w:r>
            <w:r w:rsidRPr="007A1F06">
              <w:rPr>
                <w:rFonts w:ascii="Arial" w:hAnsi="Arial" w:cs="Arial"/>
                <w:color w:val="222222"/>
              </w:rPr>
              <w:br/>
            </w:r>
            <w:r w:rsidRPr="007A1F06">
              <w:rPr>
                <w:rFonts w:ascii="Arial" w:hAnsi="Arial" w:cs="Arial"/>
                <w:color w:val="222222"/>
                <w:shd w:val="clear" w:color="auto" w:fill="FFFFFF"/>
              </w:rPr>
              <w:t>Martins e Fontes, 1993.</w:t>
            </w:r>
          </w:p>
          <w:p w:rsidR="00637E5C" w:rsidRPr="007A1F06" w:rsidRDefault="00637E5C" w:rsidP="00811676">
            <w:pPr>
              <w:spacing w:before="120" w:after="240"/>
              <w:jc w:val="both"/>
              <w:rPr>
                <w:rFonts w:ascii="Arial" w:hAnsi="Arial" w:cs="Arial"/>
                <w:b/>
              </w:rPr>
            </w:pPr>
            <w:r w:rsidRPr="007A1F06">
              <w:rPr>
                <w:rFonts w:ascii="Arial" w:hAnsi="Arial" w:cs="Arial"/>
                <w:color w:val="222222"/>
                <w:shd w:val="clear" w:color="auto" w:fill="FFFFFF"/>
              </w:rPr>
              <w:t xml:space="preserve">VYGOTSKY, Lev Semenovich. </w:t>
            </w:r>
            <w:r w:rsidRPr="007A1F06">
              <w:rPr>
                <w:rFonts w:ascii="Arial" w:hAnsi="Arial" w:cs="Arial"/>
                <w:b/>
                <w:color w:val="222222"/>
                <w:shd w:val="clear" w:color="auto" w:fill="FFFFFF"/>
              </w:rPr>
              <w:t>A Formação social da mente</w:t>
            </w:r>
            <w:r w:rsidRPr="007A1F06">
              <w:rPr>
                <w:rFonts w:ascii="Arial" w:hAnsi="Arial" w:cs="Arial"/>
                <w:color w:val="222222"/>
                <w:shd w:val="clear" w:color="auto" w:fill="FFFFFF"/>
              </w:rPr>
              <w:t>. São Paulo:</w:t>
            </w:r>
            <w:r w:rsidRPr="007A1F06">
              <w:rPr>
                <w:rFonts w:ascii="Arial" w:hAnsi="Arial" w:cs="Arial"/>
                <w:color w:val="222222"/>
              </w:rPr>
              <w:br/>
            </w:r>
            <w:r w:rsidRPr="007A1F06">
              <w:rPr>
                <w:rFonts w:ascii="Arial" w:hAnsi="Arial" w:cs="Arial"/>
                <w:color w:val="222222"/>
                <w:shd w:val="clear" w:color="auto" w:fill="FFFFFF"/>
              </w:rPr>
              <w:t>Martins e Fontes, 1994. VYGOTSKY, Lev Semenovich. Pensamento e</w:t>
            </w:r>
            <w:r w:rsidRPr="007A1F06">
              <w:rPr>
                <w:rFonts w:ascii="Arial" w:hAnsi="Arial" w:cs="Arial"/>
                <w:color w:val="222222"/>
              </w:rPr>
              <w:br/>
            </w:r>
            <w:r w:rsidRPr="007A1F06">
              <w:rPr>
                <w:rFonts w:ascii="Arial" w:hAnsi="Arial" w:cs="Arial"/>
                <w:color w:val="222222"/>
                <w:shd w:val="clear" w:color="auto" w:fill="FFFFFF"/>
              </w:rPr>
              <w:t>linguagem. 5 ed - São Paulo:Martins Fontes, l993.</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Complementar:</w:t>
            </w:r>
          </w:p>
          <w:p w:rsidR="00637E5C" w:rsidRPr="007A1F06" w:rsidRDefault="00637E5C" w:rsidP="00BF3D00">
            <w:pPr>
              <w:spacing w:before="120" w:after="240"/>
              <w:jc w:val="both"/>
              <w:rPr>
                <w:rFonts w:ascii="Arial" w:hAnsi="Arial" w:cs="Arial"/>
                <w:color w:val="222222"/>
                <w:shd w:val="clear" w:color="auto" w:fill="FFFFFF"/>
              </w:rPr>
            </w:pPr>
            <w:r w:rsidRPr="007A1F06">
              <w:rPr>
                <w:rFonts w:ascii="Arial" w:hAnsi="Arial" w:cs="Arial"/>
                <w:color w:val="222222"/>
                <w:shd w:val="clear" w:color="auto" w:fill="FFFFFF"/>
              </w:rPr>
              <w:t xml:space="preserve">BEE, Helen. </w:t>
            </w:r>
            <w:r w:rsidRPr="007A1F06">
              <w:rPr>
                <w:rFonts w:ascii="Arial" w:hAnsi="Arial" w:cs="Arial"/>
                <w:b/>
                <w:color w:val="222222"/>
                <w:shd w:val="clear" w:color="auto" w:fill="FFFFFF"/>
              </w:rPr>
              <w:t>A criança em desenvolvimento</w:t>
            </w:r>
            <w:r w:rsidRPr="007A1F06">
              <w:rPr>
                <w:rFonts w:ascii="Arial" w:hAnsi="Arial" w:cs="Arial"/>
                <w:color w:val="222222"/>
                <w:shd w:val="clear" w:color="auto" w:fill="FFFFFF"/>
              </w:rPr>
              <w:t>. Edição revisada e</w:t>
            </w:r>
            <w:r w:rsidRPr="007A1F06">
              <w:rPr>
                <w:rFonts w:ascii="Arial" w:hAnsi="Arial" w:cs="Arial"/>
                <w:color w:val="222222"/>
              </w:rPr>
              <w:br/>
            </w:r>
            <w:r w:rsidRPr="007A1F06">
              <w:rPr>
                <w:rFonts w:ascii="Arial" w:hAnsi="Arial" w:cs="Arial"/>
                <w:color w:val="222222"/>
                <w:shd w:val="clear" w:color="auto" w:fill="FFFFFF"/>
              </w:rPr>
              <w:t>atualizada. São Paulo: Artes Médicas, l996.</w:t>
            </w:r>
          </w:p>
          <w:p w:rsidR="00637E5C" w:rsidRPr="007A1F06" w:rsidRDefault="00637E5C" w:rsidP="00BF3D00">
            <w:pPr>
              <w:spacing w:before="120" w:after="240"/>
              <w:jc w:val="both"/>
              <w:rPr>
                <w:rFonts w:ascii="Arial" w:hAnsi="Arial" w:cs="Arial"/>
                <w:color w:val="222222"/>
                <w:shd w:val="clear" w:color="auto" w:fill="FFFFFF"/>
              </w:rPr>
            </w:pPr>
            <w:r w:rsidRPr="007A1F06">
              <w:rPr>
                <w:rFonts w:ascii="Arial" w:hAnsi="Arial" w:cs="Arial"/>
                <w:color w:val="222222"/>
                <w:shd w:val="clear" w:color="auto" w:fill="FFFFFF"/>
              </w:rPr>
              <w:t xml:space="preserve">COOL, César et alli. </w:t>
            </w:r>
            <w:r w:rsidRPr="007A1F06">
              <w:rPr>
                <w:rFonts w:ascii="Arial" w:hAnsi="Arial" w:cs="Arial"/>
                <w:b/>
                <w:color w:val="222222"/>
                <w:shd w:val="clear" w:color="auto" w:fill="FFFFFF"/>
              </w:rPr>
              <w:t>Desenvolvimento psicológico e educação:</w:t>
            </w:r>
            <w:r w:rsidRPr="007A1F06">
              <w:rPr>
                <w:rFonts w:ascii="Arial" w:hAnsi="Arial" w:cs="Arial"/>
                <w:b/>
                <w:color w:val="222222"/>
              </w:rPr>
              <w:br/>
            </w:r>
            <w:r w:rsidRPr="007A1F06">
              <w:rPr>
                <w:rFonts w:ascii="Arial" w:hAnsi="Arial" w:cs="Arial"/>
                <w:b/>
                <w:color w:val="222222"/>
                <w:shd w:val="clear" w:color="auto" w:fill="FFFFFF"/>
              </w:rPr>
              <w:t>Psicologia evolutiva</w:t>
            </w:r>
            <w:r w:rsidRPr="007A1F06">
              <w:rPr>
                <w:rFonts w:ascii="Arial" w:hAnsi="Arial" w:cs="Arial"/>
                <w:color w:val="222222"/>
                <w:shd w:val="clear" w:color="auto" w:fill="FFFFFF"/>
              </w:rPr>
              <w:t>. Vol. l e 2 - Porto Alegre: Artes Médicas, l995.</w:t>
            </w:r>
          </w:p>
          <w:p w:rsidR="00637E5C" w:rsidRPr="007A1F06" w:rsidRDefault="00637E5C" w:rsidP="00BF3D00">
            <w:pPr>
              <w:spacing w:before="120" w:after="240"/>
              <w:jc w:val="both"/>
              <w:rPr>
                <w:rFonts w:ascii="Arial" w:hAnsi="Arial" w:cs="Arial"/>
                <w:color w:val="222222"/>
                <w:shd w:val="clear" w:color="auto" w:fill="FFFFFF"/>
              </w:rPr>
            </w:pPr>
            <w:r w:rsidRPr="007A1F06">
              <w:rPr>
                <w:rFonts w:ascii="Arial" w:hAnsi="Arial" w:cs="Arial"/>
                <w:color w:val="222222"/>
                <w:shd w:val="clear" w:color="auto" w:fill="FFFFFF"/>
              </w:rPr>
              <w:t xml:space="preserve">COOL, MARCHESI &amp; PALACIOS. </w:t>
            </w:r>
            <w:r w:rsidRPr="007A1F06">
              <w:rPr>
                <w:rFonts w:ascii="Arial" w:hAnsi="Arial" w:cs="Arial"/>
                <w:b/>
                <w:color w:val="222222"/>
                <w:shd w:val="clear" w:color="auto" w:fill="FFFFFF"/>
              </w:rPr>
              <w:t>Desenvolvimento Psicológico e Educação:</w:t>
            </w:r>
            <w:r w:rsidRPr="007A1F06">
              <w:rPr>
                <w:rFonts w:ascii="Arial" w:hAnsi="Arial" w:cs="Arial"/>
                <w:b/>
                <w:color w:val="222222"/>
              </w:rPr>
              <w:br/>
            </w:r>
            <w:r w:rsidRPr="007A1F06">
              <w:rPr>
                <w:rFonts w:ascii="Arial" w:hAnsi="Arial" w:cs="Arial"/>
                <w:b/>
                <w:color w:val="222222"/>
                <w:shd w:val="clear" w:color="auto" w:fill="FFFFFF"/>
              </w:rPr>
              <w:t>Necessidades Educativas Especiais e Aprendizagem Escolar</w:t>
            </w:r>
            <w:r w:rsidRPr="007A1F06">
              <w:rPr>
                <w:rFonts w:ascii="Arial" w:hAnsi="Arial" w:cs="Arial"/>
                <w:color w:val="222222"/>
                <w:shd w:val="clear" w:color="auto" w:fill="FFFFFF"/>
              </w:rPr>
              <w:t>. Porto</w:t>
            </w:r>
            <w:r w:rsidRPr="007A1F06">
              <w:rPr>
                <w:rFonts w:ascii="Arial" w:hAnsi="Arial" w:cs="Arial"/>
                <w:color w:val="222222"/>
              </w:rPr>
              <w:br/>
            </w:r>
            <w:r w:rsidRPr="007A1F06">
              <w:rPr>
                <w:rFonts w:ascii="Arial" w:hAnsi="Arial" w:cs="Arial"/>
                <w:color w:val="222222"/>
                <w:shd w:val="clear" w:color="auto" w:fill="FFFFFF"/>
              </w:rPr>
              <w:t>Alegre: Artes Médicas, l994.</w:t>
            </w:r>
          </w:p>
          <w:p w:rsidR="00637E5C" w:rsidRPr="007A1F06" w:rsidRDefault="00637E5C" w:rsidP="00BF3D00">
            <w:pPr>
              <w:spacing w:before="120" w:after="240"/>
              <w:jc w:val="both"/>
              <w:rPr>
                <w:rFonts w:ascii="Arial" w:hAnsi="Arial" w:cs="Arial"/>
                <w:color w:val="222222"/>
                <w:shd w:val="clear" w:color="auto" w:fill="FFFFFF"/>
              </w:rPr>
            </w:pPr>
            <w:r w:rsidRPr="007A1F06">
              <w:rPr>
                <w:rFonts w:ascii="Arial" w:hAnsi="Arial" w:cs="Arial"/>
                <w:color w:val="222222"/>
                <w:shd w:val="clear" w:color="auto" w:fill="FFFFFF"/>
              </w:rPr>
              <w:t xml:space="preserve">GOULART, Iris Barbosa. </w:t>
            </w:r>
            <w:r w:rsidRPr="007A1F06">
              <w:rPr>
                <w:rFonts w:ascii="Arial" w:hAnsi="Arial" w:cs="Arial"/>
                <w:b/>
                <w:color w:val="222222"/>
                <w:shd w:val="clear" w:color="auto" w:fill="FFFFFF"/>
              </w:rPr>
              <w:t>Psicologia da Educação. Fundamentos Teóricos</w:t>
            </w:r>
            <w:r w:rsidRPr="007A1F06">
              <w:rPr>
                <w:rFonts w:ascii="Arial" w:hAnsi="Arial" w:cs="Arial"/>
                <w:b/>
                <w:color w:val="222222"/>
              </w:rPr>
              <w:br/>
            </w:r>
            <w:r w:rsidRPr="007A1F06">
              <w:rPr>
                <w:rFonts w:ascii="Arial" w:hAnsi="Arial" w:cs="Arial"/>
                <w:b/>
                <w:color w:val="222222"/>
                <w:shd w:val="clear" w:color="auto" w:fill="FFFFFF"/>
              </w:rPr>
              <w:t>Aplicados à Prática Pedagógica</w:t>
            </w:r>
            <w:r w:rsidRPr="007A1F06">
              <w:rPr>
                <w:rFonts w:ascii="Arial" w:hAnsi="Arial" w:cs="Arial"/>
                <w:color w:val="222222"/>
                <w:shd w:val="clear" w:color="auto" w:fill="FFFFFF"/>
              </w:rPr>
              <w:t>. 11 ed. Petrópolis: Vozes, 2004.</w:t>
            </w:r>
          </w:p>
          <w:p w:rsidR="00637E5C" w:rsidRPr="007A1F06" w:rsidRDefault="00637E5C" w:rsidP="00BF3D00">
            <w:pPr>
              <w:spacing w:before="120" w:after="240"/>
              <w:jc w:val="both"/>
              <w:rPr>
                <w:rFonts w:ascii="Arial" w:hAnsi="Arial" w:cs="Arial"/>
                <w:b/>
              </w:rPr>
            </w:pPr>
            <w:r w:rsidRPr="007A1F06">
              <w:rPr>
                <w:rFonts w:ascii="Arial" w:hAnsi="Arial" w:cs="Arial"/>
                <w:color w:val="222222"/>
                <w:shd w:val="clear" w:color="auto" w:fill="FFFFFF"/>
              </w:rPr>
              <w:lastRenderedPageBreak/>
              <w:t xml:space="preserve">LIMA, Elvira Souza. </w:t>
            </w:r>
            <w:r w:rsidRPr="007A1F06">
              <w:rPr>
                <w:rFonts w:ascii="Arial" w:hAnsi="Arial" w:cs="Arial"/>
                <w:b/>
                <w:color w:val="222222"/>
                <w:shd w:val="clear" w:color="auto" w:fill="FFFFFF"/>
              </w:rPr>
              <w:t>Desenvolvimento e aprendizagem na escola: aspectos</w:t>
            </w:r>
            <w:r w:rsidRPr="007A1F06">
              <w:rPr>
                <w:rFonts w:ascii="Arial" w:hAnsi="Arial" w:cs="Arial"/>
                <w:b/>
                <w:color w:val="222222"/>
              </w:rPr>
              <w:br/>
            </w:r>
            <w:r w:rsidRPr="007A1F06">
              <w:rPr>
                <w:rFonts w:ascii="Arial" w:hAnsi="Arial" w:cs="Arial"/>
                <w:b/>
                <w:color w:val="222222"/>
                <w:shd w:val="clear" w:color="auto" w:fill="FFFFFF"/>
              </w:rPr>
              <w:t>culturais, neurológicos e psicológicos</w:t>
            </w:r>
            <w:r w:rsidRPr="007A1F06">
              <w:rPr>
                <w:rFonts w:ascii="Arial" w:hAnsi="Arial" w:cs="Arial"/>
                <w:color w:val="222222"/>
                <w:shd w:val="clear" w:color="auto" w:fill="FFFFFF"/>
              </w:rPr>
              <w:t>. São Paulo: GEDH, 1997.</w:t>
            </w:r>
          </w:p>
        </w:tc>
      </w:tr>
    </w:tbl>
    <w:p w:rsidR="00637E5C" w:rsidRPr="007A1F06" w:rsidRDefault="00637E5C" w:rsidP="00637E5C">
      <w:pPr>
        <w:jc w:val="both"/>
        <w:rPr>
          <w:rFonts w:ascii="Arial" w:hAnsi="Arial" w:cs="Arial"/>
        </w:rPr>
      </w:pPr>
    </w:p>
    <w:p w:rsidR="00637E5C" w:rsidRPr="007A1F06" w:rsidRDefault="00637E5C" w:rsidP="00637E5C">
      <w:pPr>
        <w:jc w:val="both"/>
        <w:rPr>
          <w:rFonts w:ascii="Arial" w:hAnsi="Arial" w:cs="Arial"/>
          <w:b/>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6"/>
        <w:gridCol w:w="4017"/>
      </w:tblGrid>
      <w:tr w:rsidR="00637E5C" w:rsidRPr="007A1F06" w:rsidTr="00B132F2">
        <w:tc>
          <w:tcPr>
            <w:tcW w:w="9072" w:type="dxa"/>
            <w:gridSpan w:val="2"/>
            <w:tcBorders>
              <w:top w:val="single" w:sz="12" w:space="0" w:color="auto"/>
              <w:left w:val="single" w:sz="12" w:space="0" w:color="auto"/>
              <w:right w:val="single" w:sz="12" w:space="0" w:color="auto"/>
            </w:tcBorders>
            <w:shd w:val="clear" w:color="auto" w:fill="00B0F0"/>
          </w:tcPr>
          <w:p w:rsidR="00637E5C" w:rsidRPr="00B132F2" w:rsidRDefault="00637E5C" w:rsidP="00BF3D00">
            <w:pPr>
              <w:jc w:val="both"/>
              <w:rPr>
                <w:rFonts w:ascii="Arial" w:hAnsi="Arial" w:cs="Arial"/>
                <w:b/>
              </w:rPr>
            </w:pPr>
            <w:r w:rsidRPr="00B132F2">
              <w:rPr>
                <w:rFonts w:ascii="Arial" w:hAnsi="Arial" w:cs="Arial"/>
                <w:b/>
              </w:rPr>
              <w:t xml:space="preserve">Disciplina: Didática I </w:t>
            </w:r>
          </w:p>
        </w:tc>
      </w:tr>
      <w:tr w:rsidR="00637E5C" w:rsidRPr="007A1F06" w:rsidTr="00B132F2">
        <w:tc>
          <w:tcPr>
            <w:tcW w:w="4996" w:type="dxa"/>
            <w:tcBorders>
              <w:top w:val="single" w:sz="12" w:space="0" w:color="auto"/>
            </w:tcBorders>
          </w:tcPr>
          <w:p w:rsidR="00637E5C" w:rsidRPr="00B132F2" w:rsidRDefault="00637E5C" w:rsidP="00BF3D00">
            <w:pPr>
              <w:jc w:val="both"/>
              <w:rPr>
                <w:rFonts w:ascii="Arial" w:hAnsi="Arial" w:cs="Arial"/>
                <w:b/>
              </w:rPr>
            </w:pPr>
            <w:r w:rsidRPr="00B132F2">
              <w:rPr>
                <w:rFonts w:ascii="Arial" w:hAnsi="Arial" w:cs="Arial"/>
                <w:b/>
              </w:rPr>
              <w:t>Carga horária: 60 horas</w:t>
            </w:r>
          </w:p>
        </w:tc>
        <w:tc>
          <w:tcPr>
            <w:tcW w:w="4076" w:type="dxa"/>
            <w:tcBorders>
              <w:top w:val="single" w:sz="12" w:space="0" w:color="auto"/>
            </w:tcBorders>
          </w:tcPr>
          <w:p w:rsidR="00637E5C" w:rsidRPr="00B132F2" w:rsidRDefault="00637E5C" w:rsidP="00FD6F14">
            <w:pPr>
              <w:jc w:val="both"/>
              <w:rPr>
                <w:rFonts w:ascii="Arial" w:hAnsi="Arial" w:cs="Arial"/>
                <w:b/>
              </w:rPr>
            </w:pPr>
            <w:r w:rsidRPr="00B132F2">
              <w:rPr>
                <w:rFonts w:ascii="Arial" w:hAnsi="Arial" w:cs="Arial"/>
                <w:b/>
              </w:rPr>
              <w:t xml:space="preserve">Créditos: </w:t>
            </w:r>
            <w:r w:rsidR="00FD6F14">
              <w:rPr>
                <w:rFonts w:ascii="Arial" w:hAnsi="Arial" w:cs="Arial"/>
                <w:b/>
              </w:rPr>
              <w:t>2</w:t>
            </w:r>
            <w:r w:rsidRPr="00B132F2">
              <w:rPr>
                <w:rFonts w:ascii="Arial" w:hAnsi="Arial" w:cs="Arial"/>
                <w:b/>
              </w:rPr>
              <w:t>.1.0.0.</w:t>
            </w:r>
            <w:r w:rsidR="00FD6F14">
              <w:rPr>
                <w:rFonts w:ascii="Arial" w:hAnsi="Arial" w:cs="Arial"/>
                <w:b/>
              </w:rPr>
              <w:t>1</w:t>
            </w:r>
          </w:p>
        </w:tc>
      </w:tr>
      <w:tr w:rsidR="00637E5C" w:rsidRPr="007A1F06" w:rsidTr="00BF3D00">
        <w:tc>
          <w:tcPr>
            <w:tcW w:w="9072" w:type="dxa"/>
            <w:gridSpan w:val="2"/>
          </w:tcPr>
          <w:p w:rsidR="00637E5C" w:rsidRPr="00B132F2" w:rsidRDefault="00637E5C" w:rsidP="00BF3D00">
            <w:pPr>
              <w:jc w:val="both"/>
              <w:rPr>
                <w:rFonts w:ascii="Arial" w:hAnsi="Arial" w:cs="Arial"/>
                <w:b/>
              </w:rPr>
            </w:pPr>
            <w:r w:rsidRPr="00B132F2">
              <w:rPr>
                <w:rFonts w:ascii="Arial" w:hAnsi="Arial" w:cs="Arial"/>
                <w:b/>
              </w:rPr>
              <w:t>Ementa:</w:t>
            </w:r>
          </w:p>
          <w:p w:rsidR="00637E5C" w:rsidRPr="00B132F2" w:rsidRDefault="00637E5C" w:rsidP="00BF3D00">
            <w:pPr>
              <w:spacing w:line="360" w:lineRule="auto"/>
              <w:ind w:firstLine="709"/>
              <w:jc w:val="both"/>
              <w:rPr>
                <w:rFonts w:ascii="Arial" w:hAnsi="Arial" w:cs="Arial"/>
                <w:b/>
              </w:rPr>
            </w:pPr>
            <w:r w:rsidRPr="00B132F2">
              <w:rPr>
                <w:rFonts w:ascii="Arial" w:hAnsi="Arial" w:cs="Arial"/>
              </w:rPr>
              <w:t>A disciplina focaliza os conceitos de educação, pedagogia e didática. A Didática, a Escola e o Processo Educativo na perspectiva da história do ensino. Didática, práticas educativas e a dinâmica da sala de aula no projeto da escola moderna. Didática e escola frente aos dilemas e desafios da contemporaneidade.</w:t>
            </w:r>
          </w:p>
        </w:tc>
      </w:tr>
      <w:tr w:rsidR="00637E5C" w:rsidRPr="007A1F06" w:rsidTr="00BF3D00">
        <w:tc>
          <w:tcPr>
            <w:tcW w:w="9072" w:type="dxa"/>
            <w:gridSpan w:val="2"/>
          </w:tcPr>
          <w:p w:rsidR="00637E5C" w:rsidRPr="00B132F2" w:rsidRDefault="00637E5C" w:rsidP="00BF3D00">
            <w:pPr>
              <w:spacing w:before="120" w:after="240"/>
              <w:jc w:val="both"/>
              <w:rPr>
                <w:rFonts w:ascii="Arial" w:hAnsi="Arial" w:cs="Arial"/>
                <w:b/>
              </w:rPr>
            </w:pPr>
            <w:r w:rsidRPr="00B132F2">
              <w:rPr>
                <w:rFonts w:ascii="Arial" w:hAnsi="Arial" w:cs="Arial"/>
                <w:b/>
              </w:rPr>
              <w:t>Bibliografia Básica:</w:t>
            </w:r>
          </w:p>
          <w:p w:rsidR="00637E5C" w:rsidRPr="00B132F2" w:rsidRDefault="00637E5C" w:rsidP="00BF3D00">
            <w:pPr>
              <w:spacing w:before="120" w:after="240"/>
              <w:jc w:val="both"/>
              <w:rPr>
                <w:rFonts w:ascii="Arial" w:hAnsi="Arial" w:cs="Arial"/>
              </w:rPr>
            </w:pPr>
            <w:r w:rsidRPr="00B132F2">
              <w:rPr>
                <w:rFonts w:ascii="Arial" w:hAnsi="Arial" w:cs="Arial"/>
              </w:rPr>
              <w:t xml:space="preserve">CANDAU, Vera Maria (Org.). </w:t>
            </w:r>
            <w:r w:rsidRPr="00B132F2">
              <w:rPr>
                <w:rFonts w:ascii="Arial" w:hAnsi="Arial" w:cs="Arial"/>
                <w:b/>
              </w:rPr>
              <w:t>A didática em questão</w:t>
            </w:r>
            <w:r w:rsidRPr="00B132F2">
              <w:rPr>
                <w:rFonts w:ascii="Arial" w:hAnsi="Arial" w:cs="Arial"/>
              </w:rPr>
              <w:t>. 13. ed. Petrópolis-RJ: Vozes, 1996.</w:t>
            </w:r>
          </w:p>
          <w:p w:rsidR="00637E5C" w:rsidRPr="00B132F2" w:rsidRDefault="00637E5C" w:rsidP="00BF3D00">
            <w:pPr>
              <w:autoSpaceDE w:val="0"/>
              <w:autoSpaceDN w:val="0"/>
              <w:adjustRightInd w:val="0"/>
              <w:spacing w:before="120" w:after="240"/>
              <w:jc w:val="both"/>
              <w:rPr>
                <w:rFonts w:ascii="Arial" w:hAnsi="Arial" w:cs="Arial"/>
              </w:rPr>
            </w:pPr>
            <w:r w:rsidRPr="00B132F2">
              <w:rPr>
                <w:rFonts w:ascii="Arial" w:hAnsi="Arial" w:cs="Arial"/>
              </w:rPr>
              <w:t xml:space="preserve">LIBÂNEO, José Carlos. </w:t>
            </w:r>
            <w:r w:rsidRPr="00B132F2">
              <w:rPr>
                <w:rFonts w:ascii="Arial" w:hAnsi="Arial" w:cs="Arial"/>
                <w:b/>
                <w:iCs/>
              </w:rPr>
              <w:t>Pedagogia e pedagogos para quê?</w:t>
            </w:r>
            <w:r w:rsidRPr="00B132F2">
              <w:rPr>
                <w:rFonts w:ascii="Arial" w:hAnsi="Arial" w:cs="Arial"/>
              </w:rPr>
              <w:t>São Paulo: Cortez, 1998.</w:t>
            </w:r>
          </w:p>
          <w:p w:rsidR="00637E5C" w:rsidRPr="00B132F2" w:rsidRDefault="00637E5C" w:rsidP="00B132F2">
            <w:pPr>
              <w:spacing w:before="120" w:after="240"/>
              <w:jc w:val="both"/>
              <w:rPr>
                <w:rFonts w:ascii="Arial" w:hAnsi="Arial" w:cs="Arial"/>
                <w:b/>
              </w:rPr>
            </w:pPr>
            <w:r w:rsidRPr="00B132F2">
              <w:rPr>
                <w:rFonts w:ascii="Arial" w:hAnsi="Arial" w:cs="Arial"/>
              </w:rPr>
              <w:t xml:space="preserve">PIMENTA. Selma Garrido </w:t>
            </w:r>
            <w:r w:rsidRPr="00B132F2">
              <w:rPr>
                <w:rFonts w:ascii="Arial" w:hAnsi="Arial" w:cs="Arial"/>
                <w:i/>
              </w:rPr>
              <w:t>et al</w:t>
            </w:r>
            <w:r w:rsidRPr="00B132F2">
              <w:rPr>
                <w:rFonts w:ascii="Arial" w:hAnsi="Arial" w:cs="Arial"/>
              </w:rPr>
              <w:t xml:space="preserve">. </w:t>
            </w:r>
            <w:r w:rsidRPr="00B132F2">
              <w:rPr>
                <w:rFonts w:ascii="Arial" w:hAnsi="Arial" w:cs="Arial"/>
                <w:b/>
              </w:rPr>
              <w:t>Saberes pedagógicos e atividade docente</w:t>
            </w:r>
            <w:r w:rsidRPr="00B132F2">
              <w:rPr>
                <w:rFonts w:ascii="Arial" w:hAnsi="Arial" w:cs="Arial"/>
              </w:rPr>
              <w:t>. São Paulo: Cortez, 1999.</w:t>
            </w:r>
          </w:p>
        </w:tc>
      </w:tr>
      <w:tr w:rsidR="00637E5C" w:rsidRPr="007A1F06" w:rsidTr="00BF3D00">
        <w:tc>
          <w:tcPr>
            <w:tcW w:w="9072" w:type="dxa"/>
            <w:gridSpan w:val="2"/>
          </w:tcPr>
          <w:p w:rsidR="00637E5C" w:rsidRPr="00B132F2" w:rsidRDefault="00637E5C" w:rsidP="00BF3D00">
            <w:pPr>
              <w:spacing w:before="120" w:after="240"/>
              <w:jc w:val="both"/>
              <w:rPr>
                <w:rFonts w:ascii="Arial" w:hAnsi="Arial" w:cs="Arial"/>
                <w:b/>
              </w:rPr>
            </w:pPr>
            <w:r w:rsidRPr="00B132F2">
              <w:rPr>
                <w:rFonts w:ascii="Arial" w:hAnsi="Arial" w:cs="Arial"/>
                <w:b/>
              </w:rPr>
              <w:t>Bibliografia Complementar:</w:t>
            </w:r>
          </w:p>
          <w:p w:rsidR="00637E5C" w:rsidRPr="00B132F2" w:rsidRDefault="00637E5C" w:rsidP="00BF3D00">
            <w:pPr>
              <w:spacing w:before="120" w:after="240"/>
              <w:jc w:val="both"/>
              <w:rPr>
                <w:rFonts w:ascii="Arial" w:hAnsi="Arial" w:cs="Arial"/>
              </w:rPr>
            </w:pPr>
            <w:r w:rsidRPr="00B132F2">
              <w:rPr>
                <w:rFonts w:ascii="Arial" w:hAnsi="Arial" w:cs="Arial"/>
              </w:rPr>
              <w:t xml:space="preserve">CANDAU, Vera Maria (Org.) </w:t>
            </w:r>
            <w:r w:rsidRPr="00B132F2">
              <w:rPr>
                <w:rFonts w:ascii="Arial" w:hAnsi="Arial" w:cs="Arial"/>
                <w:b/>
                <w:iCs/>
              </w:rPr>
              <w:t>Didática, currículo e saberes escolares</w:t>
            </w:r>
            <w:r w:rsidRPr="00B132F2">
              <w:rPr>
                <w:rFonts w:ascii="Arial" w:hAnsi="Arial" w:cs="Arial"/>
              </w:rPr>
              <w:t>. Rio de Janeiro: DP&amp;A, 2000.</w:t>
            </w:r>
          </w:p>
          <w:p w:rsidR="00637E5C" w:rsidRPr="00B132F2" w:rsidRDefault="00637E5C" w:rsidP="00BF3D00">
            <w:pPr>
              <w:autoSpaceDE w:val="0"/>
              <w:autoSpaceDN w:val="0"/>
              <w:adjustRightInd w:val="0"/>
              <w:spacing w:before="120" w:after="240"/>
              <w:jc w:val="both"/>
              <w:rPr>
                <w:rFonts w:ascii="Arial" w:hAnsi="Arial" w:cs="Arial"/>
              </w:rPr>
            </w:pPr>
            <w:r w:rsidRPr="00B132F2">
              <w:rPr>
                <w:rFonts w:ascii="Arial" w:hAnsi="Arial" w:cs="Arial"/>
              </w:rPr>
              <w:t xml:space="preserve">SEVERINO, Antônio Joaquim; FAZENDA, Ivani Catarina A. (Orgs). </w:t>
            </w:r>
            <w:r w:rsidRPr="00B132F2">
              <w:rPr>
                <w:rFonts w:ascii="Arial" w:hAnsi="Arial" w:cs="Arial"/>
                <w:b/>
              </w:rPr>
              <w:t>Formação docente: rupturas e possibilidades</w:t>
            </w:r>
            <w:r w:rsidRPr="00B132F2">
              <w:rPr>
                <w:rFonts w:ascii="Arial" w:hAnsi="Arial" w:cs="Arial"/>
              </w:rPr>
              <w:t>. Campinas, SP: Papirus, 2002.</w:t>
            </w:r>
          </w:p>
          <w:p w:rsidR="00637E5C" w:rsidRPr="00B132F2" w:rsidRDefault="00637E5C" w:rsidP="00BF3D00">
            <w:pPr>
              <w:pStyle w:val="Corpodetexto"/>
              <w:spacing w:before="120" w:after="240"/>
              <w:jc w:val="both"/>
              <w:rPr>
                <w:rFonts w:ascii="Arial" w:hAnsi="Arial" w:cs="Arial"/>
                <w:sz w:val="22"/>
                <w:szCs w:val="22"/>
                <w:lang w:eastAsia="en-US"/>
              </w:rPr>
            </w:pPr>
            <w:r w:rsidRPr="00B132F2">
              <w:rPr>
                <w:rFonts w:ascii="Arial" w:hAnsi="Arial" w:cs="Arial"/>
                <w:bCs/>
                <w:sz w:val="22"/>
                <w:szCs w:val="22"/>
              </w:rPr>
              <w:t>FAZENDA, Ivani.</w:t>
            </w:r>
            <w:r w:rsidR="00B132F2" w:rsidRPr="00B132F2">
              <w:rPr>
                <w:rFonts w:ascii="Arial" w:hAnsi="Arial" w:cs="Arial"/>
                <w:bCs/>
                <w:sz w:val="22"/>
                <w:szCs w:val="22"/>
                <w:lang w:val="pt-BR"/>
              </w:rPr>
              <w:t xml:space="preserve"> </w:t>
            </w:r>
            <w:r w:rsidRPr="00B132F2">
              <w:rPr>
                <w:rFonts w:ascii="Arial" w:hAnsi="Arial" w:cs="Arial"/>
                <w:b/>
                <w:bCs/>
                <w:sz w:val="22"/>
                <w:szCs w:val="22"/>
              </w:rPr>
              <w:t>Didática e interdisciplinaridade</w:t>
            </w:r>
            <w:r w:rsidRPr="00B132F2">
              <w:rPr>
                <w:rFonts w:ascii="Arial" w:hAnsi="Arial" w:cs="Arial"/>
                <w:bCs/>
                <w:i/>
                <w:sz w:val="22"/>
                <w:szCs w:val="22"/>
              </w:rPr>
              <w:t>.</w:t>
            </w:r>
            <w:r w:rsidR="00B132F2" w:rsidRPr="00B132F2">
              <w:rPr>
                <w:rFonts w:ascii="Arial" w:hAnsi="Arial" w:cs="Arial"/>
                <w:bCs/>
                <w:i/>
                <w:sz w:val="22"/>
                <w:szCs w:val="22"/>
                <w:lang w:val="pt-BR"/>
              </w:rPr>
              <w:t xml:space="preserve"> </w:t>
            </w:r>
            <w:r w:rsidRPr="00B132F2">
              <w:rPr>
                <w:rFonts w:ascii="Arial" w:hAnsi="Arial" w:cs="Arial"/>
                <w:bCs/>
                <w:sz w:val="22"/>
                <w:szCs w:val="22"/>
              </w:rPr>
              <w:t>Campinas-SP: Papirus, 1998</w:t>
            </w:r>
            <w:r w:rsidRPr="00B132F2">
              <w:rPr>
                <w:rFonts w:ascii="Arial" w:hAnsi="Arial" w:cs="Arial"/>
                <w:b/>
                <w:bCs/>
                <w:sz w:val="22"/>
                <w:szCs w:val="22"/>
              </w:rPr>
              <w:t>.</w:t>
            </w:r>
          </w:p>
          <w:p w:rsidR="00637E5C" w:rsidRPr="00B132F2" w:rsidRDefault="00637E5C" w:rsidP="00BF3D00">
            <w:pPr>
              <w:autoSpaceDE w:val="0"/>
              <w:autoSpaceDN w:val="0"/>
              <w:adjustRightInd w:val="0"/>
              <w:spacing w:before="120" w:after="240"/>
              <w:jc w:val="both"/>
              <w:rPr>
                <w:rFonts w:ascii="Arial" w:hAnsi="Arial" w:cs="Arial"/>
              </w:rPr>
            </w:pPr>
            <w:r w:rsidRPr="00B132F2">
              <w:rPr>
                <w:rFonts w:ascii="Arial" w:hAnsi="Arial" w:cs="Arial"/>
              </w:rPr>
              <w:t xml:space="preserve">FREIRE, Paulo. </w:t>
            </w:r>
            <w:r w:rsidRPr="00B132F2">
              <w:rPr>
                <w:rFonts w:ascii="Arial" w:hAnsi="Arial" w:cs="Arial"/>
                <w:b/>
                <w:iCs/>
              </w:rPr>
              <w:t>Pedagogia da autonomia</w:t>
            </w:r>
            <w:r w:rsidRPr="00B132F2">
              <w:rPr>
                <w:rFonts w:ascii="Arial" w:hAnsi="Arial" w:cs="Arial"/>
              </w:rPr>
              <w:t>: saberes necessários à prática educativa. São Paulo: Paz e Terra, 1997.</w:t>
            </w:r>
          </w:p>
          <w:p w:rsidR="00637E5C" w:rsidRPr="00B132F2" w:rsidRDefault="00637E5C" w:rsidP="00BF3D00">
            <w:pPr>
              <w:autoSpaceDE w:val="0"/>
              <w:autoSpaceDN w:val="0"/>
              <w:adjustRightInd w:val="0"/>
              <w:spacing w:before="120" w:after="240"/>
              <w:jc w:val="both"/>
              <w:rPr>
                <w:rFonts w:ascii="Arial" w:hAnsi="Arial" w:cs="Arial"/>
                <w:b/>
              </w:rPr>
            </w:pPr>
            <w:r w:rsidRPr="00B132F2">
              <w:rPr>
                <w:rFonts w:ascii="Arial" w:hAnsi="Arial" w:cs="Arial"/>
              </w:rPr>
              <w:t xml:space="preserve">VEIGA, Ilma P. A. (Org). </w:t>
            </w:r>
            <w:r w:rsidRPr="00B132F2">
              <w:rPr>
                <w:rFonts w:ascii="Arial" w:hAnsi="Arial" w:cs="Arial"/>
                <w:b/>
              </w:rPr>
              <w:t>Lições de didática</w:t>
            </w:r>
            <w:r w:rsidRPr="00B132F2">
              <w:rPr>
                <w:rFonts w:ascii="Arial" w:hAnsi="Arial" w:cs="Arial"/>
              </w:rPr>
              <w:t>.</w:t>
            </w:r>
            <w:r w:rsidR="00B132F2" w:rsidRPr="00B132F2">
              <w:rPr>
                <w:rFonts w:ascii="Arial" w:hAnsi="Arial" w:cs="Arial"/>
              </w:rPr>
              <w:t xml:space="preserve"> </w:t>
            </w:r>
            <w:r w:rsidRPr="00B132F2">
              <w:rPr>
                <w:rFonts w:ascii="Arial" w:hAnsi="Arial" w:cs="Arial"/>
              </w:rPr>
              <w:t>Campinas, SP: Papirus, 2006.</w:t>
            </w:r>
          </w:p>
        </w:tc>
      </w:tr>
    </w:tbl>
    <w:p w:rsidR="00637E5C" w:rsidRPr="007A1F06" w:rsidRDefault="00637E5C" w:rsidP="00637E5C">
      <w:pPr>
        <w:rPr>
          <w:rFonts w:ascii="Arial" w:hAnsi="Arial" w:cs="Arial"/>
          <w:lang w:eastAsia="x-none"/>
        </w:rPr>
      </w:pPr>
      <w:bookmarkStart w:id="57" w:name="_Toc376784679"/>
    </w:p>
    <w:p w:rsidR="00637E5C" w:rsidRPr="007A1F06" w:rsidRDefault="00637E5C" w:rsidP="00637E5C">
      <w:pPr>
        <w:rPr>
          <w:rFonts w:ascii="Arial" w:hAnsi="Arial" w:cs="Arial"/>
          <w:lang w:eastAsia="x-none"/>
        </w:rPr>
      </w:pPr>
    </w:p>
    <w:p w:rsidR="00637E5C" w:rsidRPr="00B132F2" w:rsidRDefault="00B132F2" w:rsidP="00637E5C">
      <w:pPr>
        <w:pStyle w:val="Subttulo"/>
        <w:jc w:val="left"/>
        <w:rPr>
          <w:rFonts w:ascii="Arial" w:hAnsi="Arial" w:cs="Arial"/>
          <w:b/>
          <w:lang w:val="pt-BR"/>
        </w:rPr>
      </w:pPr>
      <w:bookmarkStart w:id="58" w:name="_Toc379378890"/>
      <w:bookmarkStart w:id="59" w:name="_Toc379379988"/>
      <w:r>
        <w:rPr>
          <w:rFonts w:ascii="Arial" w:hAnsi="Arial" w:cs="Arial"/>
          <w:b/>
          <w:lang w:val="pt-BR"/>
        </w:rPr>
        <w:tab/>
      </w:r>
      <w:bookmarkStart w:id="60" w:name="_Toc414451361"/>
      <w:r>
        <w:rPr>
          <w:rFonts w:ascii="Arial" w:hAnsi="Arial" w:cs="Arial"/>
          <w:b/>
          <w:lang w:val="pt-BR"/>
        </w:rPr>
        <w:t>8</w:t>
      </w:r>
      <w:r w:rsidR="00637E5C" w:rsidRPr="00B132F2">
        <w:rPr>
          <w:rFonts w:ascii="Arial" w:hAnsi="Arial" w:cs="Arial"/>
          <w:b/>
        </w:rPr>
        <w:t>.3 T</w:t>
      </w:r>
      <w:r>
        <w:rPr>
          <w:rFonts w:ascii="Arial" w:hAnsi="Arial" w:cs="Arial"/>
          <w:b/>
          <w:lang w:val="pt-BR"/>
        </w:rPr>
        <w:t>erceira Fase de Formação</w:t>
      </w:r>
      <w:bookmarkEnd w:id="57"/>
      <w:bookmarkEnd w:id="58"/>
      <w:bookmarkEnd w:id="59"/>
      <w:bookmarkEnd w:id="60"/>
    </w:p>
    <w:p w:rsidR="00637E5C" w:rsidRPr="007A1F06" w:rsidRDefault="00637E5C" w:rsidP="00637E5C">
      <w:pPr>
        <w:rPr>
          <w:rFonts w:ascii="Arial" w:hAnsi="Arial" w:cs="Arial"/>
          <w:lang w:eastAsia="x-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2"/>
        <w:gridCol w:w="4011"/>
      </w:tblGrid>
      <w:tr w:rsidR="00637E5C" w:rsidRPr="007A1F06" w:rsidTr="00B132F2">
        <w:tc>
          <w:tcPr>
            <w:tcW w:w="9072" w:type="dxa"/>
            <w:gridSpan w:val="2"/>
            <w:tcBorders>
              <w:top w:val="single" w:sz="12" w:space="0" w:color="auto"/>
              <w:left w:val="single" w:sz="12" w:space="0" w:color="auto"/>
              <w:right w:val="single" w:sz="12" w:space="0" w:color="auto"/>
            </w:tcBorders>
            <w:shd w:val="clear" w:color="auto" w:fill="00B0F0"/>
          </w:tcPr>
          <w:p w:rsidR="00637E5C" w:rsidRPr="00B132F2" w:rsidRDefault="00637E5C" w:rsidP="00BF3D00">
            <w:pPr>
              <w:jc w:val="both"/>
              <w:rPr>
                <w:rFonts w:ascii="Arial" w:hAnsi="Arial" w:cs="Arial"/>
                <w:b/>
              </w:rPr>
            </w:pPr>
            <w:r w:rsidRPr="00B132F2">
              <w:rPr>
                <w:rFonts w:ascii="Arial" w:hAnsi="Arial" w:cs="Arial"/>
                <w:b/>
              </w:rPr>
              <w:lastRenderedPageBreak/>
              <w:t>Disciplina: Educação e Literatura para Criança</w:t>
            </w:r>
          </w:p>
        </w:tc>
      </w:tr>
      <w:tr w:rsidR="00637E5C" w:rsidRPr="007A1F06" w:rsidTr="00B132F2">
        <w:tc>
          <w:tcPr>
            <w:tcW w:w="4993" w:type="dxa"/>
            <w:tcBorders>
              <w:top w:val="single" w:sz="12" w:space="0" w:color="auto"/>
            </w:tcBorders>
          </w:tcPr>
          <w:p w:rsidR="00637E5C" w:rsidRPr="00B132F2" w:rsidRDefault="00637E5C" w:rsidP="00BF3D00">
            <w:pPr>
              <w:jc w:val="both"/>
              <w:rPr>
                <w:rFonts w:ascii="Arial" w:hAnsi="Arial" w:cs="Arial"/>
                <w:b/>
              </w:rPr>
            </w:pPr>
            <w:r w:rsidRPr="00B132F2">
              <w:rPr>
                <w:rFonts w:ascii="Arial" w:hAnsi="Arial" w:cs="Arial"/>
                <w:b/>
              </w:rPr>
              <w:t>Carga horária: 60 horas</w:t>
            </w:r>
          </w:p>
        </w:tc>
        <w:tc>
          <w:tcPr>
            <w:tcW w:w="4079" w:type="dxa"/>
            <w:tcBorders>
              <w:top w:val="single" w:sz="12" w:space="0" w:color="auto"/>
            </w:tcBorders>
          </w:tcPr>
          <w:p w:rsidR="00637E5C" w:rsidRPr="00B132F2" w:rsidRDefault="00637E5C" w:rsidP="00BF3D00">
            <w:pPr>
              <w:jc w:val="both"/>
              <w:rPr>
                <w:rFonts w:ascii="Arial" w:hAnsi="Arial" w:cs="Arial"/>
                <w:b/>
              </w:rPr>
            </w:pPr>
            <w:r w:rsidRPr="00B132F2">
              <w:rPr>
                <w:rFonts w:ascii="Arial" w:hAnsi="Arial" w:cs="Arial"/>
                <w:b/>
              </w:rPr>
              <w:t xml:space="preserve">Créditos: </w:t>
            </w:r>
            <w:r w:rsidR="00FD6F14">
              <w:rPr>
                <w:rFonts w:ascii="Arial" w:hAnsi="Arial" w:cs="Arial"/>
                <w:b/>
              </w:rPr>
              <w:t>2.1.0.0.1</w:t>
            </w:r>
          </w:p>
        </w:tc>
      </w:tr>
      <w:tr w:rsidR="00637E5C" w:rsidRPr="007A1F06" w:rsidTr="00BF3D00">
        <w:tc>
          <w:tcPr>
            <w:tcW w:w="9072" w:type="dxa"/>
            <w:gridSpan w:val="2"/>
          </w:tcPr>
          <w:p w:rsidR="00637E5C" w:rsidRPr="00B132F2" w:rsidRDefault="00637E5C" w:rsidP="00BF3D00">
            <w:pPr>
              <w:jc w:val="both"/>
              <w:rPr>
                <w:rFonts w:ascii="Arial" w:hAnsi="Arial" w:cs="Arial"/>
                <w:b/>
              </w:rPr>
            </w:pPr>
            <w:r w:rsidRPr="00B132F2">
              <w:rPr>
                <w:rFonts w:ascii="Arial" w:hAnsi="Arial" w:cs="Arial"/>
                <w:b/>
              </w:rPr>
              <w:t>Ementa:</w:t>
            </w:r>
          </w:p>
          <w:p w:rsidR="00637E5C" w:rsidRPr="00B132F2" w:rsidRDefault="00637E5C" w:rsidP="00BF3D00">
            <w:pPr>
              <w:pStyle w:val="Corpodetexto"/>
              <w:widowControl w:val="0"/>
              <w:spacing w:before="120" w:line="360" w:lineRule="auto"/>
              <w:ind w:right="170" w:firstLine="709"/>
              <w:jc w:val="both"/>
              <w:rPr>
                <w:rFonts w:ascii="Arial" w:hAnsi="Arial" w:cs="Arial"/>
                <w:b/>
                <w:sz w:val="22"/>
                <w:szCs w:val="22"/>
              </w:rPr>
            </w:pPr>
            <w:r w:rsidRPr="00B132F2">
              <w:rPr>
                <w:rFonts w:ascii="Arial" w:hAnsi="Arial" w:cs="Arial"/>
                <w:sz w:val="22"/>
                <w:szCs w:val="22"/>
              </w:rPr>
              <w:t>Indissociabilidade entre Leitura e Literatura. A intervenção da literatura para crianças na constituição do sujeito; os pressupostos educativos contidos na literatura infantil; a fantasia como princípio educativo; os valores implicados no trabalho docente com a literatura infantil; a organização do processo didático a partir da literatura infantil. Aspectos teóricos da literatura infantil. Visão histórica. As relações entre a literatura para crianças e a escola: a função pedagógica. Realidade e fantasia no texto para crianças. Gêneros Literários: acalantos, músicas infantis, poesia, fábulas, contos, lendas, parlendas, mitos, parábolas, paródia. O humor, a poesia. Histórias sem texto. A ilustração do livro para crianças. O professor como contador de histórias. Autores brasileiros do século XX e contemporâneos.</w:t>
            </w:r>
          </w:p>
        </w:tc>
      </w:tr>
      <w:tr w:rsidR="00637E5C" w:rsidRPr="007A1F06" w:rsidTr="00BF3D00">
        <w:tc>
          <w:tcPr>
            <w:tcW w:w="9072" w:type="dxa"/>
            <w:gridSpan w:val="2"/>
          </w:tcPr>
          <w:p w:rsidR="00637E5C" w:rsidRPr="00B132F2" w:rsidRDefault="00637E5C" w:rsidP="00BF3D00">
            <w:pPr>
              <w:spacing w:before="120" w:after="240"/>
              <w:jc w:val="both"/>
              <w:rPr>
                <w:rFonts w:ascii="Arial" w:hAnsi="Arial" w:cs="Arial"/>
                <w:b/>
              </w:rPr>
            </w:pPr>
            <w:r w:rsidRPr="00B132F2">
              <w:rPr>
                <w:rFonts w:ascii="Arial" w:hAnsi="Arial" w:cs="Arial"/>
                <w:b/>
              </w:rPr>
              <w:t>Bibliografia Básica:</w:t>
            </w:r>
          </w:p>
          <w:p w:rsidR="00637E5C" w:rsidRPr="00B132F2" w:rsidRDefault="00637E5C" w:rsidP="00BF3D00">
            <w:pPr>
              <w:spacing w:before="120" w:after="240"/>
              <w:jc w:val="both"/>
              <w:rPr>
                <w:rFonts w:ascii="Arial" w:hAnsi="Arial" w:cs="Arial"/>
              </w:rPr>
            </w:pPr>
            <w:r w:rsidRPr="00B132F2">
              <w:rPr>
                <w:rFonts w:ascii="Arial" w:hAnsi="Arial" w:cs="Arial"/>
              </w:rPr>
              <w:t>ABRAMOVICH, F.</w:t>
            </w:r>
            <w:r w:rsidRPr="00B132F2">
              <w:rPr>
                <w:rFonts w:ascii="Arial" w:hAnsi="Arial" w:cs="Arial"/>
                <w:b/>
              </w:rPr>
              <w:t xml:space="preserve"> Literatura Infantil: gostosuras e bobices. </w:t>
            </w:r>
            <w:r w:rsidRPr="00B132F2">
              <w:rPr>
                <w:rFonts w:ascii="Arial" w:hAnsi="Arial" w:cs="Arial"/>
              </w:rPr>
              <w:t xml:space="preserve">São Paulo: Scipione, 4ª Ed. 1995. </w:t>
            </w:r>
          </w:p>
          <w:p w:rsidR="00637E5C" w:rsidRPr="00B132F2" w:rsidRDefault="00637E5C" w:rsidP="00BF3D00">
            <w:pPr>
              <w:spacing w:before="120" w:after="240"/>
              <w:jc w:val="both"/>
              <w:rPr>
                <w:rFonts w:ascii="Arial" w:hAnsi="Arial" w:cs="Arial"/>
              </w:rPr>
            </w:pPr>
            <w:r w:rsidRPr="00B132F2">
              <w:rPr>
                <w:rFonts w:ascii="Arial" w:hAnsi="Arial" w:cs="Arial"/>
              </w:rPr>
              <w:t xml:space="preserve">LAJOLO, Marisa &amp; ZILBERMAN, Regina. </w:t>
            </w:r>
            <w:r w:rsidRPr="00B132F2">
              <w:rPr>
                <w:rFonts w:ascii="Arial" w:hAnsi="Arial" w:cs="Arial"/>
                <w:b/>
              </w:rPr>
              <w:t>Literatura Infantil brasileira – histórias e histórias</w:t>
            </w:r>
            <w:r w:rsidRPr="00B132F2">
              <w:rPr>
                <w:rFonts w:ascii="Arial" w:hAnsi="Arial" w:cs="Arial"/>
              </w:rPr>
              <w:t>. São Paulo: Ática, 1994.</w:t>
            </w:r>
          </w:p>
          <w:p w:rsidR="00637E5C" w:rsidRPr="00B132F2" w:rsidRDefault="00637E5C" w:rsidP="00BF3D00">
            <w:pPr>
              <w:spacing w:before="120" w:after="240"/>
              <w:jc w:val="both"/>
              <w:rPr>
                <w:rFonts w:ascii="Arial" w:hAnsi="Arial" w:cs="Arial"/>
                <w:b/>
              </w:rPr>
            </w:pPr>
            <w:r w:rsidRPr="00B132F2">
              <w:rPr>
                <w:rFonts w:ascii="Arial" w:hAnsi="Arial" w:cs="Arial"/>
              </w:rPr>
              <w:t xml:space="preserve"> ZILBERMAN, Regina. </w:t>
            </w:r>
            <w:r w:rsidRPr="00B132F2">
              <w:rPr>
                <w:rFonts w:ascii="Arial" w:hAnsi="Arial" w:cs="Arial"/>
                <w:b/>
              </w:rPr>
              <w:t>A literatura Infantil na Escola</w:t>
            </w:r>
            <w:r w:rsidRPr="00B132F2">
              <w:rPr>
                <w:rFonts w:ascii="Arial" w:hAnsi="Arial" w:cs="Arial"/>
              </w:rPr>
              <w:t>. São Paulo: Global, 2003.</w:t>
            </w:r>
          </w:p>
        </w:tc>
      </w:tr>
      <w:tr w:rsidR="00637E5C" w:rsidRPr="007A1F06" w:rsidTr="00BF3D00">
        <w:tc>
          <w:tcPr>
            <w:tcW w:w="9072" w:type="dxa"/>
            <w:gridSpan w:val="2"/>
          </w:tcPr>
          <w:p w:rsidR="00637E5C" w:rsidRPr="00B132F2" w:rsidRDefault="00637E5C" w:rsidP="00BF3D00">
            <w:pPr>
              <w:spacing w:before="120" w:after="240"/>
              <w:jc w:val="both"/>
              <w:rPr>
                <w:rFonts w:ascii="Arial" w:hAnsi="Arial" w:cs="Arial"/>
                <w:b/>
              </w:rPr>
            </w:pPr>
            <w:r w:rsidRPr="00B132F2">
              <w:rPr>
                <w:rFonts w:ascii="Arial" w:hAnsi="Arial" w:cs="Arial"/>
                <w:b/>
              </w:rPr>
              <w:t>Bibliografia Complementar:</w:t>
            </w:r>
          </w:p>
          <w:p w:rsidR="00637E5C" w:rsidRPr="00B132F2" w:rsidRDefault="00637E5C" w:rsidP="00BF3D00">
            <w:pPr>
              <w:spacing w:before="120" w:after="240"/>
              <w:jc w:val="both"/>
              <w:rPr>
                <w:rFonts w:ascii="Arial" w:hAnsi="Arial" w:cs="Arial"/>
              </w:rPr>
            </w:pPr>
            <w:r w:rsidRPr="00B132F2">
              <w:rPr>
                <w:rFonts w:ascii="Arial" w:hAnsi="Arial" w:cs="Arial"/>
              </w:rPr>
              <w:t xml:space="preserve">ALBERGARIA, Lino de. </w:t>
            </w:r>
            <w:r w:rsidRPr="00B132F2">
              <w:rPr>
                <w:rFonts w:ascii="Arial" w:hAnsi="Arial" w:cs="Arial"/>
                <w:b/>
              </w:rPr>
              <w:t>Do folhetim à Literatura Infantil. Leitor, memória e identidade.</w:t>
            </w:r>
            <w:r w:rsidRPr="00B132F2">
              <w:rPr>
                <w:rFonts w:ascii="Arial" w:hAnsi="Arial" w:cs="Arial"/>
              </w:rPr>
              <w:t xml:space="preserve"> Belo Horizonte: Ed. Lë, 1996.</w:t>
            </w:r>
          </w:p>
          <w:p w:rsidR="00637E5C" w:rsidRPr="00B132F2" w:rsidRDefault="00637E5C" w:rsidP="00BF3D00">
            <w:pPr>
              <w:spacing w:before="120" w:after="240"/>
              <w:jc w:val="both"/>
              <w:rPr>
                <w:rFonts w:ascii="Arial" w:hAnsi="Arial" w:cs="Arial"/>
              </w:rPr>
            </w:pPr>
            <w:r w:rsidRPr="00B132F2">
              <w:rPr>
                <w:rFonts w:ascii="Arial" w:hAnsi="Arial" w:cs="Arial"/>
              </w:rPr>
              <w:t xml:space="preserve">FARIA, Maria Alice. </w:t>
            </w:r>
            <w:r w:rsidRPr="00B132F2">
              <w:rPr>
                <w:rFonts w:ascii="Arial" w:hAnsi="Arial" w:cs="Arial"/>
                <w:b/>
              </w:rPr>
              <w:t>Como usar a Literatura Infantil na sala de aula</w:t>
            </w:r>
            <w:r w:rsidRPr="00B132F2">
              <w:rPr>
                <w:rFonts w:ascii="Arial" w:hAnsi="Arial" w:cs="Arial"/>
              </w:rPr>
              <w:t>. São Paulo: Contexto, 2004.</w:t>
            </w:r>
          </w:p>
          <w:p w:rsidR="00637E5C" w:rsidRPr="00B132F2" w:rsidRDefault="00637E5C" w:rsidP="00BF3D00">
            <w:pPr>
              <w:spacing w:before="120" w:after="240"/>
              <w:jc w:val="both"/>
              <w:rPr>
                <w:rFonts w:ascii="Arial" w:hAnsi="Arial" w:cs="Arial"/>
              </w:rPr>
            </w:pPr>
            <w:r w:rsidRPr="00B132F2">
              <w:rPr>
                <w:rFonts w:ascii="Arial" w:hAnsi="Arial" w:cs="Arial"/>
              </w:rPr>
              <w:t xml:space="preserve">LARROSA, Jorge. </w:t>
            </w:r>
            <w:r w:rsidRPr="00B132F2">
              <w:rPr>
                <w:rFonts w:ascii="Arial" w:hAnsi="Arial" w:cs="Arial"/>
                <w:b/>
              </w:rPr>
              <w:t>Pedagogia Profana. Danças, piruetas e mascaradas</w:t>
            </w:r>
            <w:r w:rsidRPr="00B132F2">
              <w:rPr>
                <w:rFonts w:ascii="Arial" w:hAnsi="Arial" w:cs="Arial"/>
              </w:rPr>
              <w:t>. Autêntica Ed. Belo Horizonte, 2000.</w:t>
            </w:r>
          </w:p>
          <w:p w:rsidR="00637E5C" w:rsidRPr="00B132F2" w:rsidRDefault="00637E5C" w:rsidP="00BF3D00">
            <w:pPr>
              <w:spacing w:before="120" w:after="240"/>
              <w:jc w:val="both"/>
              <w:rPr>
                <w:rFonts w:ascii="Arial" w:hAnsi="Arial" w:cs="Arial"/>
                <w:b/>
              </w:rPr>
            </w:pPr>
            <w:r w:rsidRPr="00B132F2">
              <w:rPr>
                <w:rFonts w:ascii="Arial" w:hAnsi="Arial" w:cs="Arial"/>
              </w:rPr>
              <w:t xml:space="preserve">MINISTÉRIO DA EDUCAÇAO. Consórcio Pró-Formar. </w:t>
            </w:r>
            <w:r w:rsidRPr="00B132F2">
              <w:rPr>
                <w:rFonts w:ascii="Arial" w:hAnsi="Arial" w:cs="Arial"/>
                <w:b/>
              </w:rPr>
              <w:t>Linguagens na Educação Infantil III – Literatura Infantil.</w:t>
            </w:r>
          </w:p>
          <w:p w:rsidR="00637E5C" w:rsidRPr="00B132F2" w:rsidRDefault="00637E5C" w:rsidP="00BF3D00">
            <w:pPr>
              <w:spacing w:before="120" w:after="240"/>
              <w:jc w:val="both"/>
              <w:rPr>
                <w:rFonts w:ascii="Arial" w:hAnsi="Arial" w:cs="Arial"/>
              </w:rPr>
            </w:pPr>
            <w:r w:rsidRPr="00B132F2">
              <w:rPr>
                <w:rFonts w:ascii="Arial" w:hAnsi="Arial" w:cs="Arial"/>
              </w:rPr>
              <w:t xml:space="preserve">OLIVEIRA, Cristiane Madanelo de. </w:t>
            </w:r>
            <w:r w:rsidRPr="00B132F2">
              <w:rPr>
                <w:rFonts w:ascii="Arial" w:hAnsi="Arial" w:cs="Arial"/>
                <w:b/>
              </w:rPr>
              <w:t xml:space="preserve">A desconstrução do medo de bruxa na Literatura Infantil </w:t>
            </w:r>
            <w:r w:rsidRPr="00B132F2">
              <w:rPr>
                <w:rFonts w:ascii="Arial" w:hAnsi="Arial" w:cs="Arial"/>
              </w:rPr>
              <w:t xml:space="preserve">Contemporânea. Disponível em: </w:t>
            </w:r>
            <w:hyperlink r:id="rId8" w:history="1">
              <w:r w:rsidRPr="00FD6F14">
                <w:rPr>
                  <w:rStyle w:val="Hyperlink"/>
                  <w:rFonts w:ascii="Arial" w:hAnsi="Arial" w:cs="Arial"/>
                  <w:color w:val="auto"/>
                </w:rPr>
                <w:t>http://www.graudez.com.br/litinf/trabalhos/terror.htm</w:t>
              </w:r>
            </w:hyperlink>
          </w:p>
        </w:tc>
      </w:tr>
    </w:tbl>
    <w:p w:rsidR="00637E5C" w:rsidRDefault="00637E5C" w:rsidP="00637E5C">
      <w:pPr>
        <w:rPr>
          <w:rFonts w:ascii="Arial" w:hAnsi="Arial" w:cs="Arial"/>
          <w:lang w:eastAsia="x-none"/>
        </w:rPr>
      </w:pPr>
    </w:p>
    <w:p w:rsidR="00B132F2" w:rsidRPr="007A1F06" w:rsidRDefault="00B132F2" w:rsidP="00637E5C">
      <w:pPr>
        <w:rPr>
          <w:rFonts w:ascii="Arial" w:hAnsi="Arial" w:cs="Arial"/>
          <w:lang w:eastAsia="x-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3"/>
        <w:gridCol w:w="4020"/>
      </w:tblGrid>
      <w:tr w:rsidR="00637E5C" w:rsidRPr="007A1F06" w:rsidTr="00B132F2">
        <w:trPr>
          <w:trHeight w:val="495"/>
        </w:trPr>
        <w:tc>
          <w:tcPr>
            <w:tcW w:w="9072" w:type="dxa"/>
            <w:gridSpan w:val="2"/>
            <w:tcBorders>
              <w:top w:val="single" w:sz="12" w:space="0" w:color="auto"/>
              <w:left w:val="single" w:sz="12" w:space="0" w:color="auto"/>
              <w:bottom w:val="single" w:sz="12" w:space="0" w:color="auto"/>
              <w:right w:val="single" w:sz="12" w:space="0" w:color="auto"/>
            </w:tcBorders>
            <w:shd w:val="clear" w:color="auto" w:fill="00B0F0"/>
          </w:tcPr>
          <w:p w:rsidR="00637E5C" w:rsidRPr="00B132F2" w:rsidRDefault="00637E5C" w:rsidP="00BF3D00">
            <w:pPr>
              <w:jc w:val="both"/>
              <w:rPr>
                <w:rFonts w:ascii="Arial" w:hAnsi="Arial" w:cs="Arial"/>
                <w:b/>
              </w:rPr>
            </w:pPr>
            <w:r w:rsidRPr="00B132F2">
              <w:rPr>
                <w:rFonts w:ascii="Arial" w:hAnsi="Arial" w:cs="Arial"/>
                <w:b/>
              </w:rPr>
              <w:t>Disciplina: Pressupostos Teóricos e Metodológicos da Alfabetização I</w:t>
            </w:r>
          </w:p>
        </w:tc>
      </w:tr>
      <w:tr w:rsidR="00637E5C" w:rsidRPr="007A1F06" w:rsidTr="00BF3D00">
        <w:tc>
          <w:tcPr>
            <w:tcW w:w="4993" w:type="dxa"/>
          </w:tcPr>
          <w:p w:rsidR="00637E5C" w:rsidRPr="00B132F2" w:rsidRDefault="00637E5C" w:rsidP="00BF3D00">
            <w:pPr>
              <w:jc w:val="both"/>
              <w:rPr>
                <w:rFonts w:ascii="Arial" w:hAnsi="Arial" w:cs="Arial"/>
                <w:b/>
              </w:rPr>
            </w:pPr>
            <w:r w:rsidRPr="00B132F2">
              <w:rPr>
                <w:rFonts w:ascii="Arial" w:hAnsi="Arial" w:cs="Arial"/>
                <w:b/>
              </w:rPr>
              <w:t>Carga horária: 60 horas</w:t>
            </w:r>
          </w:p>
        </w:tc>
        <w:tc>
          <w:tcPr>
            <w:tcW w:w="4079" w:type="dxa"/>
          </w:tcPr>
          <w:p w:rsidR="00637E5C" w:rsidRPr="00B132F2" w:rsidRDefault="00637E5C" w:rsidP="00BF3D00">
            <w:pPr>
              <w:jc w:val="both"/>
              <w:rPr>
                <w:rFonts w:ascii="Arial" w:hAnsi="Arial" w:cs="Arial"/>
                <w:b/>
              </w:rPr>
            </w:pPr>
            <w:r w:rsidRPr="00B132F2">
              <w:rPr>
                <w:rFonts w:ascii="Arial" w:hAnsi="Arial" w:cs="Arial"/>
                <w:b/>
              </w:rPr>
              <w:t>Créditos: 3.1.0.0.0</w:t>
            </w:r>
          </w:p>
        </w:tc>
      </w:tr>
      <w:tr w:rsidR="00637E5C" w:rsidRPr="007A1F06" w:rsidTr="00BF3D00">
        <w:tc>
          <w:tcPr>
            <w:tcW w:w="9072" w:type="dxa"/>
            <w:gridSpan w:val="2"/>
          </w:tcPr>
          <w:p w:rsidR="00637E5C" w:rsidRPr="00B132F2" w:rsidRDefault="00637E5C" w:rsidP="00BF3D00">
            <w:pPr>
              <w:jc w:val="both"/>
              <w:rPr>
                <w:rFonts w:ascii="Arial" w:hAnsi="Arial" w:cs="Arial"/>
                <w:b/>
              </w:rPr>
            </w:pPr>
            <w:r w:rsidRPr="00B132F2">
              <w:rPr>
                <w:rFonts w:ascii="Arial" w:hAnsi="Arial" w:cs="Arial"/>
                <w:b/>
              </w:rPr>
              <w:t>Ementa:</w:t>
            </w:r>
          </w:p>
          <w:p w:rsidR="00637E5C" w:rsidRPr="00B132F2" w:rsidRDefault="00637E5C" w:rsidP="00BF3D00">
            <w:pPr>
              <w:widowControl w:val="0"/>
              <w:spacing w:before="120" w:line="360" w:lineRule="auto"/>
              <w:ind w:right="170" w:firstLine="709"/>
              <w:jc w:val="both"/>
              <w:rPr>
                <w:rFonts w:ascii="Arial" w:hAnsi="Arial" w:cs="Arial"/>
                <w:b/>
              </w:rPr>
            </w:pPr>
            <w:r w:rsidRPr="00B132F2">
              <w:rPr>
                <w:rFonts w:ascii="Arial" w:hAnsi="Arial" w:cs="Arial"/>
              </w:rPr>
              <w:t>Análise crítica das concepções da Alfabetização ao longo da história escolar. Caracterização de uma proposta dialógica e crítica de Alfabetização com destaque às relações entre Alfabetização e Letramento. Estudo das teorias construtivista, sociocultural e psicogenética. Concepções teóricas e metodológicas referentes à compreensão da alfabetização no universo da oralidade, da leitura, da escrita, da produção textual e da análise linguística nos anos iniciais do Ensino Fundamental, por meio do trabalho com diferentes gêneros e suportes textuais</w:t>
            </w:r>
            <w:r w:rsidRPr="00B132F2">
              <w:rPr>
                <w:rFonts w:ascii="Arial" w:hAnsi="Arial" w:cs="Arial"/>
                <w:color w:val="008000"/>
              </w:rPr>
              <w:t>.</w:t>
            </w:r>
          </w:p>
        </w:tc>
      </w:tr>
      <w:tr w:rsidR="00637E5C" w:rsidRPr="007A1F06" w:rsidTr="00BF3D00">
        <w:tc>
          <w:tcPr>
            <w:tcW w:w="9072" w:type="dxa"/>
            <w:gridSpan w:val="2"/>
          </w:tcPr>
          <w:p w:rsidR="00637E5C" w:rsidRPr="00B132F2" w:rsidRDefault="00637E5C" w:rsidP="00BF3D00">
            <w:pPr>
              <w:spacing w:before="120" w:after="240"/>
              <w:jc w:val="both"/>
              <w:rPr>
                <w:rFonts w:ascii="Arial" w:hAnsi="Arial" w:cs="Arial"/>
                <w:b/>
              </w:rPr>
            </w:pPr>
            <w:r w:rsidRPr="00B132F2">
              <w:rPr>
                <w:rFonts w:ascii="Arial" w:hAnsi="Arial" w:cs="Arial"/>
                <w:b/>
              </w:rPr>
              <w:t>Bibliografia Básica:</w:t>
            </w:r>
          </w:p>
          <w:p w:rsidR="00637E5C" w:rsidRPr="00B132F2" w:rsidRDefault="00637E5C" w:rsidP="00BF3D00">
            <w:pPr>
              <w:pStyle w:val="Corpodetexto"/>
              <w:widowControl w:val="0"/>
              <w:spacing w:before="120" w:after="240"/>
              <w:ind w:right="170"/>
              <w:jc w:val="both"/>
              <w:rPr>
                <w:rFonts w:ascii="Arial" w:hAnsi="Arial" w:cs="Arial"/>
                <w:sz w:val="22"/>
                <w:szCs w:val="22"/>
              </w:rPr>
            </w:pPr>
            <w:r w:rsidRPr="00B132F2">
              <w:rPr>
                <w:rFonts w:ascii="Arial" w:hAnsi="Arial" w:cs="Arial"/>
                <w:sz w:val="22"/>
                <w:szCs w:val="22"/>
              </w:rPr>
              <w:t xml:space="preserve">CAGLIARI, Luiz C. </w:t>
            </w:r>
            <w:r w:rsidRPr="00B132F2">
              <w:rPr>
                <w:rFonts w:ascii="Arial" w:hAnsi="Arial" w:cs="Arial"/>
                <w:b/>
                <w:sz w:val="22"/>
                <w:szCs w:val="22"/>
              </w:rPr>
              <w:t>Alfabetização e Lingüística</w:t>
            </w:r>
            <w:r w:rsidRPr="00B132F2">
              <w:rPr>
                <w:rFonts w:ascii="Arial" w:hAnsi="Arial" w:cs="Arial"/>
                <w:sz w:val="22"/>
                <w:szCs w:val="22"/>
              </w:rPr>
              <w:t>. São Paulo: Scipione, 2010.</w:t>
            </w:r>
          </w:p>
          <w:p w:rsidR="00637E5C" w:rsidRPr="00B132F2" w:rsidRDefault="00637E5C" w:rsidP="00BF3D00">
            <w:pPr>
              <w:pStyle w:val="Corpodetexto"/>
              <w:widowControl w:val="0"/>
              <w:spacing w:before="120" w:after="240"/>
              <w:ind w:right="170"/>
              <w:jc w:val="both"/>
              <w:rPr>
                <w:rFonts w:ascii="Arial" w:hAnsi="Arial" w:cs="Arial"/>
                <w:sz w:val="22"/>
                <w:szCs w:val="22"/>
              </w:rPr>
            </w:pPr>
            <w:r w:rsidRPr="00B132F2">
              <w:rPr>
                <w:rFonts w:ascii="Arial" w:hAnsi="Arial" w:cs="Arial"/>
                <w:sz w:val="22"/>
                <w:szCs w:val="22"/>
              </w:rPr>
              <w:t xml:space="preserve">FERREIRO, Emília &amp; TEBEROSKY, Ana. </w:t>
            </w:r>
            <w:r w:rsidRPr="00B132F2">
              <w:rPr>
                <w:rFonts w:ascii="Arial" w:hAnsi="Arial" w:cs="Arial"/>
                <w:b/>
                <w:sz w:val="22"/>
                <w:szCs w:val="22"/>
              </w:rPr>
              <w:t>Psicogênese da Língua Escrita</w:t>
            </w:r>
            <w:r w:rsidRPr="00B132F2">
              <w:rPr>
                <w:rFonts w:ascii="Arial" w:hAnsi="Arial" w:cs="Arial"/>
                <w:sz w:val="22"/>
                <w:szCs w:val="22"/>
              </w:rPr>
              <w:t>. Porto Alegre: Artes Médicas Sul, 1990.</w:t>
            </w:r>
          </w:p>
          <w:p w:rsidR="00637E5C" w:rsidRPr="00B132F2" w:rsidRDefault="00637E5C" w:rsidP="00BF3D00">
            <w:pPr>
              <w:pStyle w:val="Corpodetexto"/>
              <w:widowControl w:val="0"/>
              <w:spacing w:before="120" w:after="240"/>
              <w:ind w:right="170"/>
              <w:jc w:val="both"/>
              <w:rPr>
                <w:rFonts w:ascii="Arial" w:hAnsi="Arial" w:cs="Arial"/>
                <w:sz w:val="22"/>
                <w:szCs w:val="22"/>
                <w:lang w:val="pt-BR"/>
              </w:rPr>
            </w:pPr>
            <w:r w:rsidRPr="00B132F2">
              <w:rPr>
                <w:rFonts w:ascii="Arial" w:hAnsi="Arial" w:cs="Arial"/>
                <w:sz w:val="22"/>
                <w:szCs w:val="22"/>
              </w:rPr>
              <w:t xml:space="preserve">SOARES, Magda. </w:t>
            </w:r>
            <w:r w:rsidRPr="00B132F2">
              <w:rPr>
                <w:rFonts w:ascii="Arial" w:hAnsi="Arial" w:cs="Arial"/>
                <w:b/>
                <w:sz w:val="22"/>
                <w:szCs w:val="22"/>
              </w:rPr>
              <w:t>Alfabetização e letramento.</w:t>
            </w:r>
            <w:r w:rsidRPr="00B132F2">
              <w:rPr>
                <w:rFonts w:ascii="Arial" w:hAnsi="Arial" w:cs="Arial"/>
                <w:sz w:val="22"/>
                <w:szCs w:val="22"/>
              </w:rPr>
              <w:t xml:space="preserve"> 5.ªed. São Paulo: Contexto, 2007.</w:t>
            </w:r>
          </w:p>
        </w:tc>
      </w:tr>
      <w:tr w:rsidR="00637E5C" w:rsidRPr="007A1F06" w:rsidTr="00BF3D00">
        <w:tc>
          <w:tcPr>
            <w:tcW w:w="9072" w:type="dxa"/>
            <w:gridSpan w:val="2"/>
          </w:tcPr>
          <w:p w:rsidR="00637E5C" w:rsidRPr="00B132F2" w:rsidRDefault="00637E5C" w:rsidP="00BF3D00">
            <w:pPr>
              <w:spacing w:before="120" w:after="240"/>
              <w:jc w:val="both"/>
              <w:rPr>
                <w:rFonts w:ascii="Arial" w:hAnsi="Arial" w:cs="Arial"/>
                <w:b/>
              </w:rPr>
            </w:pPr>
            <w:r w:rsidRPr="00B132F2">
              <w:rPr>
                <w:rFonts w:ascii="Arial" w:hAnsi="Arial" w:cs="Arial"/>
                <w:b/>
              </w:rPr>
              <w:t>Bibliografia Complementar:</w:t>
            </w:r>
          </w:p>
          <w:p w:rsidR="00637E5C" w:rsidRPr="00B132F2" w:rsidRDefault="00637E5C" w:rsidP="00BF3D00">
            <w:pPr>
              <w:spacing w:before="120" w:after="240"/>
              <w:jc w:val="both"/>
              <w:rPr>
                <w:rFonts w:ascii="Arial" w:hAnsi="Arial" w:cs="Arial"/>
                <w:bCs/>
              </w:rPr>
            </w:pPr>
            <w:r w:rsidRPr="00B132F2">
              <w:rPr>
                <w:rFonts w:ascii="Arial" w:hAnsi="Arial" w:cs="Arial"/>
                <w:bCs/>
              </w:rPr>
              <w:t xml:space="preserve">GERALDI, Joâo Wanderley. </w:t>
            </w:r>
            <w:r w:rsidRPr="00B132F2">
              <w:rPr>
                <w:rFonts w:ascii="Arial" w:hAnsi="Arial" w:cs="Arial"/>
                <w:b/>
                <w:bCs/>
              </w:rPr>
              <w:t>O texto na sala de aula</w:t>
            </w:r>
            <w:r w:rsidRPr="00B132F2">
              <w:rPr>
                <w:rFonts w:ascii="Arial" w:hAnsi="Arial" w:cs="Arial"/>
                <w:bCs/>
              </w:rPr>
              <w:t>. 3ª ed. São Paulo: Ática.</w:t>
            </w:r>
          </w:p>
          <w:p w:rsidR="00637E5C" w:rsidRPr="00B132F2" w:rsidRDefault="00637E5C" w:rsidP="00BF3D00">
            <w:pPr>
              <w:pStyle w:val="Corpodetexto"/>
              <w:widowControl w:val="0"/>
              <w:spacing w:before="120" w:after="240"/>
              <w:ind w:right="170"/>
              <w:jc w:val="both"/>
              <w:rPr>
                <w:rFonts w:ascii="Arial" w:hAnsi="Arial" w:cs="Arial"/>
                <w:sz w:val="22"/>
                <w:szCs w:val="22"/>
              </w:rPr>
            </w:pPr>
            <w:r w:rsidRPr="00B132F2">
              <w:rPr>
                <w:rFonts w:ascii="Arial" w:hAnsi="Arial" w:cs="Arial"/>
                <w:sz w:val="22"/>
                <w:szCs w:val="22"/>
              </w:rPr>
              <w:t xml:space="preserve">TFOUNI, Leda Verdiani. </w:t>
            </w:r>
            <w:r w:rsidRPr="00B132F2">
              <w:rPr>
                <w:rFonts w:ascii="Arial" w:hAnsi="Arial" w:cs="Arial"/>
                <w:b/>
                <w:sz w:val="22"/>
                <w:szCs w:val="22"/>
              </w:rPr>
              <w:t>Letramento e Alfabetização</w:t>
            </w:r>
            <w:r w:rsidRPr="00B132F2">
              <w:rPr>
                <w:rFonts w:ascii="Arial" w:hAnsi="Arial" w:cs="Arial"/>
                <w:sz w:val="22"/>
                <w:szCs w:val="22"/>
              </w:rPr>
              <w:t>. 5.ª ed. São Paulo: Cortez, 2002 (Coleção: Questões da Nossa Época).</w:t>
            </w:r>
          </w:p>
          <w:p w:rsidR="00637E5C" w:rsidRPr="00B132F2" w:rsidRDefault="00637E5C" w:rsidP="00BF3D00">
            <w:pPr>
              <w:pStyle w:val="Corpodetexto"/>
              <w:widowControl w:val="0"/>
              <w:spacing w:before="120" w:after="240"/>
              <w:ind w:right="170"/>
              <w:jc w:val="both"/>
              <w:rPr>
                <w:rFonts w:ascii="Arial" w:hAnsi="Arial" w:cs="Arial"/>
                <w:sz w:val="22"/>
                <w:szCs w:val="22"/>
              </w:rPr>
            </w:pPr>
            <w:r w:rsidRPr="00B132F2">
              <w:rPr>
                <w:rFonts w:ascii="Arial" w:hAnsi="Arial" w:cs="Arial"/>
                <w:sz w:val="22"/>
                <w:szCs w:val="22"/>
              </w:rPr>
              <w:t xml:space="preserve">FERREIRO, Emília. </w:t>
            </w:r>
            <w:r w:rsidRPr="00B132F2">
              <w:rPr>
                <w:rFonts w:ascii="Arial" w:hAnsi="Arial" w:cs="Arial"/>
                <w:b/>
                <w:sz w:val="22"/>
                <w:szCs w:val="22"/>
              </w:rPr>
              <w:t>Alfabetização em Processo</w:t>
            </w:r>
            <w:r w:rsidRPr="00B132F2">
              <w:rPr>
                <w:rFonts w:ascii="Arial" w:hAnsi="Arial" w:cs="Arial"/>
                <w:sz w:val="22"/>
                <w:szCs w:val="22"/>
              </w:rPr>
              <w:t>. 18.ª ed. São Paulo: Cortez, 2007.</w:t>
            </w:r>
          </w:p>
          <w:p w:rsidR="00637E5C" w:rsidRPr="00B132F2" w:rsidRDefault="00637E5C" w:rsidP="00BF3D00">
            <w:pPr>
              <w:spacing w:before="120" w:after="240"/>
              <w:ind w:right="113"/>
              <w:jc w:val="both"/>
              <w:rPr>
                <w:rFonts w:ascii="Arial" w:hAnsi="Arial" w:cs="Arial"/>
              </w:rPr>
            </w:pPr>
            <w:r w:rsidRPr="00B132F2">
              <w:rPr>
                <w:rFonts w:ascii="Arial" w:hAnsi="Arial" w:cs="Arial"/>
              </w:rPr>
              <w:t xml:space="preserve">PÉREZ, Francisco Carvajal &amp; GARCIA, Joaquim Ramos (Org.) </w:t>
            </w:r>
            <w:r w:rsidRPr="00B132F2">
              <w:rPr>
                <w:rFonts w:ascii="Arial" w:hAnsi="Arial" w:cs="Arial"/>
                <w:b/>
                <w:iCs/>
              </w:rPr>
              <w:t>Ensinar ou Aprender a Ler e a Escrever?</w:t>
            </w:r>
            <w:r w:rsidRPr="00B132F2">
              <w:rPr>
                <w:rFonts w:ascii="Arial" w:hAnsi="Arial" w:cs="Arial"/>
              </w:rPr>
              <w:t xml:space="preserve"> In: TEBEROSKY, Ana. </w:t>
            </w:r>
            <w:r w:rsidRPr="00B132F2">
              <w:rPr>
                <w:rFonts w:ascii="Arial" w:hAnsi="Arial" w:cs="Arial"/>
                <w:i/>
                <w:iCs/>
              </w:rPr>
              <w:t>O ingresso na Escrita.</w:t>
            </w:r>
            <w:r w:rsidRPr="00B132F2">
              <w:rPr>
                <w:rFonts w:ascii="Arial" w:hAnsi="Arial" w:cs="Arial"/>
              </w:rPr>
              <w:t xml:space="preserve"> Porto Alegre: Artmed, 2001.</w:t>
            </w:r>
          </w:p>
          <w:p w:rsidR="00637E5C" w:rsidRPr="00B132F2" w:rsidRDefault="00637E5C" w:rsidP="00BF3D00">
            <w:pPr>
              <w:pStyle w:val="Corpodetexto"/>
              <w:widowControl w:val="0"/>
              <w:spacing w:before="120" w:after="240"/>
              <w:ind w:right="170"/>
              <w:jc w:val="both"/>
              <w:rPr>
                <w:rFonts w:ascii="Arial" w:hAnsi="Arial" w:cs="Arial"/>
                <w:b/>
                <w:sz w:val="22"/>
                <w:szCs w:val="22"/>
              </w:rPr>
            </w:pPr>
            <w:r w:rsidRPr="00B132F2">
              <w:rPr>
                <w:rFonts w:ascii="Arial" w:hAnsi="Arial" w:cs="Arial"/>
                <w:sz w:val="22"/>
                <w:szCs w:val="22"/>
              </w:rPr>
              <w:t xml:space="preserve">TEBEROSKY, Ana. </w:t>
            </w:r>
            <w:r w:rsidRPr="00B132F2">
              <w:rPr>
                <w:rFonts w:ascii="Arial" w:hAnsi="Arial" w:cs="Arial"/>
                <w:b/>
                <w:sz w:val="22"/>
                <w:szCs w:val="22"/>
              </w:rPr>
              <w:t xml:space="preserve">Aprendendo a escrever: </w:t>
            </w:r>
            <w:r w:rsidRPr="00B132F2">
              <w:rPr>
                <w:rFonts w:ascii="Arial" w:hAnsi="Arial" w:cs="Arial"/>
                <w:sz w:val="22"/>
                <w:szCs w:val="22"/>
              </w:rPr>
              <w:t>perspectivas psicológicas e implicações educacionais. 3.ª ed. 6.ª impressão. São Paulo: Ática, 2003.</w:t>
            </w:r>
          </w:p>
        </w:tc>
      </w:tr>
    </w:tbl>
    <w:p w:rsidR="00637E5C" w:rsidRPr="007A1F06" w:rsidRDefault="00637E5C" w:rsidP="00637E5C">
      <w:pPr>
        <w:pStyle w:val="Corpodetexto"/>
        <w:widowControl w:val="0"/>
        <w:spacing w:before="120" w:line="360" w:lineRule="auto"/>
        <w:ind w:right="170"/>
        <w:jc w:val="both"/>
        <w:rPr>
          <w:rFonts w:ascii="Arial" w:hAnsi="Arial" w:cs="Arial"/>
          <w:b/>
          <w:u w:val="single"/>
          <w:lang w:val="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3"/>
        <w:gridCol w:w="4020"/>
      </w:tblGrid>
      <w:tr w:rsidR="00637E5C" w:rsidRPr="007A1F06" w:rsidTr="00B132F2">
        <w:tc>
          <w:tcPr>
            <w:tcW w:w="9072" w:type="dxa"/>
            <w:gridSpan w:val="2"/>
            <w:tcBorders>
              <w:top w:val="single" w:sz="12" w:space="0" w:color="auto"/>
              <w:left w:val="single" w:sz="12" w:space="0" w:color="auto"/>
              <w:right w:val="single" w:sz="12" w:space="0" w:color="auto"/>
            </w:tcBorders>
            <w:shd w:val="clear" w:color="auto" w:fill="00B0F0"/>
          </w:tcPr>
          <w:p w:rsidR="00637E5C" w:rsidRPr="00B132F2" w:rsidRDefault="00637E5C" w:rsidP="00BF3D00">
            <w:pPr>
              <w:jc w:val="both"/>
              <w:rPr>
                <w:rFonts w:ascii="Arial" w:hAnsi="Arial" w:cs="Arial"/>
                <w:b/>
              </w:rPr>
            </w:pPr>
            <w:r w:rsidRPr="00B132F2">
              <w:rPr>
                <w:rFonts w:ascii="Arial" w:hAnsi="Arial" w:cs="Arial"/>
                <w:b/>
              </w:rPr>
              <w:t>Disciplina: Pressupostos Teóricos e Metodológicos de Educação Especial</w:t>
            </w:r>
          </w:p>
        </w:tc>
      </w:tr>
      <w:tr w:rsidR="00637E5C" w:rsidRPr="007A1F06" w:rsidTr="00B132F2">
        <w:tc>
          <w:tcPr>
            <w:tcW w:w="4993" w:type="dxa"/>
            <w:tcBorders>
              <w:top w:val="single" w:sz="12" w:space="0" w:color="auto"/>
            </w:tcBorders>
          </w:tcPr>
          <w:p w:rsidR="00637E5C" w:rsidRPr="00B132F2" w:rsidRDefault="00637E5C" w:rsidP="00BF3D00">
            <w:pPr>
              <w:jc w:val="both"/>
              <w:rPr>
                <w:rFonts w:ascii="Arial" w:hAnsi="Arial" w:cs="Arial"/>
                <w:b/>
              </w:rPr>
            </w:pPr>
            <w:r w:rsidRPr="00B132F2">
              <w:rPr>
                <w:rFonts w:ascii="Arial" w:hAnsi="Arial" w:cs="Arial"/>
                <w:b/>
              </w:rPr>
              <w:t>Carga horária: 60 horas</w:t>
            </w:r>
          </w:p>
        </w:tc>
        <w:tc>
          <w:tcPr>
            <w:tcW w:w="4079" w:type="dxa"/>
            <w:tcBorders>
              <w:top w:val="single" w:sz="12" w:space="0" w:color="auto"/>
            </w:tcBorders>
          </w:tcPr>
          <w:p w:rsidR="00637E5C" w:rsidRPr="00B132F2" w:rsidRDefault="00637E5C" w:rsidP="00BF3D00">
            <w:pPr>
              <w:jc w:val="both"/>
              <w:rPr>
                <w:rFonts w:ascii="Arial" w:hAnsi="Arial" w:cs="Arial"/>
                <w:b/>
              </w:rPr>
            </w:pPr>
            <w:r w:rsidRPr="00B132F2">
              <w:rPr>
                <w:rFonts w:ascii="Arial" w:hAnsi="Arial" w:cs="Arial"/>
                <w:b/>
              </w:rPr>
              <w:t>Créditos: 3.1.0.0.0</w:t>
            </w:r>
          </w:p>
        </w:tc>
      </w:tr>
      <w:tr w:rsidR="00637E5C" w:rsidRPr="007A1F06" w:rsidTr="00BF3D00">
        <w:tc>
          <w:tcPr>
            <w:tcW w:w="9072" w:type="dxa"/>
            <w:gridSpan w:val="2"/>
          </w:tcPr>
          <w:p w:rsidR="00637E5C" w:rsidRPr="00B132F2" w:rsidRDefault="00637E5C" w:rsidP="00BF3D00">
            <w:pPr>
              <w:jc w:val="both"/>
              <w:rPr>
                <w:rFonts w:ascii="Arial" w:hAnsi="Arial" w:cs="Arial"/>
                <w:b/>
              </w:rPr>
            </w:pPr>
            <w:r w:rsidRPr="00B132F2">
              <w:rPr>
                <w:rFonts w:ascii="Arial" w:hAnsi="Arial" w:cs="Arial"/>
                <w:b/>
              </w:rPr>
              <w:t>Ementa:</w:t>
            </w:r>
          </w:p>
          <w:p w:rsidR="00637E5C" w:rsidRPr="00B132F2" w:rsidRDefault="00637E5C" w:rsidP="00BF3D00">
            <w:pPr>
              <w:spacing w:line="360" w:lineRule="auto"/>
              <w:ind w:firstLine="709"/>
              <w:jc w:val="both"/>
              <w:rPr>
                <w:rFonts w:ascii="Arial" w:hAnsi="Arial" w:cs="Arial"/>
                <w:b/>
              </w:rPr>
            </w:pPr>
            <w:r w:rsidRPr="00B132F2">
              <w:rPr>
                <w:rFonts w:ascii="Arial" w:hAnsi="Arial" w:cs="Arial"/>
              </w:rPr>
              <w:lastRenderedPageBreak/>
              <w:t>Marcos teóricos e legais da Educação Especial. Inclusão e diversidade. A importância da interdisciplinaridade na Educação Especial. A família, a escola e a sociedade: desafios, diferenças e especificidades.</w:t>
            </w:r>
          </w:p>
        </w:tc>
      </w:tr>
      <w:tr w:rsidR="00637E5C" w:rsidRPr="007A1F06" w:rsidTr="00BF3D00">
        <w:tc>
          <w:tcPr>
            <w:tcW w:w="9072" w:type="dxa"/>
            <w:gridSpan w:val="2"/>
          </w:tcPr>
          <w:p w:rsidR="00637E5C" w:rsidRPr="00B132F2" w:rsidRDefault="00637E5C" w:rsidP="00BF3D00">
            <w:pPr>
              <w:spacing w:before="120" w:after="240"/>
              <w:jc w:val="both"/>
              <w:rPr>
                <w:rFonts w:ascii="Arial" w:hAnsi="Arial" w:cs="Arial"/>
                <w:b/>
              </w:rPr>
            </w:pPr>
            <w:r w:rsidRPr="00B132F2">
              <w:rPr>
                <w:rFonts w:ascii="Arial" w:hAnsi="Arial" w:cs="Arial"/>
                <w:b/>
              </w:rPr>
              <w:lastRenderedPageBreak/>
              <w:t>Bibliografia Básica:</w:t>
            </w:r>
          </w:p>
          <w:p w:rsidR="00637E5C" w:rsidRPr="00B132F2" w:rsidRDefault="00637E5C" w:rsidP="00BF3D00">
            <w:pPr>
              <w:autoSpaceDE w:val="0"/>
              <w:autoSpaceDN w:val="0"/>
              <w:adjustRightInd w:val="0"/>
              <w:spacing w:before="120" w:after="240"/>
              <w:jc w:val="both"/>
              <w:rPr>
                <w:rFonts w:ascii="Arial" w:hAnsi="Arial" w:cs="Arial"/>
              </w:rPr>
            </w:pPr>
            <w:r w:rsidRPr="00B132F2">
              <w:rPr>
                <w:rFonts w:ascii="Arial" w:hAnsi="Arial" w:cs="Arial"/>
              </w:rPr>
              <w:t xml:space="preserve">BRASIL. </w:t>
            </w:r>
            <w:r w:rsidRPr="00B132F2">
              <w:rPr>
                <w:rFonts w:ascii="Arial" w:hAnsi="Arial" w:cs="Arial"/>
                <w:b/>
              </w:rPr>
              <w:t>Constituição (1988)</w:t>
            </w:r>
            <w:r w:rsidRPr="00B132F2">
              <w:rPr>
                <w:rFonts w:ascii="Arial" w:hAnsi="Arial" w:cs="Arial"/>
              </w:rPr>
              <w:t>. Constituição da República Federativa do Brasil. Brasília, DF: Senado Federal, 1988.</w:t>
            </w:r>
          </w:p>
          <w:p w:rsidR="00637E5C" w:rsidRPr="00B132F2" w:rsidRDefault="00637E5C" w:rsidP="00BF3D00">
            <w:pPr>
              <w:autoSpaceDE w:val="0"/>
              <w:autoSpaceDN w:val="0"/>
              <w:adjustRightInd w:val="0"/>
              <w:spacing w:before="120" w:after="240"/>
              <w:jc w:val="both"/>
              <w:rPr>
                <w:rFonts w:ascii="Arial" w:hAnsi="Arial" w:cs="Arial"/>
              </w:rPr>
            </w:pPr>
            <w:r w:rsidRPr="00B132F2">
              <w:rPr>
                <w:rFonts w:ascii="Arial" w:hAnsi="Arial" w:cs="Arial"/>
              </w:rPr>
              <w:t xml:space="preserve">_______. </w:t>
            </w:r>
            <w:r w:rsidRPr="00B132F2">
              <w:rPr>
                <w:rFonts w:ascii="Arial" w:hAnsi="Arial" w:cs="Arial"/>
                <w:b/>
              </w:rPr>
              <w:t>Declaração Mundial sobre Educação para Todos</w:t>
            </w:r>
            <w:r w:rsidRPr="00B132F2">
              <w:rPr>
                <w:rFonts w:ascii="Arial" w:hAnsi="Arial" w:cs="Arial"/>
              </w:rPr>
              <w:t>: plano de ação para satisfazer as necessidades básicas de aprendizagem. UNESCO, Jomtiem/Tailândia, 1990.</w:t>
            </w:r>
          </w:p>
          <w:p w:rsidR="00637E5C" w:rsidRPr="00B132F2" w:rsidRDefault="00637E5C" w:rsidP="00BF3D00">
            <w:pPr>
              <w:pStyle w:val="itemtext"/>
              <w:spacing w:before="120" w:after="240" w:line="240" w:lineRule="auto"/>
              <w:ind w:right="-61"/>
              <w:jc w:val="both"/>
              <w:rPr>
                <w:rFonts w:ascii="Arial" w:hAnsi="Arial" w:cs="Arial"/>
                <w:b/>
                <w:sz w:val="22"/>
                <w:szCs w:val="22"/>
              </w:rPr>
            </w:pPr>
            <w:r w:rsidRPr="00B132F2">
              <w:rPr>
                <w:rFonts w:ascii="Arial" w:hAnsi="Arial" w:cs="Arial"/>
                <w:sz w:val="22"/>
                <w:szCs w:val="22"/>
              </w:rPr>
              <w:t xml:space="preserve">______. Coordenadoria Nacional para Integração de Pessoas Portadoras de Deficiências. </w:t>
            </w:r>
            <w:r w:rsidRPr="00B132F2">
              <w:rPr>
                <w:rFonts w:ascii="Arial" w:hAnsi="Arial" w:cs="Arial"/>
                <w:b/>
                <w:sz w:val="22"/>
                <w:szCs w:val="22"/>
              </w:rPr>
              <w:t>Declaração de Salamanca e Linhas de Ação sobre Necessidades Educacionais Especiais.</w:t>
            </w:r>
            <w:r w:rsidRPr="00B132F2">
              <w:rPr>
                <w:rFonts w:ascii="Arial" w:hAnsi="Arial" w:cs="Arial"/>
                <w:sz w:val="22"/>
                <w:szCs w:val="22"/>
              </w:rPr>
              <w:t xml:space="preserve"> Brasília: MEC, 1994.</w:t>
            </w:r>
          </w:p>
        </w:tc>
      </w:tr>
      <w:tr w:rsidR="00637E5C" w:rsidRPr="007A1F06" w:rsidTr="00BF3D00">
        <w:tc>
          <w:tcPr>
            <w:tcW w:w="9072" w:type="dxa"/>
            <w:gridSpan w:val="2"/>
          </w:tcPr>
          <w:p w:rsidR="00637E5C" w:rsidRPr="00B132F2" w:rsidRDefault="00637E5C" w:rsidP="00BF3D00">
            <w:pPr>
              <w:spacing w:before="120" w:after="240"/>
              <w:jc w:val="both"/>
              <w:rPr>
                <w:rFonts w:ascii="Arial" w:hAnsi="Arial" w:cs="Arial"/>
                <w:b/>
              </w:rPr>
            </w:pPr>
            <w:r w:rsidRPr="00B132F2">
              <w:rPr>
                <w:rFonts w:ascii="Arial" w:hAnsi="Arial" w:cs="Arial"/>
                <w:b/>
              </w:rPr>
              <w:t>Bibliografia Complementar:</w:t>
            </w:r>
          </w:p>
          <w:p w:rsidR="00637E5C" w:rsidRPr="00B132F2" w:rsidRDefault="00637E5C" w:rsidP="00BF3D00">
            <w:pPr>
              <w:autoSpaceDE w:val="0"/>
              <w:autoSpaceDN w:val="0"/>
              <w:adjustRightInd w:val="0"/>
              <w:spacing w:before="120" w:after="240"/>
              <w:jc w:val="both"/>
              <w:rPr>
                <w:rFonts w:ascii="Arial" w:hAnsi="Arial" w:cs="Arial"/>
              </w:rPr>
            </w:pPr>
            <w:r w:rsidRPr="00B132F2">
              <w:rPr>
                <w:rFonts w:ascii="Arial" w:hAnsi="Arial" w:cs="Arial"/>
              </w:rPr>
              <w:t xml:space="preserve">BRASIL. Ministério da Educação. </w:t>
            </w:r>
            <w:r w:rsidRPr="00B132F2">
              <w:rPr>
                <w:rFonts w:ascii="Arial" w:hAnsi="Arial" w:cs="Arial"/>
                <w:b/>
                <w:iCs/>
              </w:rPr>
              <w:t xml:space="preserve">Política Nacional de Educação Especial. </w:t>
            </w:r>
            <w:r w:rsidRPr="00B132F2">
              <w:rPr>
                <w:rFonts w:ascii="Arial" w:hAnsi="Arial" w:cs="Arial"/>
              </w:rPr>
              <w:t>Brasília: MEC/SEE, 1994</w:t>
            </w:r>
          </w:p>
          <w:p w:rsidR="00637E5C" w:rsidRPr="00B132F2" w:rsidRDefault="00637E5C" w:rsidP="00BF3D00">
            <w:pPr>
              <w:pStyle w:val="itemtext"/>
              <w:spacing w:before="120" w:after="240" w:line="240" w:lineRule="auto"/>
              <w:ind w:right="-61"/>
              <w:jc w:val="both"/>
              <w:rPr>
                <w:rFonts w:ascii="Arial" w:hAnsi="Arial" w:cs="Arial"/>
                <w:sz w:val="22"/>
                <w:szCs w:val="22"/>
              </w:rPr>
            </w:pPr>
            <w:r w:rsidRPr="00B132F2">
              <w:rPr>
                <w:rFonts w:ascii="Arial" w:hAnsi="Arial" w:cs="Arial"/>
                <w:sz w:val="22"/>
                <w:szCs w:val="22"/>
              </w:rPr>
              <w:t xml:space="preserve">______ Secretaria da Educação Especial. </w:t>
            </w:r>
            <w:r w:rsidRPr="00B132F2">
              <w:rPr>
                <w:rFonts w:ascii="Arial" w:hAnsi="Arial" w:cs="Arial"/>
                <w:b/>
                <w:sz w:val="22"/>
                <w:szCs w:val="22"/>
              </w:rPr>
              <w:t>Diretrizes Nacionais para a Educação Especial na Educação Básica.</w:t>
            </w:r>
            <w:r w:rsidRPr="00B132F2">
              <w:rPr>
                <w:rFonts w:ascii="Arial" w:hAnsi="Arial" w:cs="Arial"/>
                <w:sz w:val="22"/>
                <w:szCs w:val="22"/>
              </w:rPr>
              <w:t xml:space="preserve"> Brasília: CNE/CEB, 2001.</w:t>
            </w:r>
          </w:p>
          <w:p w:rsidR="00637E5C" w:rsidRPr="00B132F2" w:rsidRDefault="00637E5C" w:rsidP="00BF3D00">
            <w:pPr>
              <w:autoSpaceDE w:val="0"/>
              <w:autoSpaceDN w:val="0"/>
              <w:adjustRightInd w:val="0"/>
              <w:spacing w:before="120" w:after="240"/>
              <w:jc w:val="both"/>
              <w:rPr>
                <w:rFonts w:ascii="Arial" w:hAnsi="Arial" w:cs="Arial"/>
              </w:rPr>
            </w:pPr>
            <w:r w:rsidRPr="00B132F2">
              <w:rPr>
                <w:rFonts w:ascii="Arial" w:hAnsi="Arial" w:cs="Arial"/>
              </w:rPr>
              <w:t xml:space="preserve">__________. </w:t>
            </w:r>
            <w:r w:rsidRPr="00B132F2">
              <w:rPr>
                <w:rFonts w:ascii="Arial" w:hAnsi="Arial" w:cs="Arial"/>
                <w:b/>
              </w:rPr>
              <w:t>Orientações Curriculares e Pedagógicas para a Educação Especial no Estado de Mato Grosso.</w:t>
            </w:r>
            <w:r w:rsidRPr="00B132F2">
              <w:rPr>
                <w:rFonts w:ascii="Arial" w:hAnsi="Arial" w:cs="Arial"/>
              </w:rPr>
              <w:t xml:space="preserve"> Cuiabá: SEDUC, 2010. (Mimeo)</w:t>
            </w:r>
          </w:p>
          <w:p w:rsidR="00637E5C" w:rsidRPr="00B132F2" w:rsidRDefault="00637E5C" w:rsidP="00BF3D00">
            <w:pPr>
              <w:autoSpaceDE w:val="0"/>
              <w:autoSpaceDN w:val="0"/>
              <w:adjustRightInd w:val="0"/>
              <w:spacing w:before="120" w:after="240"/>
              <w:jc w:val="both"/>
              <w:rPr>
                <w:rFonts w:ascii="Arial" w:hAnsi="Arial" w:cs="Arial"/>
              </w:rPr>
            </w:pPr>
            <w:r w:rsidRPr="00B132F2">
              <w:rPr>
                <w:rFonts w:ascii="Arial" w:hAnsi="Arial" w:cs="Arial"/>
              </w:rPr>
              <w:t xml:space="preserve">__________. RESOLUÇÃO NORMATIVA Nº 001/2012-CEE/MT. </w:t>
            </w:r>
            <w:r w:rsidRPr="00B132F2">
              <w:rPr>
                <w:rFonts w:ascii="Arial" w:hAnsi="Arial" w:cs="Arial"/>
                <w:b/>
              </w:rPr>
              <w:t>Normas para oferta da Educação Especial na Educação Básica do Sistema Estadual de Ensino de Mato Grosso</w:t>
            </w:r>
            <w:r w:rsidRPr="00B132F2">
              <w:rPr>
                <w:rFonts w:ascii="Arial" w:hAnsi="Arial" w:cs="Arial"/>
              </w:rPr>
              <w:t>. 01 de fev. de 2012.</w:t>
            </w:r>
          </w:p>
          <w:p w:rsidR="00637E5C" w:rsidRPr="00B132F2" w:rsidRDefault="00637E5C" w:rsidP="00BF3D00">
            <w:pPr>
              <w:autoSpaceDE w:val="0"/>
              <w:autoSpaceDN w:val="0"/>
              <w:adjustRightInd w:val="0"/>
              <w:spacing w:before="120" w:after="240"/>
              <w:jc w:val="both"/>
              <w:rPr>
                <w:rFonts w:ascii="Arial" w:eastAsia="Calibri" w:hAnsi="Arial" w:cs="Arial"/>
              </w:rPr>
            </w:pPr>
            <w:r w:rsidRPr="00B132F2">
              <w:rPr>
                <w:rFonts w:ascii="Arial" w:eastAsia="Calibri" w:hAnsi="Arial" w:cs="Arial"/>
              </w:rPr>
              <w:t xml:space="preserve">Ropoli, Edilene Aparecida. [et.al.]. </w:t>
            </w:r>
            <w:r w:rsidRPr="00B132F2">
              <w:rPr>
                <w:rFonts w:ascii="Arial" w:eastAsia="Calibri" w:hAnsi="Arial" w:cs="Arial"/>
                <w:b/>
              </w:rPr>
              <w:t>A Educação Especial na Perspectiva da Inclusão Escolar: a escola comum inclusiva</w:t>
            </w:r>
            <w:r w:rsidRPr="00B132F2">
              <w:rPr>
                <w:rFonts w:ascii="Arial" w:eastAsia="Calibri" w:hAnsi="Arial" w:cs="Arial"/>
              </w:rPr>
              <w:t>. Brasília: Ministério da Educação, Secretaria de Educação Especial; [Fortaleza]: Universidade Federal do Ceará, 2010.v. 1. (Coleção A Educação Especial na Perspectiva da Inclusão Escolar) ISBN Coleção 978-85- 60 horas331-29-1 (obra compl.) ISBN Volume 978-85-60331-30-7 (v. 1).</w:t>
            </w:r>
          </w:p>
          <w:p w:rsidR="00637E5C" w:rsidRPr="00B132F2" w:rsidRDefault="00637E5C" w:rsidP="00BF3D00">
            <w:pPr>
              <w:spacing w:before="120" w:after="240"/>
              <w:jc w:val="both"/>
              <w:rPr>
                <w:rFonts w:ascii="Arial" w:hAnsi="Arial" w:cs="Arial"/>
                <w:b/>
              </w:rPr>
            </w:pPr>
          </w:p>
        </w:tc>
      </w:tr>
    </w:tbl>
    <w:p w:rsidR="00637E5C" w:rsidRPr="007A1F06" w:rsidRDefault="00637E5C" w:rsidP="00637E5C">
      <w:pPr>
        <w:pStyle w:val="Corpodetexto"/>
        <w:widowControl w:val="0"/>
        <w:spacing w:before="120" w:line="360" w:lineRule="auto"/>
        <w:ind w:right="170"/>
        <w:jc w:val="both"/>
        <w:rPr>
          <w:rFonts w:ascii="Arial" w:hAnsi="Arial" w:cs="Arial"/>
          <w:b/>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7"/>
        <w:gridCol w:w="3816"/>
      </w:tblGrid>
      <w:tr w:rsidR="00637E5C" w:rsidRPr="007A1F06" w:rsidTr="00B132F2">
        <w:tc>
          <w:tcPr>
            <w:tcW w:w="9072" w:type="dxa"/>
            <w:gridSpan w:val="2"/>
            <w:tcBorders>
              <w:top w:val="single" w:sz="12" w:space="0" w:color="auto"/>
              <w:left w:val="single" w:sz="12" w:space="0" w:color="auto"/>
              <w:right w:val="single" w:sz="12" w:space="0" w:color="auto"/>
            </w:tcBorders>
            <w:shd w:val="clear" w:color="auto" w:fill="00B0F0"/>
          </w:tcPr>
          <w:p w:rsidR="00637E5C" w:rsidRPr="00B132F2" w:rsidRDefault="00637E5C" w:rsidP="00BF3D00">
            <w:pPr>
              <w:jc w:val="both"/>
              <w:rPr>
                <w:rFonts w:ascii="Arial" w:hAnsi="Arial" w:cs="Arial"/>
                <w:b/>
              </w:rPr>
            </w:pPr>
            <w:r w:rsidRPr="00B132F2">
              <w:rPr>
                <w:rFonts w:ascii="Arial" w:hAnsi="Arial" w:cs="Arial"/>
                <w:b/>
              </w:rPr>
              <w:t>Disciplina: Brincadeiras, Jogos e Recreação para o Início da Escolarização</w:t>
            </w:r>
          </w:p>
        </w:tc>
      </w:tr>
      <w:tr w:rsidR="00637E5C" w:rsidRPr="007A1F06" w:rsidTr="00B132F2">
        <w:tc>
          <w:tcPr>
            <w:tcW w:w="5201" w:type="dxa"/>
            <w:tcBorders>
              <w:top w:val="single" w:sz="12" w:space="0" w:color="auto"/>
            </w:tcBorders>
          </w:tcPr>
          <w:p w:rsidR="00637E5C" w:rsidRPr="00B132F2" w:rsidRDefault="00637E5C" w:rsidP="00BF3D00">
            <w:pPr>
              <w:jc w:val="both"/>
              <w:rPr>
                <w:rFonts w:ascii="Arial" w:hAnsi="Arial" w:cs="Arial"/>
                <w:b/>
              </w:rPr>
            </w:pPr>
            <w:r w:rsidRPr="00B132F2">
              <w:rPr>
                <w:rFonts w:ascii="Arial" w:hAnsi="Arial" w:cs="Arial"/>
                <w:b/>
              </w:rPr>
              <w:t>Carga horária: 60 horas</w:t>
            </w:r>
          </w:p>
        </w:tc>
        <w:tc>
          <w:tcPr>
            <w:tcW w:w="3871" w:type="dxa"/>
            <w:tcBorders>
              <w:top w:val="single" w:sz="12" w:space="0" w:color="auto"/>
            </w:tcBorders>
          </w:tcPr>
          <w:p w:rsidR="00637E5C" w:rsidRPr="00B132F2" w:rsidRDefault="00637E5C" w:rsidP="00BF3D00">
            <w:pPr>
              <w:jc w:val="both"/>
              <w:rPr>
                <w:rFonts w:ascii="Arial" w:hAnsi="Arial" w:cs="Arial"/>
                <w:b/>
              </w:rPr>
            </w:pPr>
            <w:r w:rsidRPr="00B132F2">
              <w:rPr>
                <w:rFonts w:ascii="Arial" w:hAnsi="Arial" w:cs="Arial"/>
                <w:b/>
              </w:rPr>
              <w:t>Créditos: 2.2.0.0</w:t>
            </w:r>
          </w:p>
        </w:tc>
      </w:tr>
      <w:tr w:rsidR="00637E5C" w:rsidRPr="007A1F06" w:rsidTr="00BF3D00">
        <w:tc>
          <w:tcPr>
            <w:tcW w:w="9072" w:type="dxa"/>
            <w:gridSpan w:val="2"/>
          </w:tcPr>
          <w:p w:rsidR="00637E5C" w:rsidRPr="00B132F2" w:rsidRDefault="00637E5C" w:rsidP="00BF3D00">
            <w:pPr>
              <w:jc w:val="both"/>
              <w:rPr>
                <w:rFonts w:ascii="Arial" w:hAnsi="Arial" w:cs="Arial"/>
                <w:b/>
              </w:rPr>
            </w:pPr>
            <w:r w:rsidRPr="00B132F2">
              <w:rPr>
                <w:rFonts w:ascii="Arial" w:hAnsi="Arial" w:cs="Arial"/>
                <w:b/>
              </w:rPr>
              <w:t>Ementa:</w:t>
            </w:r>
          </w:p>
          <w:p w:rsidR="00637E5C" w:rsidRPr="00B132F2" w:rsidRDefault="00637E5C" w:rsidP="00BF3D00">
            <w:pPr>
              <w:spacing w:line="360" w:lineRule="auto"/>
              <w:ind w:firstLine="709"/>
              <w:jc w:val="both"/>
              <w:rPr>
                <w:rFonts w:ascii="Arial" w:hAnsi="Arial" w:cs="Arial"/>
                <w:b/>
              </w:rPr>
            </w:pPr>
            <w:r w:rsidRPr="00B132F2">
              <w:rPr>
                <w:rFonts w:ascii="Arial" w:hAnsi="Arial" w:cs="Arial"/>
                <w:color w:val="000000"/>
              </w:rPr>
              <w:lastRenderedPageBreak/>
              <w:t>Concepções e origem dos jogos e brincadeiras. O significado do lúdico como prática cultural. A importância e o papel do jogo, do brinquedo e das brincadeiras para desenvolvimento integral da criança, O lúdico como fonte de compreensão do mundo e o papel na educação. Relação do lúdico com a Educação e suas implicações no ensino e na aprendizagem da criança, do jovem e do adulto. Atividades práticas desenvolvidas na Educação Infantil e anos iniciais do Ensino Fundamental.</w:t>
            </w:r>
          </w:p>
        </w:tc>
      </w:tr>
      <w:tr w:rsidR="00637E5C" w:rsidRPr="007A1F06" w:rsidTr="00BF3D00">
        <w:tc>
          <w:tcPr>
            <w:tcW w:w="9072" w:type="dxa"/>
            <w:gridSpan w:val="2"/>
          </w:tcPr>
          <w:p w:rsidR="00637E5C" w:rsidRPr="00B132F2" w:rsidRDefault="00637E5C" w:rsidP="00BF3D00">
            <w:pPr>
              <w:spacing w:before="120" w:after="240"/>
              <w:jc w:val="both"/>
              <w:rPr>
                <w:rFonts w:ascii="Arial" w:hAnsi="Arial" w:cs="Arial"/>
                <w:b/>
              </w:rPr>
            </w:pPr>
            <w:r w:rsidRPr="00B132F2">
              <w:rPr>
                <w:rFonts w:ascii="Arial" w:hAnsi="Arial" w:cs="Arial"/>
                <w:b/>
              </w:rPr>
              <w:lastRenderedPageBreak/>
              <w:t>Bibliografia Básica:</w:t>
            </w:r>
          </w:p>
          <w:p w:rsidR="00637E5C" w:rsidRPr="00B132F2" w:rsidRDefault="00637E5C" w:rsidP="00BF3D00">
            <w:pPr>
              <w:tabs>
                <w:tab w:val="left" w:pos="-142"/>
              </w:tabs>
              <w:spacing w:before="120" w:after="240"/>
              <w:jc w:val="both"/>
              <w:rPr>
                <w:rFonts w:ascii="Arial" w:hAnsi="Arial" w:cs="Arial"/>
              </w:rPr>
            </w:pPr>
            <w:r w:rsidRPr="00B132F2">
              <w:rPr>
                <w:rFonts w:ascii="Arial" w:hAnsi="Arial" w:cs="Arial"/>
              </w:rPr>
              <w:t xml:space="preserve">ALMEIDA, Geraldo Peçanha de. </w:t>
            </w:r>
            <w:r w:rsidRPr="00B132F2">
              <w:rPr>
                <w:rFonts w:ascii="Arial" w:hAnsi="Arial" w:cs="Arial"/>
                <w:b/>
              </w:rPr>
              <w:t>Teoria e prática em psicomotricidade</w:t>
            </w:r>
            <w:r w:rsidRPr="00B132F2">
              <w:rPr>
                <w:rFonts w:ascii="Arial" w:hAnsi="Arial" w:cs="Arial"/>
              </w:rPr>
              <w:t>.2010.</w:t>
            </w:r>
          </w:p>
          <w:p w:rsidR="00637E5C" w:rsidRPr="00B132F2" w:rsidRDefault="00637E5C" w:rsidP="00BF3D00">
            <w:pPr>
              <w:tabs>
                <w:tab w:val="left" w:pos="-142"/>
              </w:tabs>
              <w:spacing w:before="120" w:after="240"/>
              <w:jc w:val="both"/>
              <w:rPr>
                <w:rFonts w:ascii="Arial" w:hAnsi="Arial" w:cs="Arial"/>
              </w:rPr>
            </w:pPr>
            <w:r w:rsidRPr="00B132F2">
              <w:rPr>
                <w:rFonts w:ascii="Arial" w:hAnsi="Arial" w:cs="Arial"/>
              </w:rPr>
              <w:t xml:space="preserve">JESUS, Ana Cristina Alves de. </w:t>
            </w:r>
            <w:r w:rsidRPr="00B132F2">
              <w:rPr>
                <w:rFonts w:ascii="Arial" w:hAnsi="Arial" w:cs="Arial"/>
                <w:b/>
              </w:rPr>
              <w:t>Como aplicar jogos e brincadeiras na educação infantil</w:t>
            </w:r>
            <w:r w:rsidRPr="00B132F2">
              <w:rPr>
                <w:rFonts w:ascii="Arial" w:hAnsi="Arial" w:cs="Arial"/>
              </w:rPr>
              <w:t>. 2010.</w:t>
            </w:r>
          </w:p>
          <w:p w:rsidR="00637E5C" w:rsidRPr="00B132F2" w:rsidRDefault="00637E5C" w:rsidP="00BF3D00">
            <w:pPr>
              <w:tabs>
                <w:tab w:val="left" w:pos="-142"/>
              </w:tabs>
              <w:spacing w:before="120" w:after="240"/>
              <w:jc w:val="both"/>
              <w:rPr>
                <w:rFonts w:ascii="Arial" w:hAnsi="Arial" w:cs="Arial"/>
              </w:rPr>
            </w:pPr>
            <w:r w:rsidRPr="00B132F2">
              <w:rPr>
                <w:rFonts w:ascii="Arial" w:hAnsi="Arial" w:cs="Arial"/>
              </w:rPr>
              <w:t xml:space="preserve">KISHIMOTO, Tizuko Morchida. </w:t>
            </w:r>
            <w:r w:rsidRPr="00B132F2">
              <w:rPr>
                <w:rFonts w:ascii="Arial" w:hAnsi="Arial" w:cs="Arial"/>
                <w:b/>
              </w:rPr>
              <w:t>Jogo, brinquedo, brincadeira e a Educação</w:t>
            </w:r>
            <w:r w:rsidRPr="00B132F2">
              <w:rPr>
                <w:rFonts w:ascii="Arial" w:hAnsi="Arial" w:cs="Arial"/>
              </w:rPr>
              <w:t>. 2010.</w:t>
            </w:r>
          </w:p>
        </w:tc>
      </w:tr>
      <w:tr w:rsidR="00637E5C" w:rsidRPr="007A1F06" w:rsidTr="00BF3D00">
        <w:tc>
          <w:tcPr>
            <w:tcW w:w="9072" w:type="dxa"/>
            <w:gridSpan w:val="2"/>
          </w:tcPr>
          <w:p w:rsidR="00637E5C" w:rsidRPr="00B132F2" w:rsidRDefault="00637E5C" w:rsidP="00BF3D00">
            <w:pPr>
              <w:spacing w:before="120" w:after="240"/>
              <w:jc w:val="both"/>
              <w:rPr>
                <w:rFonts w:ascii="Arial" w:hAnsi="Arial" w:cs="Arial"/>
                <w:b/>
              </w:rPr>
            </w:pPr>
            <w:r w:rsidRPr="00B132F2">
              <w:rPr>
                <w:rFonts w:ascii="Arial" w:hAnsi="Arial" w:cs="Arial"/>
                <w:b/>
              </w:rPr>
              <w:t>Bibliografia Complementar:</w:t>
            </w:r>
          </w:p>
          <w:p w:rsidR="00637E5C" w:rsidRPr="00B132F2" w:rsidRDefault="00637E5C" w:rsidP="00BF3D00">
            <w:pPr>
              <w:tabs>
                <w:tab w:val="left" w:pos="-142"/>
              </w:tabs>
              <w:spacing w:before="120" w:after="240"/>
              <w:jc w:val="both"/>
              <w:rPr>
                <w:rFonts w:ascii="Arial" w:hAnsi="Arial" w:cs="Arial"/>
              </w:rPr>
            </w:pPr>
            <w:r w:rsidRPr="00B132F2">
              <w:rPr>
                <w:rFonts w:ascii="Arial" w:hAnsi="Arial" w:cs="Arial"/>
              </w:rPr>
              <w:t xml:space="preserve">MATOS JR. Moacir Ávila de; SALLES FILHO, Nei Alberto; FINCK, Silvia Christina Madrid; MARINHO, Hermínia Regina Bugeste. </w:t>
            </w:r>
            <w:r w:rsidRPr="00B132F2">
              <w:rPr>
                <w:rFonts w:ascii="Arial" w:hAnsi="Arial" w:cs="Arial"/>
                <w:b/>
              </w:rPr>
              <w:t>Pedagogia do movimento universo lúdico e psicomotricidade</w:t>
            </w:r>
            <w:r w:rsidRPr="00B132F2">
              <w:rPr>
                <w:rFonts w:ascii="Arial" w:hAnsi="Arial" w:cs="Arial"/>
              </w:rPr>
              <w:t>. 2008.</w:t>
            </w:r>
          </w:p>
          <w:p w:rsidR="00637E5C" w:rsidRPr="00B132F2" w:rsidRDefault="00637E5C" w:rsidP="00BF3D00">
            <w:pPr>
              <w:tabs>
                <w:tab w:val="left" w:pos="-142"/>
              </w:tabs>
              <w:spacing w:before="120" w:after="240"/>
              <w:jc w:val="both"/>
              <w:rPr>
                <w:rFonts w:ascii="Arial" w:hAnsi="Arial" w:cs="Arial"/>
              </w:rPr>
            </w:pPr>
            <w:r w:rsidRPr="00B132F2">
              <w:rPr>
                <w:rFonts w:ascii="Arial" w:hAnsi="Arial" w:cs="Arial"/>
              </w:rPr>
              <w:t xml:space="preserve">CAVALLARI, Vania Maria. </w:t>
            </w:r>
            <w:r w:rsidRPr="00B132F2">
              <w:rPr>
                <w:rFonts w:ascii="Arial" w:hAnsi="Arial" w:cs="Arial"/>
                <w:b/>
              </w:rPr>
              <w:t>Recreação em ação</w:t>
            </w:r>
            <w:r w:rsidRPr="00B132F2">
              <w:rPr>
                <w:rFonts w:ascii="Arial" w:hAnsi="Arial" w:cs="Arial"/>
              </w:rPr>
              <w:t>. 2006.</w:t>
            </w:r>
          </w:p>
          <w:p w:rsidR="00637E5C" w:rsidRPr="00B132F2" w:rsidRDefault="00637E5C" w:rsidP="00BF3D00">
            <w:pPr>
              <w:spacing w:before="120" w:after="240"/>
              <w:jc w:val="both"/>
              <w:rPr>
                <w:rFonts w:ascii="Arial" w:hAnsi="Arial" w:cs="Arial"/>
              </w:rPr>
            </w:pPr>
            <w:r w:rsidRPr="00B132F2">
              <w:rPr>
                <w:rFonts w:ascii="Arial" w:hAnsi="Arial" w:cs="Arial"/>
              </w:rPr>
              <w:t xml:space="preserve">CUNHA, Nylse Helena Silva. </w:t>
            </w:r>
            <w:r w:rsidRPr="00B132F2">
              <w:rPr>
                <w:rFonts w:ascii="Arial" w:hAnsi="Arial" w:cs="Arial"/>
                <w:b/>
              </w:rPr>
              <w:t>Brinquedoteca: um mergulho no brincar</w:t>
            </w:r>
            <w:r w:rsidRPr="00B132F2">
              <w:rPr>
                <w:rFonts w:ascii="Arial" w:hAnsi="Arial" w:cs="Arial"/>
              </w:rPr>
              <w:t xml:space="preserve">. SP. Maltese, 1994. </w:t>
            </w:r>
          </w:p>
          <w:p w:rsidR="00637E5C" w:rsidRPr="00B132F2" w:rsidRDefault="00637E5C" w:rsidP="00BF3D00">
            <w:pPr>
              <w:pStyle w:val="Corpodetexto"/>
              <w:widowControl w:val="0"/>
              <w:spacing w:before="120" w:after="240"/>
              <w:ind w:right="170"/>
              <w:jc w:val="both"/>
              <w:rPr>
                <w:rFonts w:ascii="Arial" w:hAnsi="Arial" w:cs="Arial"/>
                <w:b/>
                <w:sz w:val="22"/>
                <w:szCs w:val="22"/>
              </w:rPr>
            </w:pPr>
            <w:r w:rsidRPr="00B132F2">
              <w:rPr>
                <w:rFonts w:ascii="Arial" w:eastAsia="Calibri" w:hAnsi="Arial" w:cs="Arial"/>
                <w:color w:val="000000"/>
                <w:sz w:val="22"/>
                <w:szCs w:val="22"/>
              </w:rPr>
              <w:t xml:space="preserve">REDIN, Euclides, </w:t>
            </w:r>
            <w:r w:rsidRPr="00B132F2">
              <w:rPr>
                <w:rFonts w:ascii="Arial" w:eastAsia="Calibri" w:hAnsi="Arial" w:cs="Arial"/>
                <w:b/>
                <w:color w:val="000000"/>
                <w:sz w:val="22"/>
                <w:szCs w:val="22"/>
              </w:rPr>
              <w:t>O espaço e o tempo da criança: se der tempo a gente brinca</w:t>
            </w:r>
            <w:r w:rsidRPr="00B132F2">
              <w:rPr>
                <w:rFonts w:ascii="Arial" w:eastAsia="Calibri" w:hAnsi="Arial" w:cs="Arial"/>
                <w:color w:val="000000"/>
                <w:sz w:val="22"/>
                <w:szCs w:val="22"/>
              </w:rPr>
              <w:t xml:space="preserve">. Porto Alegre: Mediação, 1998. </w:t>
            </w:r>
          </w:p>
        </w:tc>
      </w:tr>
    </w:tbl>
    <w:p w:rsidR="00637E5C" w:rsidRPr="007A1F06" w:rsidRDefault="00637E5C" w:rsidP="00637E5C">
      <w:pPr>
        <w:pStyle w:val="Corpodetexto"/>
        <w:widowControl w:val="0"/>
        <w:spacing w:before="120" w:line="360" w:lineRule="auto"/>
        <w:ind w:right="170"/>
        <w:jc w:val="both"/>
        <w:rPr>
          <w:rFonts w:ascii="Arial" w:hAnsi="Arial" w:cs="Arial"/>
          <w:b/>
          <w:u w:val="single"/>
          <w:lang w:val="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7"/>
        <w:gridCol w:w="4016"/>
      </w:tblGrid>
      <w:tr w:rsidR="00637E5C" w:rsidRPr="007A1F06" w:rsidTr="00B132F2">
        <w:tc>
          <w:tcPr>
            <w:tcW w:w="9072" w:type="dxa"/>
            <w:gridSpan w:val="2"/>
            <w:tcBorders>
              <w:top w:val="single" w:sz="12" w:space="0" w:color="auto"/>
              <w:left w:val="single" w:sz="12" w:space="0" w:color="auto"/>
              <w:right w:val="single" w:sz="12" w:space="0" w:color="auto"/>
            </w:tcBorders>
            <w:shd w:val="clear" w:color="auto" w:fill="00B0F0"/>
          </w:tcPr>
          <w:p w:rsidR="00637E5C" w:rsidRPr="00B132F2" w:rsidRDefault="00637E5C" w:rsidP="00BF3D00">
            <w:pPr>
              <w:jc w:val="both"/>
              <w:rPr>
                <w:rFonts w:ascii="Arial" w:hAnsi="Arial" w:cs="Arial"/>
                <w:b/>
              </w:rPr>
            </w:pPr>
            <w:r w:rsidRPr="00B132F2">
              <w:rPr>
                <w:rFonts w:ascii="Arial" w:hAnsi="Arial" w:cs="Arial"/>
                <w:b/>
              </w:rPr>
              <w:t>Disciplina: Educação e as Tecnologias da Informação e Comunicação</w:t>
            </w:r>
          </w:p>
        </w:tc>
      </w:tr>
      <w:tr w:rsidR="00637E5C" w:rsidRPr="007A1F06" w:rsidTr="00B132F2">
        <w:tc>
          <w:tcPr>
            <w:tcW w:w="4993" w:type="dxa"/>
            <w:tcBorders>
              <w:top w:val="single" w:sz="12" w:space="0" w:color="auto"/>
            </w:tcBorders>
          </w:tcPr>
          <w:p w:rsidR="00637E5C" w:rsidRPr="00B132F2" w:rsidRDefault="00637E5C" w:rsidP="00BF3D00">
            <w:pPr>
              <w:jc w:val="both"/>
              <w:rPr>
                <w:rFonts w:ascii="Arial" w:hAnsi="Arial" w:cs="Arial"/>
                <w:b/>
              </w:rPr>
            </w:pPr>
            <w:r w:rsidRPr="00B132F2">
              <w:rPr>
                <w:rFonts w:ascii="Arial" w:hAnsi="Arial" w:cs="Arial"/>
                <w:b/>
              </w:rPr>
              <w:t>Carga horária: 60 horas</w:t>
            </w:r>
          </w:p>
        </w:tc>
        <w:tc>
          <w:tcPr>
            <w:tcW w:w="4079" w:type="dxa"/>
            <w:tcBorders>
              <w:top w:val="single" w:sz="12" w:space="0" w:color="auto"/>
            </w:tcBorders>
          </w:tcPr>
          <w:p w:rsidR="00637E5C" w:rsidRPr="00B132F2" w:rsidRDefault="00637E5C" w:rsidP="00BF3D00">
            <w:pPr>
              <w:jc w:val="both"/>
              <w:rPr>
                <w:rFonts w:ascii="Arial" w:hAnsi="Arial" w:cs="Arial"/>
                <w:b/>
              </w:rPr>
            </w:pPr>
            <w:r w:rsidRPr="00B132F2">
              <w:rPr>
                <w:rFonts w:ascii="Arial" w:hAnsi="Arial" w:cs="Arial"/>
                <w:b/>
              </w:rPr>
              <w:t xml:space="preserve">Créditos: </w:t>
            </w:r>
            <w:r w:rsidR="00FD6F14">
              <w:rPr>
                <w:rFonts w:ascii="Arial" w:hAnsi="Arial" w:cs="Arial"/>
                <w:b/>
              </w:rPr>
              <w:t>1.0.2.0.1</w:t>
            </w:r>
          </w:p>
        </w:tc>
      </w:tr>
      <w:tr w:rsidR="00637E5C" w:rsidRPr="007A1F06" w:rsidTr="00BF3D00">
        <w:tc>
          <w:tcPr>
            <w:tcW w:w="9072" w:type="dxa"/>
            <w:gridSpan w:val="2"/>
          </w:tcPr>
          <w:p w:rsidR="00637E5C" w:rsidRPr="00B132F2" w:rsidRDefault="00637E5C" w:rsidP="00BF3D00">
            <w:pPr>
              <w:jc w:val="both"/>
              <w:rPr>
                <w:rFonts w:ascii="Arial" w:hAnsi="Arial" w:cs="Arial"/>
                <w:b/>
              </w:rPr>
            </w:pPr>
            <w:r w:rsidRPr="00B132F2">
              <w:rPr>
                <w:rFonts w:ascii="Arial" w:hAnsi="Arial" w:cs="Arial"/>
                <w:b/>
              </w:rPr>
              <w:t>Ementa:</w:t>
            </w:r>
          </w:p>
          <w:p w:rsidR="00637E5C" w:rsidRPr="00B132F2" w:rsidRDefault="00637E5C" w:rsidP="00BF3D00">
            <w:pPr>
              <w:pStyle w:val="WW-Normal"/>
              <w:spacing w:line="360" w:lineRule="auto"/>
              <w:ind w:firstLine="709"/>
              <w:jc w:val="both"/>
              <w:rPr>
                <w:rFonts w:ascii="Arial" w:hAnsi="Arial" w:cs="Arial"/>
                <w:b/>
                <w:sz w:val="22"/>
                <w:szCs w:val="22"/>
              </w:rPr>
            </w:pPr>
            <w:r w:rsidRPr="00B132F2">
              <w:rPr>
                <w:rFonts w:ascii="Arial" w:hAnsi="Arial" w:cs="Arial"/>
                <w:sz w:val="22"/>
                <w:szCs w:val="22"/>
              </w:rPr>
              <w:t xml:space="preserve">Estudos sobre as políticas públicas de introdução das Tecnologias da Informação e da Comunicação na Educação, incluindo, as ações do Programa Nacional de Tecnologia Educacional (PROINFO), implantação dos Laboratórios de Informática nas escolas, bem como o Programa “Um Computador por Aluno (PROUCA)” nas escolas brasileiras e matogrossenses. Uso da televisão, do vídeo, do jornal, da câmera digital, do rádio, do cinema, do computador, da internet e das redes sociais. Sociedade em rede, inclusão digital e imersão na cultura digital. Uso do software Livre e a Internet no processo de </w:t>
            </w:r>
            <w:r w:rsidRPr="00B132F2">
              <w:rPr>
                <w:rFonts w:ascii="Arial" w:hAnsi="Arial" w:cs="Arial"/>
                <w:sz w:val="22"/>
                <w:szCs w:val="22"/>
              </w:rPr>
              <w:lastRenderedPageBreak/>
              <w:t>aprendizagem. O trabalho organizado por projetos de aprendizagem aliados ao uso das tecnologias digitais e os recurso da Web 2.0.</w:t>
            </w:r>
          </w:p>
        </w:tc>
      </w:tr>
      <w:tr w:rsidR="00637E5C" w:rsidRPr="007A1F06" w:rsidTr="00BF3D00">
        <w:tc>
          <w:tcPr>
            <w:tcW w:w="9072" w:type="dxa"/>
            <w:gridSpan w:val="2"/>
          </w:tcPr>
          <w:p w:rsidR="00637E5C" w:rsidRPr="00B132F2" w:rsidRDefault="00637E5C" w:rsidP="00BF3D00">
            <w:pPr>
              <w:spacing w:before="120" w:after="240"/>
              <w:jc w:val="both"/>
              <w:rPr>
                <w:rFonts w:ascii="Arial" w:hAnsi="Arial" w:cs="Arial"/>
                <w:b/>
              </w:rPr>
            </w:pPr>
            <w:r w:rsidRPr="00B132F2">
              <w:rPr>
                <w:rFonts w:ascii="Arial" w:hAnsi="Arial" w:cs="Arial"/>
                <w:b/>
              </w:rPr>
              <w:lastRenderedPageBreak/>
              <w:t>Bibliografia Básica:</w:t>
            </w:r>
          </w:p>
          <w:p w:rsidR="00637E5C" w:rsidRPr="00B132F2" w:rsidRDefault="00637E5C" w:rsidP="00BF3D00">
            <w:pPr>
              <w:pStyle w:val="Corpodetexto"/>
              <w:spacing w:before="120" w:after="240"/>
              <w:jc w:val="both"/>
              <w:rPr>
                <w:rFonts w:ascii="Arial" w:hAnsi="Arial" w:cs="Arial"/>
                <w:bCs/>
                <w:sz w:val="22"/>
                <w:szCs w:val="22"/>
              </w:rPr>
            </w:pPr>
            <w:r w:rsidRPr="00B132F2">
              <w:rPr>
                <w:rFonts w:ascii="Arial" w:hAnsi="Arial" w:cs="Arial"/>
                <w:bCs/>
                <w:sz w:val="22"/>
                <w:szCs w:val="22"/>
              </w:rPr>
              <w:t xml:space="preserve">CASTELLS, Manuel. </w:t>
            </w:r>
            <w:r w:rsidRPr="00B132F2">
              <w:rPr>
                <w:rFonts w:ascii="Arial" w:hAnsi="Arial" w:cs="Arial"/>
                <w:b/>
                <w:bCs/>
                <w:sz w:val="22"/>
                <w:szCs w:val="22"/>
              </w:rPr>
              <w:t>A sociedade em rede</w:t>
            </w:r>
            <w:r w:rsidRPr="00B132F2">
              <w:rPr>
                <w:rFonts w:ascii="Arial" w:hAnsi="Arial" w:cs="Arial"/>
                <w:bCs/>
                <w:sz w:val="22"/>
                <w:szCs w:val="22"/>
              </w:rPr>
              <w:t>. 14. reimpressão. São Paulo: Paz e Terra, 2011.</w:t>
            </w:r>
          </w:p>
          <w:p w:rsidR="00637E5C" w:rsidRPr="00B132F2" w:rsidRDefault="00637E5C" w:rsidP="00BF3D00">
            <w:pPr>
              <w:spacing w:before="120" w:after="240"/>
              <w:jc w:val="both"/>
              <w:rPr>
                <w:rFonts w:ascii="Arial" w:hAnsi="Arial" w:cs="Arial"/>
              </w:rPr>
            </w:pPr>
            <w:r w:rsidRPr="00B132F2">
              <w:rPr>
                <w:rFonts w:ascii="Arial" w:hAnsi="Arial" w:cs="Arial"/>
              </w:rPr>
              <w:t>LÉVY, Pierre</w:t>
            </w:r>
            <w:r w:rsidRPr="00B132F2">
              <w:rPr>
                <w:rFonts w:ascii="Arial" w:hAnsi="Arial" w:cs="Arial"/>
                <w:i/>
              </w:rPr>
              <w:t xml:space="preserve">. </w:t>
            </w:r>
            <w:r w:rsidRPr="00B132F2">
              <w:rPr>
                <w:rFonts w:ascii="Arial" w:hAnsi="Arial" w:cs="Arial"/>
                <w:b/>
              </w:rPr>
              <w:t>As tecnologias da inteligência: o futuro do pensamento na era da informática</w:t>
            </w:r>
            <w:r w:rsidRPr="00B132F2">
              <w:rPr>
                <w:rFonts w:ascii="Arial" w:hAnsi="Arial" w:cs="Arial"/>
              </w:rPr>
              <w:t>. 15. ed. São Paulo: Editora 34, 2008.</w:t>
            </w:r>
          </w:p>
          <w:p w:rsidR="00637E5C" w:rsidRPr="00B132F2" w:rsidRDefault="00637E5C" w:rsidP="00BF3D00">
            <w:pPr>
              <w:autoSpaceDE w:val="0"/>
              <w:autoSpaceDN w:val="0"/>
              <w:adjustRightInd w:val="0"/>
              <w:spacing w:before="120" w:after="240"/>
              <w:jc w:val="both"/>
              <w:rPr>
                <w:rFonts w:ascii="Arial" w:hAnsi="Arial" w:cs="Arial"/>
              </w:rPr>
            </w:pPr>
            <w:r w:rsidRPr="00B132F2">
              <w:rPr>
                <w:rFonts w:ascii="Arial" w:hAnsi="Arial" w:cs="Arial"/>
              </w:rPr>
              <w:t xml:space="preserve">TEIXEIRA, A. C. </w:t>
            </w:r>
            <w:r w:rsidRPr="00B132F2">
              <w:rPr>
                <w:rFonts w:ascii="Arial" w:hAnsi="Arial" w:cs="Arial"/>
                <w:b/>
              </w:rPr>
              <w:t>Inclusão digita</w:t>
            </w:r>
            <w:r w:rsidRPr="00B132F2">
              <w:rPr>
                <w:rFonts w:ascii="Arial" w:hAnsi="Arial" w:cs="Arial"/>
                <w:b/>
                <w:i/>
              </w:rPr>
              <w:t>l</w:t>
            </w:r>
            <w:r w:rsidRPr="00B132F2">
              <w:rPr>
                <w:rFonts w:ascii="Arial" w:hAnsi="Arial" w:cs="Arial"/>
                <w:b/>
              </w:rPr>
              <w:t>: novas perspectivas para a informática educativa</w:t>
            </w:r>
            <w:r w:rsidRPr="00B132F2">
              <w:rPr>
                <w:rFonts w:ascii="Arial" w:hAnsi="Arial" w:cs="Arial"/>
              </w:rPr>
              <w:t>. Ijuí: Editora Unijuí, 2010. Disponível para download em: http://nossacibervida.blogspot.com.br/.</w:t>
            </w:r>
          </w:p>
        </w:tc>
      </w:tr>
      <w:tr w:rsidR="00637E5C" w:rsidRPr="007A1F06" w:rsidTr="00BF3D00">
        <w:tc>
          <w:tcPr>
            <w:tcW w:w="9072" w:type="dxa"/>
            <w:gridSpan w:val="2"/>
          </w:tcPr>
          <w:p w:rsidR="00637E5C" w:rsidRPr="00B132F2" w:rsidRDefault="00637E5C" w:rsidP="00BF3D00">
            <w:pPr>
              <w:spacing w:before="120" w:after="240"/>
              <w:jc w:val="both"/>
              <w:rPr>
                <w:rFonts w:ascii="Arial" w:hAnsi="Arial" w:cs="Arial"/>
                <w:b/>
              </w:rPr>
            </w:pPr>
            <w:r w:rsidRPr="00B132F2">
              <w:rPr>
                <w:rFonts w:ascii="Arial" w:hAnsi="Arial" w:cs="Arial"/>
                <w:b/>
              </w:rPr>
              <w:t>Bibliografia Complementar:</w:t>
            </w:r>
          </w:p>
          <w:p w:rsidR="00637E5C" w:rsidRPr="00B132F2" w:rsidRDefault="00637E5C" w:rsidP="00BF3D00">
            <w:pPr>
              <w:spacing w:before="120" w:after="240"/>
              <w:jc w:val="both"/>
              <w:rPr>
                <w:rFonts w:ascii="Arial" w:hAnsi="Arial" w:cs="Arial"/>
              </w:rPr>
            </w:pPr>
            <w:r w:rsidRPr="00B132F2">
              <w:rPr>
                <w:rFonts w:ascii="Arial" w:hAnsi="Arial" w:cs="Arial"/>
              </w:rPr>
              <w:t xml:space="preserve">LEMOS, André. </w:t>
            </w:r>
            <w:r w:rsidRPr="00B132F2">
              <w:rPr>
                <w:rFonts w:ascii="Arial" w:hAnsi="Arial" w:cs="Arial"/>
                <w:b/>
              </w:rPr>
              <w:t>Cibercultura: tecnologia e vida social na cultura contemporânea</w:t>
            </w:r>
            <w:r w:rsidRPr="00B132F2">
              <w:rPr>
                <w:rFonts w:ascii="Arial" w:hAnsi="Arial" w:cs="Arial"/>
              </w:rPr>
              <w:t>. 5. ed. Porto Alegre: Sulina, 2010.</w:t>
            </w:r>
          </w:p>
          <w:p w:rsidR="00637E5C" w:rsidRPr="00B132F2" w:rsidRDefault="00637E5C" w:rsidP="00BF3D00">
            <w:pPr>
              <w:autoSpaceDE w:val="0"/>
              <w:spacing w:before="120" w:after="240"/>
              <w:jc w:val="both"/>
              <w:rPr>
                <w:rFonts w:ascii="Arial" w:hAnsi="Arial" w:cs="Arial"/>
              </w:rPr>
            </w:pPr>
            <w:r w:rsidRPr="00B132F2">
              <w:rPr>
                <w:rFonts w:ascii="Arial" w:hAnsi="Arial" w:cs="Arial"/>
              </w:rPr>
              <w:t xml:space="preserve">MACHADO, Nádie Christina F. </w:t>
            </w:r>
            <w:r w:rsidRPr="00B132F2">
              <w:rPr>
                <w:rFonts w:ascii="Arial" w:hAnsi="Arial" w:cs="Arial"/>
                <w:b/>
              </w:rPr>
              <w:t>Estudo das trajetórias de letramento em curso de Educação</w:t>
            </w:r>
            <w:r w:rsidRPr="00B132F2">
              <w:rPr>
                <w:rFonts w:ascii="Arial" w:hAnsi="Arial" w:cs="Arial"/>
                <w:b/>
                <w:i/>
              </w:rPr>
              <w:t xml:space="preserve"> </w:t>
            </w:r>
            <w:r w:rsidRPr="00B132F2">
              <w:rPr>
                <w:rFonts w:ascii="Arial" w:hAnsi="Arial" w:cs="Arial"/>
                <w:b/>
              </w:rPr>
              <w:t>a Distância</w:t>
            </w:r>
            <w:r w:rsidRPr="00B132F2">
              <w:rPr>
                <w:rFonts w:ascii="Arial" w:hAnsi="Arial" w:cs="Arial"/>
              </w:rPr>
              <w:t>: o texto, o papel e a tela do computador. Tese (Doutorado em Programa de Pós-Graduação em Informática Educativa) - Universidade Federal do Rio Grande do Sul, 2009.</w:t>
            </w:r>
          </w:p>
          <w:p w:rsidR="00637E5C" w:rsidRPr="00B132F2" w:rsidRDefault="00637E5C" w:rsidP="00BF3D00">
            <w:pPr>
              <w:spacing w:before="120" w:after="240"/>
              <w:jc w:val="both"/>
              <w:rPr>
                <w:rFonts w:ascii="Arial" w:hAnsi="Arial" w:cs="Arial"/>
                <w:bCs/>
              </w:rPr>
            </w:pPr>
            <w:r w:rsidRPr="00B132F2">
              <w:rPr>
                <w:rFonts w:ascii="Arial" w:hAnsi="Arial" w:cs="Arial"/>
                <w:bCs/>
              </w:rPr>
              <w:t xml:space="preserve">MORAES, Maria Cândida. </w:t>
            </w:r>
            <w:r w:rsidRPr="00B132F2">
              <w:rPr>
                <w:rFonts w:ascii="Arial" w:hAnsi="Arial" w:cs="Arial"/>
                <w:b/>
                <w:bCs/>
              </w:rPr>
              <w:t>O paradigma educacional emergente</w:t>
            </w:r>
            <w:r w:rsidRPr="00B132F2">
              <w:rPr>
                <w:rFonts w:ascii="Arial" w:hAnsi="Arial" w:cs="Arial"/>
                <w:bCs/>
              </w:rPr>
              <w:t>. 12 ed. Campinas, SP: Papirus, 2006.</w:t>
            </w:r>
          </w:p>
          <w:p w:rsidR="00637E5C" w:rsidRPr="00B132F2" w:rsidRDefault="00637E5C" w:rsidP="00BF3D00">
            <w:pPr>
              <w:autoSpaceDE w:val="0"/>
              <w:spacing w:before="120" w:after="240"/>
              <w:jc w:val="both"/>
              <w:rPr>
                <w:rFonts w:ascii="Arial" w:hAnsi="Arial" w:cs="Arial"/>
              </w:rPr>
            </w:pPr>
            <w:r w:rsidRPr="00B132F2">
              <w:rPr>
                <w:rFonts w:ascii="Arial" w:hAnsi="Arial" w:cs="Arial"/>
              </w:rPr>
              <w:t xml:space="preserve">SILVA, Marco (Org.). </w:t>
            </w:r>
            <w:r w:rsidRPr="00B132F2">
              <w:rPr>
                <w:rFonts w:ascii="Arial" w:hAnsi="Arial" w:cs="Arial"/>
                <w:b/>
                <w:i/>
              </w:rPr>
              <w:t>Educação online:</w:t>
            </w:r>
            <w:r w:rsidRPr="00B132F2">
              <w:rPr>
                <w:rFonts w:ascii="Arial" w:hAnsi="Arial" w:cs="Arial"/>
                <w:b/>
              </w:rPr>
              <w:t xml:space="preserve"> teorias, práticas, legislação e formação corporativa</w:t>
            </w:r>
            <w:r w:rsidRPr="00B132F2">
              <w:rPr>
                <w:rFonts w:ascii="Arial" w:hAnsi="Arial" w:cs="Arial"/>
              </w:rPr>
              <w:t>. 2. ed. São Paulo: Edições Loyola, 2006. p.399-416.</w:t>
            </w:r>
          </w:p>
          <w:p w:rsidR="00637E5C" w:rsidRPr="00B132F2" w:rsidRDefault="00637E5C" w:rsidP="00BF3D00">
            <w:pPr>
              <w:pStyle w:val="Corpodetexto"/>
              <w:spacing w:before="120" w:after="240"/>
              <w:jc w:val="both"/>
              <w:rPr>
                <w:rFonts w:ascii="Arial" w:hAnsi="Arial" w:cs="Arial"/>
                <w:b/>
                <w:sz w:val="22"/>
                <w:szCs w:val="22"/>
              </w:rPr>
            </w:pPr>
            <w:r w:rsidRPr="00B132F2">
              <w:rPr>
                <w:rFonts w:ascii="Arial" w:hAnsi="Arial" w:cs="Arial"/>
                <w:sz w:val="22"/>
                <w:szCs w:val="22"/>
              </w:rPr>
              <w:t xml:space="preserve">STRAUB, Sandra Luzia Wrobel. </w:t>
            </w:r>
            <w:r w:rsidRPr="00B132F2">
              <w:rPr>
                <w:rFonts w:ascii="Arial" w:hAnsi="Arial" w:cs="Arial"/>
                <w:b/>
                <w:sz w:val="22"/>
                <w:szCs w:val="22"/>
              </w:rPr>
              <w:t>Estratégias, desafios e perspectivas do uso da informática na educação: realidade na escola pública</w:t>
            </w:r>
            <w:r w:rsidRPr="00B132F2">
              <w:rPr>
                <w:rFonts w:ascii="Arial" w:hAnsi="Arial" w:cs="Arial"/>
                <w:sz w:val="22"/>
                <w:szCs w:val="22"/>
              </w:rPr>
              <w:t>. Cáceres-MT: Editora UNEMAT, 2009.</w:t>
            </w:r>
          </w:p>
        </w:tc>
      </w:tr>
    </w:tbl>
    <w:p w:rsidR="00637E5C" w:rsidRPr="007A1F06" w:rsidRDefault="00637E5C" w:rsidP="00637E5C">
      <w:pPr>
        <w:pStyle w:val="Corpodetexto"/>
        <w:widowControl w:val="0"/>
        <w:spacing w:before="120" w:line="360" w:lineRule="auto"/>
        <w:ind w:right="170"/>
        <w:jc w:val="both"/>
        <w:rPr>
          <w:rFonts w:ascii="Arial" w:hAnsi="Arial" w:cs="Arial"/>
          <w:b/>
          <w:u w:val="single"/>
          <w:lang w:val="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0"/>
        <w:gridCol w:w="4023"/>
      </w:tblGrid>
      <w:tr w:rsidR="00637E5C" w:rsidRPr="007A1F06" w:rsidTr="00B132F2">
        <w:tc>
          <w:tcPr>
            <w:tcW w:w="9072" w:type="dxa"/>
            <w:gridSpan w:val="2"/>
            <w:tcBorders>
              <w:top w:val="single" w:sz="12" w:space="0" w:color="auto"/>
              <w:left w:val="single" w:sz="12" w:space="0" w:color="auto"/>
              <w:right w:val="single" w:sz="12" w:space="0" w:color="auto"/>
            </w:tcBorders>
            <w:shd w:val="clear" w:color="auto" w:fill="00B0F0"/>
          </w:tcPr>
          <w:p w:rsidR="00637E5C" w:rsidRPr="00B132F2" w:rsidRDefault="00637E5C" w:rsidP="00B132F2">
            <w:pPr>
              <w:pStyle w:val="Corpodetexto"/>
              <w:widowControl w:val="0"/>
              <w:spacing w:before="120"/>
              <w:ind w:right="33"/>
              <w:jc w:val="both"/>
              <w:rPr>
                <w:rFonts w:ascii="Arial" w:hAnsi="Arial" w:cs="Arial"/>
                <w:b/>
              </w:rPr>
            </w:pPr>
            <w:r w:rsidRPr="00B132F2">
              <w:rPr>
                <w:rFonts w:ascii="Arial" w:hAnsi="Arial" w:cs="Arial"/>
                <w:b/>
              </w:rPr>
              <w:t>Disciplina:</w:t>
            </w:r>
            <w:r w:rsidR="00FD6F14">
              <w:rPr>
                <w:rFonts w:ascii="Arial" w:hAnsi="Arial" w:cs="Arial"/>
                <w:b/>
                <w:lang w:val="pt-BR"/>
              </w:rPr>
              <w:t xml:space="preserve"> </w:t>
            </w:r>
            <w:r w:rsidRPr="00B132F2">
              <w:rPr>
                <w:rFonts w:ascii="Arial" w:hAnsi="Arial" w:cs="Arial"/>
                <w:b/>
              </w:rPr>
              <w:t xml:space="preserve">Conteúdos </w:t>
            </w:r>
            <w:r w:rsidRPr="00B132F2">
              <w:rPr>
                <w:rFonts w:ascii="Arial" w:hAnsi="Arial" w:cs="Arial"/>
                <w:b/>
                <w:lang w:val="pt-BR"/>
              </w:rPr>
              <w:t>e</w:t>
            </w:r>
            <w:r w:rsidRPr="00B132F2">
              <w:rPr>
                <w:rFonts w:ascii="Arial" w:hAnsi="Arial" w:cs="Arial"/>
                <w:b/>
              </w:rPr>
              <w:t xml:space="preserve"> Metodologias </w:t>
            </w:r>
            <w:r w:rsidRPr="00B132F2">
              <w:rPr>
                <w:rFonts w:ascii="Arial" w:hAnsi="Arial" w:cs="Arial"/>
                <w:b/>
                <w:lang w:val="pt-BR"/>
              </w:rPr>
              <w:t>d</w:t>
            </w:r>
            <w:r w:rsidRPr="00B132F2">
              <w:rPr>
                <w:rFonts w:ascii="Arial" w:hAnsi="Arial" w:cs="Arial"/>
                <w:b/>
              </w:rPr>
              <w:t xml:space="preserve">a Matemática </w:t>
            </w:r>
            <w:r w:rsidRPr="00B132F2">
              <w:rPr>
                <w:rFonts w:ascii="Arial" w:hAnsi="Arial" w:cs="Arial"/>
                <w:b/>
                <w:lang w:val="pt-BR"/>
              </w:rPr>
              <w:t>p</w:t>
            </w:r>
            <w:r w:rsidRPr="00B132F2">
              <w:rPr>
                <w:rFonts w:ascii="Arial" w:hAnsi="Arial" w:cs="Arial"/>
                <w:b/>
              </w:rPr>
              <w:t xml:space="preserve">ara </w:t>
            </w:r>
            <w:r w:rsidRPr="00B132F2">
              <w:rPr>
                <w:rFonts w:ascii="Arial" w:hAnsi="Arial" w:cs="Arial"/>
                <w:b/>
                <w:lang w:val="pt-BR"/>
              </w:rPr>
              <w:t>o</w:t>
            </w:r>
            <w:r w:rsidRPr="00B132F2">
              <w:rPr>
                <w:rFonts w:ascii="Arial" w:hAnsi="Arial" w:cs="Arial"/>
                <w:b/>
              </w:rPr>
              <w:t xml:space="preserve"> Início </w:t>
            </w:r>
            <w:r w:rsidRPr="00B132F2">
              <w:rPr>
                <w:rFonts w:ascii="Arial" w:hAnsi="Arial" w:cs="Arial"/>
                <w:b/>
                <w:lang w:val="pt-BR"/>
              </w:rPr>
              <w:t>d</w:t>
            </w:r>
            <w:r w:rsidRPr="00B132F2">
              <w:rPr>
                <w:rFonts w:ascii="Arial" w:hAnsi="Arial" w:cs="Arial"/>
                <w:b/>
              </w:rPr>
              <w:t>a Escolarização</w:t>
            </w:r>
            <w:r w:rsidRPr="00B132F2">
              <w:rPr>
                <w:rFonts w:ascii="Arial" w:hAnsi="Arial" w:cs="Arial"/>
                <w:b/>
                <w:lang w:val="pt-BR"/>
              </w:rPr>
              <w:t xml:space="preserve"> </w:t>
            </w:r>
            <w:r w:rsidRPr="00B132F2">
              <w:rPr>
                <w:rFonts w:ascii="Arial" w:hAnsi="Arial" w:cs="Arial"/>
                <w:b/>
              </w:rPr>
              <w:t>I</w:t>
            </w:r>
          </w:p>
        </w:tc>
      </w:tr>
      <w:tr w:rsidR="00637E5C" w:rsidRPr="007A1F06" w:rsidTr="00B132F2">
        <w:tc>
          <w:tcPr>
            <w:tcW w:w="4991" w:type="dxa"/>
            <w:tcBorders>
              <w:top w:val="single" w:sz="12" w:space="0" w:color="auto"/>
            </w:tcBorders>
          </w:tcPr>
          <w:p w:rsidR="00637E5C" w:rsidRPr="00B132F2" w:rsidRDefault="00637E5C" w:rsidP="00BF3D00">
            <w:pPr>
              <w:jc w:val="both"/>
              <w:rPr>
                <w:rFonts w:ascii="Arial" w:hAnsi="Arial" w:cs="Arial"/>
                <w:b/>
                <w:sz w:val="24"/>
                <w:szCs w:val="24"/>
              </w:rPr>
            </w:pPr>
            <w:r w:rsidRPr="00B132F2">
              <w:rPr>
                <w:rFonts w:ascii="Arial" w:hAnsi="Arial" w:cs="Arial"/>
                <w:b/>
                <w:sz w:val="24"/>
                <w:szCs w:val="24"/>
              </w:rPr>
              <w:t>Carga horária: 60 horas</w:t>
            </w:r>
          </w:p>
        </w:tc>
        <w:tc>
          <w:tcPr>
            <w:tcW w:w="4081" w:type="dxa"/>
            <w:tcBorders>
              <w:top w:val="single" w:sz="12" w:space="0" w:color="auto"/>
            </w:tcBorders>
          </w:tcPr>
          <w:p w:rsidR="00637E5C" w:rsidRPr="00B132F2" w:rsidRDefault="00637E5C" w:rsidP="00BF3D00">
            <w:pPr>
              <w:jc w:val="both"/>
              <w:rPr>
                <w:rFonts w:ascii="Arial" w:hAnsi="Arial" w:cs="Arial"/>
                <w:b/>
                <w:sz w:val="24"/>
                <w:szCs w:val="24"/>
              </w:rPr>
            </w:pPr>
            <w:r w:rsidRPr="00B132F2">
              <w:rPr>
                <w:rFonts w:ascii="Arial" w:hAnsi="Arial" w:cs="Arial"/>
                <w:b/>
                <w:sz w:val="24"/>
                <w:szCs w:val="24"/>
              </w:rPr>
              <w:t>Créditos: 3.1.0.0.0</w:t>
            </w:r>
          </w:p>
        </w:tc>
      </w:tr>
      <w:tr w:rsidR="00637E5C" w:rsidRPr="007A1F06" w:rsidTr="00BF3D00">
        <w:tc>
          <w:tcPr>
            <w:tcW w:w="9072" w:type="dxa"/>
            <w:gridSpan w:val="2"/>
          </w:tcPr>
          <w:p w:rsidR="00637E5C" w:rsidRPr="00B132F2" w:rsidRDefault="00637E5C" w:rsidP="00BF3D00">
            <w:pPr>
              <w:jc w:val="both"/>
              <w:rPr>
                <w:rFonts w:ascii="Arial" w:hAnsi="Arial" w:cs="Arial"/>
                <w:b/>
                <w:sz w:val="24"/>
                <w:szCs w:val="24"/>
              </w:rPr>
            </w:pPr>
            <w:r w:rsidRPr="00B132F2">
              <w:rPr>
                <w:rFonts w:ascii="Arial" w:hAnsi="Arial" w:cs="Arial"/>
                <w:b/>
                <w:sz w:val="24"/>
                <w:szCs w:val="24"/>
              </w:rPr>
              <w:t>Ementa:</w:t>
            </w:r>
          </w:p>
          <w:p w:rsidR="00637E5C" w:rsidRPr="00B132F2" w:rsidRDefault="00637E5C" w:rsidP="00BF3D00">
            <w:pPr>
              <w:tabs>
                <w:tab w:val="left" w:pos="691"/>
              </w:tabs>
              <w:spacing w:line="360" w:lineRule="auto"/>
              <w:ind w:firstLine="709"/>
              <w:jc w:val="both"/>
              <w:rPr>
                <w:rFonts w:ascii="Arial" w:hAnsi="Arial" w:cs="Arial"/>
                <w:b/>
                <w:sz w:val="24"/>
                <w:szCs w:val="24"/>
              </w:rPr>
            </w:pPr>
            <w:r w:rsidRPr="00B132F2">
              <w:rPr>
                <w:rFonts w:ascii="Arial" w:hAnsi="Arial" w:cs="Arial"/>
                <w:color w:val="000000"/>
                <w:sz w:val="24"/>
                <w:szCs w:val="24"/>
              </w:rPr>
              <w:t xml:space="preserve">Concepção histórica, filosófica, científica e social da Matemática enquanto ciência e atividade humana. A apropriação do conceito de número como uma estrutura mental que cada criança constrói a partir da capacidade de pensar, exercitada nas relações com o ambiente natural, social e cultural. </w:t>
            </w:r>
            <w:r w:rsidRPr="00B132F2">
              <w:rPr>
                <w:rFonts w:ascii="Arial" w:hAnsi="Arial" w:cs="Arial"/>
                <w:sz w:val="24"/>
                <w:szCs w:val="24"/>
              </w:rPr>
              <w:t xml:space="preserve">A natureza do </w:t>
            </w:r>
            <w:r w:rsidRPr="00B132F2">
              <w:rPr>
                <w:rFonts w:ascii="Arial" w:hAnsi="Arial" w:cs="Arial"/>
                <w:sz w:val="24"/>
                <w:szCs w:val="24"/>
              </w:rPr>
              <w:lastRenderedPageBreak/>
              <w:t>conhecimento lógico-matemático e do ensino da Matemática na Educação Infantil. Valorização da cultura matemática, visando a formação reflexiva e crítica do professor da Educação Infantil.  Conteúdos, estratégias de ensino e materiais didáticos para a Educação Infantil, sob as perspectivas do RCNEI.</w:t>
            </w:r>
          </w:p>
        </w:tc>
      </w:tr>
      <w:tr w:rsidR="00637E5C" w:rsidRPr="007A1F06" w:rsidTr="00BF3D00">
        <w:tc>
          <w:tcPr>
            <w:tcW w:w="9072" w:type="dxa"/>
            <w:gridSpan w:val="2"/>
          </w:tcPr>
          <w:p w:rsidR="00637E5C" w:rsidRPr="00B132F2" w:rsidRDefault="00637E5C" w:rsidP="00BF3D00">
            <w:pPr>
              <w:spacing w:before="120" w:after="240"/>
              <w:jc w:val="both"/>
              <w:rPr>
                <w:rFonts w:ascii="Arial" w:hAnsi="Arial" w:cs="Arial"/>
                <w:b/>
                <w:sz w:val="24"/>
                <w:szCs w:val="24"/>
              </w:rPr>
            </w:pPr>
            <w:r w:rsidRPr="00B132F2">
              <w:rPr>
                <w:rFonts w:ascii="Arial" w:hAnsi="Arial" w:cs="Arial"/>
                <w:b/>
                <w:sz w:val="24"/>
                <w:szCs w:val="24"/>
              </w:rPr>
              <w:lastRenderedPageBreak/>
              <w:t>Bibliografia Básica:</w:t>
            </w:r>
          </w:p>
          <w:p w:rsidR="00637E5C" w:rsidRPr="00B132F2" w:rsidRDefault="00637E5C" w:rsidP="00BF3D00">
            <w:pPr>
              <w:spacing w:before="120" w:after="240"/>
              <w:jc w:val="both"/>
              <w:rPr>
                <w:rFonts w:ascii="Arial" w:hAnsi="Arial" w:cs="Arial"/>
                <w:sz w:val="24"/>
                <w:szCs w:val="24"/>
              </w:rPr>
            </w:pPr>
            <w:r w:rsidRPr="00B132F2">
              <w:rPr>
                <w:rFonts w:ascii="Arial" w:hAnsi="Arial" w:cs="Arial"/>
                <w:sz w:val="24"/>
                <w:szCs w:val="24"/>
              </w:rPr>
              <w:t>D’AMBRÓSIO, Ubiratan.</w:t>
            </w:r>
            <w:r w:rsidRPr="00B132F2">
              <w:rPr>
                <w:rFonts w:ascii="Arial" w:hAnsi="Arial" w:cs="Arial"/>
                <w:b/>
                <w:sz w:val="24"/>
                <w:szCs w:val="24"/>
              </w:rPr>
              <w:t xml:space="preserve"> Educação matemática: da teoria a prática. </w:t>
            </w:r>
            <w:r w:rsidRPr="00B132F2">
              <w:rPr>
                <w:rFonts w:ascii="Arial" w:hAnsi="Arial" w:cs="Arial"/>
                <w:sz w:val="24"/>
                <w:szCs w:val="24"/>
              </w:rPr>
              <w:t>Campinas: Papirus, 2003.</w:t>
            </w:r>
          </w:p>
          <w:p w:rsidR="00637E5C" w:rsidRPr="00B132F2" w:rsidRDefault="00637E5C" w:rsidP="00BF3D00">
            <w:pPr>
              <w:spacing w:before="120" w:after="240"/>
              <w:jc w:val="both"/>
              <w:rPr>
                <w:rFonts w:ascii="Arial" w:hAnsi="Arial" w:cs="Arial"/>
                <w:b/>
                <w:sz w:val="24"/>
                <w:szCs w:val="24"/>
              </w:rPr>
            </w:pPr>
            <w:r w:rsidRPr="00B132F2">
              <w:rPr>
                <w:rFonts w:ascii="Arial" w:hAnsi="Arial" w:cs="Arial"/>
                <w:sz w:val="24"/>
                <w:szCs w:val="24"/>
              </w:rPr>
              <w:t>KAMII, Constance</w:t>
            </w:r>
            <w:r w:rsidRPr="00B132F2">
              <w:rPr>
                <w:rFonts w:ascii="Arial" w:hAnsi="Arial" w:cs="Arial"/>
                <w:b/>
                <w:sz w:val="24"/>
                <w:szCs w:val="24"/>
              </w:rPr>
              <w:t xml:space="preserve">. A criança e o número. </w:t>
            </w:r>
            <w:r w:rsidRPr="00B132F2">
              <w:rPr>
                <w:rFonts w:ascii="Arial" w:hAnsi="Arial" w:cs="Arial"/>
                <w:sz w:val="24"/>
                <w:szCs w:val="24"/>
              </w:rPr>
              <w:t>Campinas: Papirus, 1990</w:t>
            </w:r>
            <w:r w:rsidRPr="00B132F2">
              <w:rPr>
                <w:rFonts w:ascii="Arial" w:hAnsi="Arial" w:cs="Arial"/>
                <w:b/>
                <w:sz w:val="24"/>
                <w:szCs w:val="24"/>
              </w:rPr>
              <w:t>.</w:t>
            </w:r>
          </w:p>
          <w:p w:rsidR="00637E5C" w:rsidRPr="00B132F2" w:rsidRDefault="00637E5C" w:rsidP="00BF3D00">
            <w:pPr>
              <w:spacing w:before="120" w:after="240"/>
              <w:jc w:val="both"/>
              <w:rPr>
                <w:rFonts w:ascii="Arial" w:hAnsi="Arial" w:cs="Arial"/>
                <w:b/>
                <w:sz w:val="24"/>
                <w:szCs w:val="24"/>
              </w:rPr>
            </w:pPr>
            <w:r w:rsidRPr="00B132F2">
              <w:rPr>
                <w:rFonts w:ascii="Arial" w:hAnsi="Arial" w:cs="Arial"/>
                <w:sz w:val="24"/>
                <w:szCs w:val="24"/>
              </w:rPr>
              <w:t>NUNES, Terezinha</w:t>
            </w:r>
            <w:r w:rsidRPr="00B132F2">
              <w:rPr>
                <w:rFonts w:ascii="Arial" w:hAnsi="Arial" w:cs="Arial"/>
                <w:b/>
                <w:sz w:val="24"/>
                <w:szCs w:val="24"/>
              </w:rPr>
              <w:t xml:space="preserve">. Crianças fazendo matemática. </w:t>
            </w:r>
            <w:r w:rsidRPr="00B132F2">
              <w:rPr>
                <w:rFonts w:ascii="Arial" w:hAnsi="Arial" w:cs="Arial"/>
                <w:sz w:val="24"/>
                <w:szCs w:val="24"/>
              </w:rPr>
              <w:t>Porto Alegre: Artes Médicas, 1997</w:t>
            </w:r>
          </w:p>
        </w:tc>
      </w:tr>
      <w:tr w:rsidR="00637E5C" w:rsidRPr="007A1F06" w:rsidTr="00BF3D00">
        <w:tc>
          <w:tcPr>
            <w:tcW w:w="9072" w:type="dxa"/>
            <w:gridSpan w:val="2"/>
          </w:tcPr>
          <w:p w:rsidR="00637E5C" w:rsidRPr="00B132F2" w:rsidRDefault="00637E5C" w:rsidP="00BF3D00">
            <w:pPr>
              <w:spacing w:before="120" w:after="240"/>
              <w:jc w:val="both"/>
              <w:rPr>
                <w:rFonts w:ascii="Arial" w:hAnsi="Arial" w:cs="Arial"/>
                <w:b/>
                <w:sz w:val="24"/>
                <w:szCs w:val="24"/>
              </w:rPr>
            </w:pPr>
            <w:r w:rsidRPr="00B132F2">
              <w:rPr>
                <w:rFonts w:ascii="Arial" w:hAnsi="Arial" w:cs="Arial"/>
                <w:b/>
                <w:sz w:val="24"/>
                <w:szCs w:val="24"/>
              </w:rPr>
              <w:t>Bibliografia Complementar:</w:t>
            </w:r>
          </w:p>
          <w:p w:rsidR="00637E5C" w:rsidRPr="00B132F2" w:rsidRDefault="00637E5C" w:rsidP="00BF3D00">
            <w:pPr>
              <w:spacing w:before="120" w:after="240"/>
              <w:jc w:val="both"/>
              <w:rPr>
                <w:rFonts w:ascii="Arial" w:hAnsi="Arial" w:cs="Arial"/>
                <w:sz w:val="24"/>
                <w:szCs w:val="24"/>
              </w:rPr>
            </w:pPr>
            <w:r w:rsidRPr="00B132F2">
              <w:rPr>
                <w:rFonts w:ascii="Arial" w:hAnsi="Arial" w:cs="Arial"/>
                <w:sz w:val="24"/>
                <w:szCs w:val="24"/>
              </w:rPr>
              <w:t xml:space="preserve">ALVES, Eva Maria Siqueira. </w:t>
            </w:r>
            <w:r w:rsidRPr="00B132F2">
              <w:rPr>
                <w:rFonts w:ascii="Arial" w:hAnsi="Arial" w:cs="Arial"/>
                <w:b/>
                <w:sz w:val="24"/>
                <w:szCs w:val="24"/>
              </w:rPr>
              <w:t>A ludicidade e o ensino de matemática.</w:t>
            </w:r>
            <w:r w:rsidRPr="00B132F2">
              <w:rPr>
                <w:rFonts w:ascii="Arial" w:hAnsi="Arial" w:cs="Arial"/>
                <w:sz w:val="24"/>
                <w:szCs w:val="24"/>
              </w:rPr>
              <w:t xml:space="preserve"> Campinas: Papirus, 2001.</w:t>
            </w:r>
          </w:p>
          <w:p w:rsidR="00637E5C" w:rsidRPr="00B132F2" w:rsidRDefault="00637E5C" w:rsidP="00BF3D00">
            <w:pPr>
              <w:spacing w:before="120" w:after="240"/>
              <w:jc w:val="both"/>
              <w:rPr>
                <w:rFonts w:ascii="Arial" w:hAnsi="Arial" w:cs="Arial"/>
                <w:sz w:val="24"/>
                <w:szCs w:val="24"/>
              </w:rPr>
            </w:pPr>
            <w:r w:rsidRPr="00B132F2">
              <w:rPr>
                <w:rFonts w:ascii="Arial" w:hAnsi="Arial" w:cs="Arial"/>
                <w:sz w:val="24"/>
                <w:szCs w:val="24"/>
              </w:rPr>
              <w:t xml:space="preserve">D’AMBRÓSIO, Ubiratan. </w:t>
            </w:r>
            <w:r w:rsidRPr="00B132F2">
              <w:rPr>
                <w:rFonts w:ascii="Arial" w:hAnsi="Arial" w:cs="Arial"/>
                <w:b/>
                <w:bCs/>
                <w:sz w:val="24"/>
                <w:szCs w:val="24"/>
              </w:rPr>
              <w:t>Da realidade à ação: reflexões sobre Educação e Matemática</w:t>
            </w:r>
            <w:r w:rsidRPr="00B132F2">
              <w:rPr>
                <w:rFonts w:ascii="Arial" w:hAnsi="Arial" w:cs="Arial"/>
                <w:b/>
                <w:sz w:val="24"/>
                <w:szCs w:val="24"/>
              </w:rPr>
              <w:t xml:space="preserve">. </w:t>
            </w:r>
            <w:r w:rsidRPr="00B132F2">
              <w:rPr>
                <w:rFonts w:ascii="Arial" w:hAnsi="Arial" w:cs="Arial"/>
                <w:sz w:val="24"/>
                <w:szCs w:val="24"/>
              </w:rPr>
              <w:t>2. ed. São Paulo: Summus, 1986.</w:t>
            </w:r>
          </w:p>
          <w:p w:rsidR="00637E5C" w:rsidRPr="00B132F2" w:rsidRDefault="00637E5C" w:rsidP="00BF3D00">
            <w:pPr>
              <w:spacing w:before="120" w:after="240"/>
              <w:jc w:val="both"/>
              <w:rPr>
                <w:rFonts w:ascii="Arial" w:hAnsi="Arial" w:cs="Arial"/>
                <w:b/>
                <w:sz w:val="24"/>
                <w:szCs w:val="24"/>
              </w:rPr>
            </w:pPr>
            <w:r w:rsidRPr="00B132F2">
              <w:rPr>
                <w:rFonts w:ascii="Arial" w:hAnsi="Arial" w:cs="Arial"/>
                <w:sz w:val="24"/>
                <w:szCs w:val="24"/>
              </w:rPr>
              <w:t>DANTE, Luiz Roberto Dante.</w:t>
            </w:r>
            <w:r w:rsidRPr="00B132F2">
              <w:rPr>
                <w:rFonts w:ascii="Arial" w:hAnsi="Arial" w:cs="Arial"/>
                <w:b/>
                <w:sz w:val="24"/>
                <w:szCs w:val="24"/>
              </w:rPr>
              <w:t xml:space="preserve"> Didática da resolução de problemas de matemática. </w:t>
            </w:r>
            <w:r w:rsidRPr="00B132F2">
              <w:rPr>
                <w:rFonts w:ascii="Arial" w:hAnsi="Arial" w:cs="Arial"/>
                <w:sz w:val="24"/>
                <w:szCs w:val="24"/>
              </w:rPr>
              <w:t>São Paulo: Ática, 1989.</w:t>
            </w:r>
          </w:p>
          <w:p w:rsidR="00637E5C" w:rsidRPr="00B132F2" w:rsidRDefault="00637E5C" w:rsidP="00BF3D00">
            <w:pPr>
              <w:spacing w:before="120" w:after="240"/>
              <w:jc w:val="both"/>
              <w:rPr>
                <w:rFonts w:ascii="Arial" w:hAnsi="Arial" w:cs="Arial"/>
                <w:sz w:val="24"/>
                <w:szCs w:val="24"/>
              </w:rPr>
            </w:pPr>
            <w:r w:rsidRPr="00B132F2">
              <w:rPr>
                <w:rFonts w:ascii="Arial" w:hAnsi="Arial" w:cs="Arial"/>
                <w:sz w:val="24"/>
                <w:szCs w:val="24"/>
              </w:rPr>
              <w:t xml:space="preserve">NETO, Ernesto Rosa. </w:t>
            </w:r>
            <w:r w:rsidRPr="00B132F2">
              <w:rPr>
                <w:rFonts w:ascii="Arial" w:hAnsi="Arial" w:cs="Arial"/>
                <w:b/>
                <w:sz w:val="24"/>
                <w:szCs w:val="24"/>
              </w:rPr>
              <w:t>Didática da Matemática.</w:t>
            </w:r>
            <w:r w:rsidRPr="00B132F2">
              <w:rPr>
                <w:rFonts w:ascii="Arial" w:hAnsi="Arial" w:cs="Arial"/>
                <w:sz w:val="24"/>
                <w:szCs w:val="24"/>
              </w:rPr>
              <w:t xml:space="preserve"> 11. ed. São Paulo: Ática, 2002.</w:t>
            </w:r>
          </w:p>
          <w:p w:rsidR="00637E5C" w:rsidRPr="00B132F2" w:rsidRDefault="00637E5C" w:rsidP="00BF3D00">
            <w:pPr>
              <w:spacing w:before="120" w:after="240"/>
              <w:jc w:val="both"/>
              <w:rPr>
                <w:rFonts w:ascii="Arial" w:hAnsi="Arial" w:cs="Arial"/>
                <w:b/>
                <w:sz w:val="24"/>
                <w:szCs w:val="24"/>
              </w:rPr>
            </w:pPr>
            <w:r w:rsidRPr="00B132F2">
              <w:rPr>
                <w:rFonts w:ascii="Arial" w:hAnsi="Arial" w:cs="Arial"/>
                <w:sz w:val="24"/>
                <w:szCs w:val="24"/>
              </w:rPr>
              <w:t xml:space="preserve">RANGEL, Ana Cristina Souza. </w:t>
            </w:r>
            <w:r w:rsidRPr="00B132F2">
              <w:rPr>
                <w:rFonts w:ascii="Arial" w:hAnsi="Arial" w:cs="Arial"/>
                <w:b/>
                <w:bCs/>
                <w:sz w:val="24"/>
                <w:szCs w:val="24"/>
              </w:rPr>
              <w:t>Educação matemática e a construção do Número pela Criança: Uma experiência em diferentes contextos sócio-econômicos</w:t>
            </w:r>
            <w:r w:rsidRPr="00B132F2">
              <w:rPr>
                <w:rFonts w:ascii="Arial" w:hAnsi="Arial" w:cs="Arial"/>
                <w:b/>
                <w:sz w:val="24"/>
                <w:szCs w:val="24"/>
              </w:rPr>
              <w:t xml:space="preserve">. </w:t>
            </w:r>
            <w:r w:rsidRPr="00B132F2">
              <w:rPr>
                <w:rFonts w:ascii="Arial" w:hAnsi="Arial" w:cs="Arial"/>
                <w:sz w:val="24"/>
                <w:szCs w:val="24"/>
              </w:rPr>
              <w:t>Porto Alegre: Artes Médicas, 1992.</w:t>
            </w:r>
          </w:p>
        </w:tc>
      </w:tr>
    </w:tbl>
    <w:p w:rsidR="00637E5C" w:rsidRPr="007A1F06" w:rsidRDefault="00637E5C" w:rsidP="00637E5C">
      <w:pPr>
        <w:spacing w:after="120"/>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0"/>
        <w:gridCol w:w="4513"/>
      </w:tblGrid>
      <w:tr w:rsidR="00637E5C" w:rsidRPr="007A1F06" w:rsidTr="00B132F2">
        <w:tc>
          <w:tcPr>
            <w:tcW w:w="9072" w:type="dxa"/>
            <w:gridSpan w:val="2"/>
            <w:tcBorders>
              <w:top w:val="single" w:sz="12" w:space="0" w:color="auto"/>
              <w:left w:val="single" w:sz="12" w:space="0" w:color="auto"/>
              <w:right w:val="single" w:sz="12" w:space="0" w:color="auto"/>
            </w:tcBorders>
            <w:shd w:val="clear" w:color="auto" w:fill="00B0F0"/>
          </w:tcPr>
          <w:p w:rsidR="00637E5C" w:rsidRPr="00B132F2" w:rsidRDefault="00637E5C" w:rsidP="00BF3D00">
            <w:pPr>
              <w:jc w:val="both"/>
              <w:rPr>
                <w:rFonts w:ascii="Arial" w:hAnsi="Arial" w:cs="Arial"/>
                <w:b/>
              </w:rPr>
            </w:pPr>
            <w:r w:rsidRPr="00B132F2">
              <w:rPr>
                <w:rFonts w:ascii="Arial" w:hAnsi="Arial" w:cs="Arial"/>
                <w:b/>
              </w:rPr>
              <w:t>Disciplina: Estágio Supervisionado I - Educação Infantil (Observação e Intervenção Creche 0 A 3 Anos)</w:t>
            </w:r>
          </w:p>
        </w:tc>
      </w:tr>
      <w:tr w:rsidR="00637E5C" w:rsidRPr="007A1F06" w:rsidTr="00B132F2">
        <w:tc>
          <w:tcPr>
            <w:tcW w:w="4489" w:type="dxa"/>
            <w:tcBorders>
              <w:top w:val="single" w:sz="12" w:space="0" w:color="auto"/>
            </w:tcBorders>
          </w:tcPr>
          <w:p w:rsidR="00637E5C" w:rsidRPr="00B132F2" w:rsidRDefault="00637E5C" w:rsidP="00BF3D00">
            <w:pPr>
              <w:jc w:val="both"/>
              <w:rPr>
                <w:rFonts w:ascii="Arial" w:hAnsi="Arial" w:cs="Arial"/>
                <w:b/>
              </w:rPr>
            </w:pPr>
            <w:r w:rsidRPr="00B132F2">
              <w:rPr>
                <w:rFonts w:ascii="Arial" w:hAnsi="Arial" w:cs="Arial"/>
                <w:b/>
              </w:rPr>
              <w:t>Carga horária:</w:t>
            </w:r>
            <w:r w:rsidR="00FD6F14">
              <w:rPr>
                <w:rFonts w:ascii="Arial" w:hAnsi="Arial" w:cs="Arial"/>
                <w:b/>
              </w:rPr>
              <w:t xml:space="preserve"> 60</w:t>
            </w:r>
          </w:p>
        </w:tc>
        <w:tc>
          <w:tcPr>
            <w:tcW w:w="4583" w:type="dxa"/>
            <w:tcBorders>
              <w:top w:val="single" w:sz="12" w:space="0" w:color="auto"/>
            </w:tcBorders>
          </w:tcPr>
          <w:p w:rsidR="00637E5C" w:rsidRPr="00B132F2" w:rsidRDefault="00637E5C" w:rsidP="00BF3D00">
            <w:pPr>
              <w:jc w:val="both"/>
              <w:rPr>
                <w:rFonts w:ascii="Arial" w:hAnsi="Arial" w:cs="Arial"/>
                <w:b/>
              </w:rPr>
            </w:pPr>
            <w:r w:rsidRPr="00B132F2">
              <w:rPr>
                <w:rFonts w:ascii="Arial" w:hAnsi="Arial" w:cs="Arial"/>
                <w:b/>
              </w:rPr>
              <w:t>Créditos:</w:t>
            </w:r>
            <w:r w:rsidR="00FD6F14">
              <w:rPr>
                <w:rFonts w:ascii="Arial" w:hAnsi="Arial" w:cs="Arial"/>
                <w:b/>
              </w:rPr>
              <w:t xml:space="preserve"> 2.0.0.2</w:t>
            </w:r>
            <w:r w:rsidRPr="00B132F2">
              <w:rPr>
                <w:rFonts w:ascii="Arial" w:hAnsi="Arial" w:cs="Arial"/>
                <w:b/>
              </w:rPr>
              <w:t>.0</w:t>
            </w:r>
          </w:p>
        </w:tc>
      </w:tr>
      <w:tr w:rsidR="00637E5C" w:rsidRPr="007A1F06" w:rsidTr="00BF3D00">
        <w:tc>
          <w:tcPr>
            <w:tcW w:w="9072" w:type="dxa"/>
            <w:gridSpan w:val="2"/>
          </w:tcPr>
          <w:p w:rsidR="00637E5C" w:rsidRPr="00B132F2" w:rsidRDefault="00637E5C" w:rsidP="00BF3D00">
            <w:pPr>
              <w:jc w:val="both"/>
              <w:rPr>
                <w:rFonts w:ascii="Arial" w:hAnsi="Arial" w:cs="Arial"/>
                <w:b/>
              </w:rPr>
            </w:pPr>
            <w:r w:rsidRPr="00B132F2">
              <w:rPr>
                <w:rFonts w:ascii="Arial" w:hAnsi="Arial" w:cs="Arial"/>
                <w:b/>
              </w:rPr>
              <w:t>Ementa:</w:t>
            </w:r>
          </w:p>
          <w:p w:rsidR="00637E5C" w:rsidRPr="00B132F2" w:rsidRDefault="00637E5C" w:rsidP="00BF3D00">
            <w:pPr>
              <w:pStyle w:val="Corpodetexto"/>
              <w:widowControl w:val="0"/>
              <w:spacing w:after="0" w:line="360" w:lineRule="auto"/>
              <w:ind w:right="170" w:firstLine="709"/>
              <w:jc w:val="both"/>
              <w:rPr>
                <w:rFonts w:ascii="Arial" w:hAnsi="Arial" w:cs="Arial"/>
                <w:b/>
                <w:sz w:val="22"/>
                <w:szCs w:val="22"/>
              </w:rPr>
            </w:pPr>
            <w:r w:rsidRPr="00B132F2">
              <w:rPr>
                <w:rFonts w:ascii="Arial" w:hAnsi="Arial" w:cs="Arial"/>
                <w:sz w:val="22"/>
                <w:szCs w:val="22"/>
              </w:rPr>
              <w:t>Abordagem teórica relativa à Educação Infantil e e</w:t>
            </w:r>
            <w:r w:rsidRPr="00B132F2">
              <w:rPr>
                <w:rFonts w:ascii="Arial" w:hAnsi="Arial" w:cs="Arial"/>
                <w:bCs/>
                <w:sz w:val="22"/>
                <w:szCs w:val="22"/>
              </w:rPr>
              <w:t xml:space="preserve">xecução de atividade docente diretamente numa instituição de </w:t>
            </w:r>
            <w:r w:rsidRPr="00B132F2">
              <w:rPr>
                <w:rFonts w:ascii="Arial" w:hAnsi="Arial" w:cs="Arial"/>
                <w:bCs/>
                <w:sz w:val="22"/>
                <w:szCs w:val="22"/>
                <w:lang w:val="pt-BR"/>
              </w:rPr>
              <w:t>E</w:t>
            </w:r>
            <w:r w:rsidRPr="00B132F2">
              <w:rPr>
                <w:rFonts w:ascii="Arial" w:hAnsi="Arial" w:cs="Arial"/>
                <w:bCs/>
                <w:sz w:val="22"/>
                <w:szCs w:val="22"/>
              </w:rPr>
              <w:t xml:space="preserve">ducação </w:t>
            </w:r>
            <w:r w:rsidRPr="00B132F2">
              <w:rPr>
                <w:rFonts w:ascii="Arial" w:hAnsi="Arial" w:cs="Arial"/>
                <w:bCs/>
                <w:sz w:val="22"/>
                <w:szCs w:val="22"/>
                <w:lang w:val="pt-BR"/>
              </w:rPr>
              <w:t>I</w:t>
            </w:r>
            <w:r w:rsidRPr="00B132F2">
              <w:rPr>
                <w:rFonts w:ascii="Arial" w:hAnsi="Arial" w:cs="Arial"/>
                <w:bCs/>
                <w:sz w:val="22"/>
                <w:szCs w:val="22"/>
              </w:rPr>
              <w:t xml:space="preserve">nfantil, com observação, participação/monitoria, planejamento e desenvolvimento de um projeto pedagógico no desempenho das diferentes tarefas inerentes ao cuidar, brincar e educar crianças de 0 </w:t>
            </w:r>
            <w:r w:rsidRPr="00B132F2">
              <w:rPr>
                <w:rFonts w:ascii="Arial" w:hAnsi="Arial" w:cs="Arial"/>
                <w:bCs/>
                <w:sz w:val="22"/>
                <w:szCs w:val="22"/>
              </w:rPr>
              <w:lastRenderedPageBreak/>
              <w:t>a 3 anos (creche), proporcionando ao estagiário o aprender a ser professor numa situação real de trabalho pedagógico. Nesse primeiro momento do Estágio Supervisionado em instituições de Educação Infantil</w:t>
            </w:r>
            <w:r w:rsidRPr="00B132F2">
              <w:rPr>
                <w:rFonts w:ascii="Arial" w:hAnsi="Arial" w:cs="Arial"/>
                <w:bCs/>
                <w:sz w:val="22"/>
                <w:szCs w:val="22"/>
                <w:lang w:val="pt-BR"/>
              </w:rPr>
              <w:t>,</w:t>
            </w:r>
            <w:r w:rsidRPr="00B132F2">
              <w:rPr>
                <w:rFonts w:ascii="Arial" w:hAnsi="Arial" w:cs="Arial"/>
                <w:bCs/>
                <w:sz w:val="22"/>
                <w:szCs w:val="22"/>
              </w:rPr>
              <w:t xml:space="preserve"> os estagiários farão, ainda, coleta de informações sobre a instituição: crianças, professores, pais, aspectos físicos, administrativos e político-pedagógicos.</w:t>
            </w:r>
          </w:p>
        </w:tc>
      </w:tr>
      <w:tr w:rsidR="00637E5C" w:rsidRPr="007A1F06" w:rsidTr="00BF3D00">
        <w:tc>
          <w:tcPr>
            <w:tcW w:w="9072" w:type="dxa"/>
            <w:gridSpan w:val="2"/>
          </w:tcPr>
          <w:p w:rsidR="00637E5C" w:rsidRPr="00B132F2" w:rsidRDefault="00637E5C" w:rsidP="00BF3D00">
            <w:pPr>
              <w:spacing w:before="120" w:after="240"/>
              <w:jc w:val="both"/>
              <w:rPr>
                <w:rFonts w:ascii="Arial" w:hAnsi="Arial" w:cs="Arial"/>
                <w:b/>
              </w:rPr>
            </w:pPr>
            <w:r w:rsidRPr="00B132F2">
              <w:rPr>
                <w:rFonts w:ascii="Arial" w:hAnsi="Arial" w:cs="Arial"/>
                <w:b/>
              </w:rPr>
              <w:lastRenderedPageBreak/>
              <w:t>Bibliografia Básica:</w:t>
            </w:r>
          </w:p>
          <w:p w:rsidR="00637E5C" w:rsidRPr="00B132F2" w:rsidRDefault="00637E5C" w:rsidP="00BF3D00">
            <w:pPr>
              <w:spacing w:before="120" w:after="240"/>
              <w:jc w:val="both"/>
              <w:rPr>
                <w:rFonts w:ascii="Arial" w:hAnsi="Arial" w:cs="Arial"/>
                <w:color w:val="000000"/>
              </w:rPr>
            </w:pPr>
            <w:r w:rsidRPr="00B132F2">
              <w:rPr>
                <w:rFonts w:ascii="Arial" w:hAnsi="Arial" w:cs="Arial"/>
              </w:rPr>
              <w:t xml:space="preserve">BRASIL. </w:t>
            </w:r>
            <w:r w:rsidRPr="00B132F2">
              <w:rPr>
                <w:rFonts w:ascii="Arial" w:hAnsi="Arial" w:cs="Arial"/>
                <w:color w:val="000000"/>
              </w:rPr>
              <w:t xml:space="preserve">MEC. Secretaria de Educação fundamental. </w:t>
            </w:r>
            <w:r w:rsidRPr="00B132F2">
              <w:rPr>
                <w:rFonts w:ascii="Arial" w:hAnsi="Arial" w:cs="Arial"/>
                <w:b/>
                <w:bCs/>
                <w:color w:val="000000"/>
              </w:rPr>
              <w:t>Referencial Curricular Nacional para a Educação Infantil</w:t>
            </w:r>
            <w:r w:rsidRPr="00B132F2">
              <w:rPr>
                <w:rFonts w:ascii="Arial" w:hAnsi="Arial" w:cs="Arial"/>
                <w:color w:val="000000"/>
              </w:rPr>
              <w:t>. Brasília: MEC/SEF, 1998. 3v. Volume 1: Introdução; volume 2: Formação pessoal e social; volume 3: Conhecimento de mundo.</w:t>
            </w:r>
          </w:p>
          <w:p w:rsidR="00637E5C" w:rsidRPr="00B132F2" w:rsidRDefault="00637E5C" w:rsidP="00BF3D00">
            <w:pPr>
              <w:spacing w:before="120" w:after="240"/>
              <w:jc w:val="both"/>
              <w:rPr>
                <w:rFonts w:ascii="Arial" w:hAnsi="Arial" w:cs="Arial"/>
                <w:color w:val="000000"/>
              </w:rPr>
            </w:pPr>
            <w:r w:rsidRPr="00B132F2">
              <w:rPr>
                <w:rFonts w:ascii="Arial" w:hAnsi="Arial" w:cs="Arial"/>
              </w:rPr>
              <w:t xml:space="preserve">BRASIL. Ministério da Educação. Secretaria de Educação Básica. </w:t>
            </w:r>
            <w:r w:rsidRPr="00B132F2">
              <w:rPr>
                <w:rFonts w:ascii="Arial" w:hAnsi="Arial" w:cs="Arial"/>
                <w:b/>
              </w:rPr>
              <w:t>Diretrizes curriculares nacionais para a educação infantil</w:t>
            </w:r>
            <w:r w:rsidRPr="00B132F2">
              <w:rPr>
                <w:rFonts w:ascii="Arial" w:hAnsi="Arial" w:cs="Arial"/>
              </w:rPr>
              <w:t xml:space="preserve"> /</w:t>
            </w:r>
            <w:r w:rsidRPr="00B132F2">
              <w:rPr>
                <w:rFonts w:ascii="Arial" w:hAnsi="Arial" w:cs="Arial"/>
              </w:rPr>
              <w:tab/>
              <w:t>Secretaria de Educação Básica. – Brasília : MEC, SEB, 2010.</w:t>
            </w:r>
          </w:p>
          <w:p w:rsidR="00637E5C" w:rsidRPr="00B132F2" w:rsidRDefault="00637E5C" w:rsidP="00BF3D00">
            <w:pPr>
              <w:pStyle w:val="Corpodetexto"/>
              <w:spacing w:before="120" w:after="240"/>
              <w:jc w:val="both"/>
              <w:rPr>
                <w:rFonts w:ascii="Arial" w:hAnsi="Arial" w:cs="Arial"/>
                <w:b/>
                <w:sz w:val="22"/>
                <w:szCs w:val="22"/>
              </w:rPr>
            </w:pPr>
            <w:r w:rsidRPr="00B132F2">
              <w:rPr>
                <w:rFonts w:ascii="Arial" w:hAnsi="Arial" w:cs="Arial"/>
                <w:bCs/>
                <w:sz w:val="22"/>
                <w:szCs w:val="22"/>
              </w:rPr>
              <w:t>CRAYDY, Carmem; KAERCHER, E. Gládis (orgs).</w:t>
            </w:r>
            <w:r w:rsidRPr="00B132F2">
              <w:rPr>
                <w:rFonts w:ascii="Arial" w:hAnsi="Arial" w:cs="Arial"/>
                <w:b/>
                <w:bCs/>
                <w:sz w:val="22"/>
                <w:szCs w:val="22"/>
              </w:rPr>
              <w:t xml:space="preserve"> Educação Infantil. Pra que te quero? </w:t>
            </w:r>
            <w:r w:rsidRPr="00B132F2">
              <w:rPr>
                <w:rFonts w:ascii="Arial" w:hAnsi="Arial" w:cs="Arial"/>
                <w:bCs/>
                <w:sz w:val="22"/>
                <w:szCs w:val="22"/>
              </w:rPr>
              <w:t>Porto Alegre: Artmed, 2001.</w:t>
            </w:r>
          </w:p>
        </w:tc>
      </w:tr>
      <w:tr w:rsidR="00637E5C" w:rsidRPr="007A1F06" w:rsidTr="00BF3D00">
        <w:tc>
          <w:tcPr>
            <w:tcW w:w="9072" w:type="dxa"/>
            <w:gridSpan w:val="2"/>
          </w:tcPr>
          <w:p w:rsidR="00637E5C" w:rsidRPr="00B132F2" w:rsidRDefault="00637E5C" w:rsidP="00BF3D00">
            <w:pPr>
              <w:spacing w:before="120" w:after="240"/>
              <w:jc w:val="both"/>
              <w:rPr>
                <w:rFonts w:ascii="Arial" w:hAnsi="Arial" w:cs="Arial"/>
                <w:b/>
              </w:rPr>
            </w:pPr>
            <w:r w:rsidRPr="00B132F2">
              <w:rPr>
                <w:rFonts w:ascii="Arial" w:hAnsi="Arial" w:cs="Arial"/>
                <w:b/>
              </w:rPr>
              <w:t>Bibliografia Complementar:</w:t>
            </w:r>
          </w:p>
          <w:p w:rsidR="00637E5C" w:rsidRPr="00B132F2" w:rsidRDefault="00637E5C" w:rsidP="00BF3D00">
            <w:pPr>
              <w:spacing w:before="120" w:after="240"/>
              <w:jc w:val="both"/>
              <w:rPr>
                <w:rFonts w:ascii="Arial" w:hAnsi="Arial" w:cs="Arial"/>
              </w:rPr>
            </w:pPr>
            <w:r w:rsidRPr="00B132F2">
              <w:rPr>
                <w:rFonts w:ascii="Arial" w:hAnsi="Arial" w:cs="Arial"/>
              </w:rPr>
              <w:t xml:space="preserve">ANTUNES, Celso. </w:t>
            </w:r>
            <w:r w:rsidRPr="00B132F2">
              <w:rPr>
                <w:rFonts w:ascii="Arial" w:hAnsi="Arial" w:cs="Arial"/>
                <w:b/>
              </w:rPr>
              <w:t>Educação Infantil: prioridade imprescindível</w:t>
            </w:r>
            <w:r w:rsidRPr="00B132F2">
              <w:rPr>
                <w:rFonts w:ascii="Arial" w:hAnsi="Arial" w:cs="Arial"/>
              </w:rPr>
              <w:t>. Petrópolis, RJ: Vozes, 2004.</w:t>
            </w:r>
          </w:p>
          <w:p w:rsidR="00637E5C" w:rsidRPr="00B132F2" w:rsidRDefault="00637E5C" w:rsidP="00BF3D00">
            <w:pPr>
              <w:spacing w:before="120" w:after="240"/>
              <w:jc w:val="both"/>
              <w:rPr>
                <w:rFonts w:ascii="Arial" w:hAnsi="Arial" w:cs="Arial"/>
                <w:b/>
                <w:bCs/>
              </w:rPr>
            </w:pPr>
            <w:r w:rsidRPr="00B132F2">
              <w:rPr>
                <w:rFonts w:ascii="Arial" w:hAnsi="Arial" w:cs="Arial"/>
              </w:rPr>
              <w:t xml:space="preserve">ÁVILA, Ivany Souza, XAVIER Maria Luisa Merino. </w:t>
            </w:r>
            <w:r w:rsidRPr="00B132F2">
              <w:rPr>
                <w:rFonts w:ascii="Arial" w:hAnsi="Arial" w:cs="Arial"/>
                <w:b/>
                <w:bCs/>
              </w:rPr>
              <w:t xml:space="preserve">Plano de atenção à infância objetivos e metas na área pedagógica. </w:t>
            </w:r>
            <w:r w:rsidRPr="00B132F2">
              <w:rPr>
                <w:rFonts w:ascii="Arial" w:hAnsi="Arial" w:cs="Arial"/>
              </w:rPr>
              <w:t>Porto Alegre. Mediação, 1997</w:t>
            </w:r>
            <w:r w:rsidRPr="00B132F2">
              <w:rPr>
                <w:rFonts w:ascii="Arial" w:hAnsi="Arial" w:cs="Arial"/>
                <w:b/>
                <w:bCs/>
              </w:rPr>
              <w:t>.</w:t>
            </w:r>
          </w:p>
          <w:p w:rsidR="00637E5C" w:rsidRPr="00B132F2" w:rsidRDefault="00637E5C" w:rsidP="00BF3D00">
            <w:pPr>
              <w:spacing w:before="120" w:after="240"/>
              <w:jc w:val="both"/>
              <w:rPr>
                <w:rFonts w:ascii="Arial" w:hAnsi="Arial" w:cs="Arial"/>
              </w:rPr>
            </w:pPr>
            <w:r w:rsidRPr="00B132F2">
              <w:rPr>
                <w:rFonts w:ascii="Arial" w:hAnsi="Arial" w:cs="Arial"/>
              </w:rPr>
              <w:t xml:space="preserve">CRAIDY, Carmem Maria. </w:t>
            </w:r>
            <w:r w:rsidRPr="00B132F2">
              <w:rPr>
                <w:rFonts w:ascii="Arial" w:hAnsi="Arial" w:cs="Arial"/>
                <w:b/>
              </w:rPr>
              <w:t>O educador de todos os dias; convivendo com crianças de zero a seis anos.</w:t>
            </w:r>
            <w:r w:rsidRPr="00B132F2">
              <w:rPr>
                <w:rFonts w:ascii="Arial" w:hAnsi="Arial" w:cs="Arial"/>
              </w:rPr>
              <w:t xml:space="preserve"> Porto Alegre. Mediação, 1998.</w:t>
            </w:r>
          </w:p>
          <w:p w:rsidR="00637E5C" w:rsidRPr="00B132F2" w:rsidRDefault="00637E5C" w:rsidP="00BF3D00">
            <w:pPr>
              <w:spacing w:before="120" w:after="240"/>
              <w:jc w:val="both"/>
              <w:rPr>
                <w:rFonts w:ascii="Arial" w:hAnsi="Arial" w:cs="Arial"/>
              </w:rPr>
            </w:pPr>
            <w:r w:rsidRPr="00B132F2">
              <w:rPr>
                <w:rFonts w:ascii="Arial" w:hAnsi="Arial" w:cs="Arial"/>
              </w:rPr>
              <w:t xml:space="preserve">CARVALHO, Ana Maria Pessoa. </w:t>
            </w:r>
            <w:r w:rsidRPr="00B132F2">
              <w:rPr>
                <w:rFonts w:ascii="Arial" w:hAnsi="Arial" w:cs="Arial"/>
                <w:b/>
              </w:rPr>
              <w:t>Prática de Ensino: Os estágios na formação do professor.</w:t>
            </w:r>
            <w:r w:rsidRPr="00B132F2">
              <w:rPr>
                <w:rFonts w:ascii="Arial" w:hAnsi="Arial" w:cs="Arial"/>
              </w:rPr>
              <w:t xml:space="preserve">    2 ed. São Paulo: Pioneira, 1998.</w:t>
            </w:r>
          </w:p>
          <w:p w:rsidR="00637E5C" w:rsidRPr="00B132F2" w:rsidRDefault="00637E5C" w:rsidP="00BF3D00">
            <w:pPr>
              <w:spacing w:before="120" w:after="240"/>
              <w:jc w:val="both"/>
              <w:rPr>
                <w:rFonts w:ascii="Arial" w:hAnsi="Arial" w:cs="Arial"/>
                <w:b/>
              </w:rPr>
            </w:pPr>
            <w:r w:rsidRPr="00B132F2">
              <w:rPr>
                <w:rFonts w:ascii="Arial" w:hAnsi="Arial" w:cs="Arial"/>
              </w:rPr>
              <w:t xml:space="preserve">ZABALZA, Miguel. </w:t>
            </w:r>
            <w:r w:rsidRPr="00B132F2">
              <w:rPr>
                <w:rFonts w:ascii="Arial" w:hAnsi="Arial" w:cs="Arial"/>
                <w:b/>
              </w:rPr>
              <w:t xml:space="preserve">Qualidade em educação infantil. </w:t>
            </w:r>
            <w:r w:rsidRPr="00B132F2">
              <w:rPr>
                <w:rFonts w:ascii="Arial" w:hAnsi="Arial" w:cs="Arial"/>
              </w:rPr>
              <w:t>Porto Alegre: Artes Médicas, 1998.</w:t>
            </w:r>
          </w:p>
        </w:tc>
      </w:tr>
    </w:tbl>
    <w:p w:rsidR="00637E5C" w:rsidRPr="007A1F06" w:rsidRDefault="00637E5C" w:rsidP="00637E5C">
      <w:pPr>
        <w:pStyle w:val="Subttulo"/>
        <w:jc w:val="left"/>
        <w:rPr>
          <w:rFonts w:ascii="Arial" w:hAnsi="Arial" w:cs="Arial"/>
          <w:lang w:val="pt-BR"/>
        </w:rPr>
      </w:pPr>
      <w:bookmarkStart w:id="61" w:name="_Toc376784680"/>
      <w:bookmarkStart w:id="62" w:name="_Toc379378891"/>
      <w:bookmarkStart w:id="63" w:name="_Toc379379989"/>
    </w:p>
    <w:p w:rsidR="00637E5C" w:rsidRPr="007A1F06" w:rsidRDefault="00637E5C" w:rsidP="00637E5C">
      <w:pPr>
        <w:pStyle w:val="Subttulo"/>
        <w:jc w:val="left"/>
        <w:rPr>
          <w:rFonts w:ascii="Arial" w:hAnsi="Arial" w:cs="Arial"/>
          <w:lang w:val="pt-BR"/>
        </w:rPr>
      </w:pPr>
    </w:p>
    <w:p w:rsidR="00637E5C" w:rsidRPr="007A1F06" w:rsidRDefault="00B132F2" w:rsidP="00EC505A">
      <w:pPr>
        <w:pStyle w:val="Subttulo"/>
        <w:jc w:val="left"/>
        <w:rPr>
          <w:rFonts w:ascii="Arial" w:hAnsi="Arial" w:cs="Arial"/>
        </w:rPr>
      </w:pPr>
      <w:r>
        <w:rPr>
          <w:rFonts w:ascii="Arial" w:hAnsi="Arial" w:cs="Arial"/>
          <w:b/>
          <w:lang w:val="pt-BR"/>
        </w:rPr>
        <w:tab/>
      </w:r>
      <w:bookmarkStart w:id="64" w:name="_Toc414451362"/>
      <w:r w:rsidR="00EC505A">
        <w:rPr>
          <w:rFonts w:ascii="Arial" w:hAnsi="Arial" w:cs="Arial"/>
          <w:b/>
          <w:lang w:val="pt-BR"/>
        </w:rPr>
        <w:t>8</w:t>
      </w:r>
      <w:r w:rsidR="00637E5C" w:rsidRPr="00EC505A">
        <w:rPr>
          <w:rFonts w:ascii="Arial" w:hAnsi="Arial" w:cs="Arial"/>
          <w:b/>
        </w:rPr>
        <w:t>.4 Q</w:t>
      </w:r>
      <w:r w:rsidR="00EC505A">
        <w:rPr>
          <w:rFonts w:ascii="Arial" w:hAnsi="Arial" w:cs="Arial"/>
          <w:b/>
          <w:lang w:val="pt-BR"/>
        </w:rPr>
        <w:t>uarta Fase de Formação</w:t>
      </w:r>
      <w:bookmarkEnd w:id="61"/>
      <w:bookmarkEnd w:id="62"/>
      <w:bookmarkEnd w:id="63"/>
      <w:bookmarkEnd w:id="64"/>
    </w:p>
    <w:p w:rsidR="00637E5C" w:rsidRPr="007A1F06" w:rsidRDefault="00637E5C" w:rsidP="00637E5C">
      <w:pPr>
        <w:pStyle w:val="Ttulo2"/>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4"/>
        <w:gridCol w:w="3979"/>
      </w:tblGrid>
      <w:tr w:rsidR="00637E5C" w:rsidRPr="007A1F06" w:rsidTr="00B132F2">
        <w:tc>
          <w:tcPr>
            <w:tcW w:w="9072" w:type="dxa"/>
            <w:gridSpan w:val="2"/>
            <w:tcBorders>
              <w:top w:val="single" w:sz="12" w:space="0" w:color="auto"/>
              <w:left w:val="single" w:sz="12" w:space="0" w:color="auto"/>
              <w:right w:val="single" w:sz="12" w:space="0" w:color="auto"/>
            </w:tcBorders>
            <w:shd w:val="clear" w:color="auto" w:fill="00B0F0"/>
          </w:tcPr>
          <w:p w:rsidR="00637E5C" w:rsidRPr="00EC505A" w:rsidRDefault="00637E5C" w:rsidP="00BF3D00">
            <w:pPr>
              <w:jc w:val="both"/>
              <w:rPr>
                <w:rFonts w:ascii="Arial" w:hAnsi="Arial" w:cs="Arial"/>
                <w:b/>
              </w:rPr>
            </w:pPr>
            <w:r w:rsidRPr="00EC505A">
              <w:rPr>
                <w:rFonts w:ascii="Arial" w:hAnsi="Arial" w:cs="Arial"/>
                <w:b/>
              </w:rPr>
              <w:t>Disciplina: Didática II</w:t>
            </w:r>
          </w:p>
        </w:tc>
      </w:tr>
      <w:tr w:rsidR="00637E5C" w:rsidRPr="007A1F06" w:rsidTr="00B132F2">
        <w:tc>
          <w:tcPr>
            <w:tcW w:w="5034" w:type="dxa"/>
            <w:tcBorders>
              <w:top w:val="single" w:sz="12" w:space="0" w:color="auto"/>
            </w:tcBorders>
          </w:tcPr>
          <w:p w:rsidR="00637E5C" w:rsidRPr="00EC505A" w:rsidRDefault="00637E5C" w:rsidP="00BF3D00">
            <w:pPr>
              <w:jc w:val="both"/>
              <w:rPr>
                <w:rFonts w:ascii="Arial" w:hAnsi="Arial" w:cs="Arial"/>
                <w:b/>
              </w:rPr>
            </w:pPr>
            <w:r w:rsidRPr="00EC505A">
              <w:rPr>
                <w:rFonts w:ascii="Arial" w:hAnsi="Arial" w:cs="Arial"/>
                <w:b/>
              </w:rPr>
              <w:t>Carga horária: 60 horas</w:t>
            </w:r>
          </w:p>
        </w:tc>
        <w:tc>
          <w:tcPr>
            <w:tcW w:w="4038" w:type="dxa"/>
            <w:tcBorders>
              <w:top w:val="single" w:sz="12" w:space="0" w:color="auto"/>
            </w:tcBorders>
          </w:tcPr>
          <w:p w:rsidR="00637E5C" w:rsidRPr="00EC505A" w:rsidRDefault="00637E5C" w:rsidP="00BF3D00">
            <w:pPr>
              <w:jc w:val="both"/>
              <w:rPr>
                <w:rFonts w:ascii="Arial" w:hAnsi="Arial" w:cs="Arial"/>
                <w:b/>
              </w:rPr>
            </w:pPr>
            <w:r w:rsidRPr="00EC505A">
              <w:rPr>
                <w:rFonts w:ascii="Arial" w:hAnsi="Arial" w:cs="Arial"/>
                <w:b/>
              </w:rPr>
              <w:t>Créditos: 2.1.0.0.1</w:t>
            </w:r>
          </w:p>
        </w:tc>
      </w:tr>
      <w:tr w:rsidR="00637E5C" w:rsidRPr="007A1F06" w:rsidTr="00BF3D00">
        <w:tc>
          <w:tcPr>
            <w:tcW w:w="9072" w:type="dxa"/>
            <w:gridSpan w:val="2"/>
          </w:tcPr>
          <w:p w:rsidR="00637E5C" w:rsidRPr="00EC505A" w:rsidRDefault="00637E5C" w:rsidP="00BF3D00">
            <w:pPr>
              <w:jc w:val="both"/>
              <w:rPr>
                <w:rFonts w:ascii="Arial" w:hAnsi="Arial" w:cs="Arial"/>
                <w:b/>
              </w:rPr>
            </w:pPr>
            <w:r w:rsidRPr="00EC505A">
              <w:rPr>
                <w:rFonts w:ascii="Arial" w:hAnsi="Arial" w:cs="Arial"/>
                <w:b/>
              </w:rPr>
              <w:t>Ementa:</w:t>
            </w:r>
          </w:p>
          <w:p w:rsidR="00637E5C" w:rsidRPr="00EC505A" w:rsidRDefault="00637E5C" w:rsidP="00BF3D00">
            <w:pPr>
              <w:spacing w:line="360" w:lineRule="auto"/>
              <w:ind w:firstLine="709"/>
              <w:jc w:val="both"/>
              <w:rPr>
                <w:rFonts w:ascii="Arial" w:hAnsi="Arial" w:cs="Arial"/>
                <w:b/>
              </w:rPr>
            </w:pPr>
            <w:r w:rsidRPr="00EC505A">
              <w:rPr>
                <w:rFonts w:ascii="Arial" w:hAnsi="Arial" w:cs="Arial"/>
              </w:rPr>
              <w:t xml:space="preserve">Função social da escola e as diferentes concepções e tendências pedagógicas que permeiam o processo educativo. </w:t>
            </w:r>
            <w:r w:rsidRPr="00EC505A">
              <w:rPr>
                <w:rFonts w:ascii="Arial" w:hAnsi="Arial" w:cs="Arial"/>
                <w:bCs/>
              </w:rPr>
              <w:t xml:space="preserve">Constituição da identidade pessoal/profissional, </w:t>
            </w:r>
            <w:r w:rsidRPr="00EC505A">
              <w:rPr>
                <w:rFonts w:ascii="Arial" w:hAnsi="Arial" w:cs="Arial"/>
                <w:bCs/>
              </w:rPr>
              <w:lastRenderedPageBreak/>
              <w:t>profissionalidade, trabalho docente e construção dos saberes docentes e conhecimento pedagógico necessários ao ato pedagógico.</w:t>
            </w:r>
            <w:r w:rsidRPr="00EC505A">
              <w:rPr>
                <w:rFonts w:ascii="Arial" w:hAnsi="Arial" w:cs="Arial"/>
              </w:rPr>
              <w:t xml:space="preserve"> A dinâmica do processo de ensino e as condições necessárias para a aprendizagem: planejamento de ensino e avaliação. Trabalho docente, profissão e profissionalidade. A prática docente e suas relações: professor, aluno, disciplina, indisciplina, sujeito, conhecimento, saberes, teoria, prática, conteúdo, forma, ensino, aprendizagem. Prática pedagógica escolar e não-escolar enquanto práticas sociais específicas.</w:t>
            </w:r>
          </w:p>
        </w:tc>
      </w:tr>
      <w:tr w:rsidR="00637E5C" w:rsidRPr="007A1F06" w:rsidTr="00BF3D00">
        <w:tc>
          <w:tcPr>
            <w:tcW w:w="9072" w:type="dxa"/>
            <w:gridSpan w:val="2"/>
          </w:tcPr>
          <w:p w:rsidR="00637E5C" w:rsidRPr="00EC505A" w:rsidRDefault="00637E5C" w:rsidP="00BF3D00">
            <w:pPr>
              <w:spacing w:before="120" w:after="240"/>
              <w:jc w:val="both"/>
              <w:rPr>
                <w:rFonts w:ascii="Arial" w:hAnsi="Arial" w:cs="Arial"/>
                <w:b/>
              </w:rPr>
            </w:pPr>
            <w:r w:rsidRPr="00EC505A">
              <w:rPr>
                <w:rFonts w:ascii="Arial" w:hAnsi="Arial" w:cs="Arial"/>
                <w:b/>
              </w:rPr>
              <w:lastRenderedPageBreak/>
              <w:t>Bibliografia Básica:</w:t>
            </w:r>
          </w:p>
          <w:p w:rsidR="00637E5C" w:rsidRPr="00EC505A" w:rsidRDefault="00637E5C" w:rsidP="00BF3D00">
            <w:pPr>
              <w:spacing w:before="120" w:after="240"/>
              <w:jc w:val="both"/>
              <w:rPr>
                <w:rFonts w:ascii="Arial" w:hAnsi="Arial" w:cs="Arial"/>
              </w:rPr>
            </w:pPr>
            <w:r w:rsidRPr="00EC505A">
              <w:rPr>
                <w:rFonts w:ascii="Arial" w:hAnsi="Arial" w:cs="Arial"/>
              </w:rPr>
              <w:t xml:space="preserve">LUCKESI, Cipriano Carlos. </w:t>
            </w:r>
            <w:r w:rsidRPr="00EC505A">
              <w:rPr>
                <w:rFonts w:ascii="Arial" w:hAnsi="Arial" w:cs="Arial"/>
                <w:b/>
              </w:rPr>
              <w:t>Avaliação da aprendizagem escolar</w:t>
            </w:r>
            <w:r w:rsidRPr="00EC505A">
              <w:rPr>
                <w:rFonts w:ascii="Arial" w:hAnsi="Arial" w:cs="Arial"/>
              </w:rPr>
              <w:t>. 6 ed. São Paulo: Cortez, 1997.</w:t>
            </w:r>
          </w:p>
          <w:p w:rsidR="00637E5C" w:rsidRPr="00EC505A" w:rsidRDefault="00637E5C" w:rsidP="00BF3D00">
            <w:pPr>
              <w:spacing w:before="120" w:after="240"/>
              <w:ind w:right="191"/>
              <w:jc w:val="both"/>
              <w:rPr>
                <w:rFonts w:ascii="Arial" w:hAnsi="Arial" w:cs="Arial"/>
                <w:bCs/>
              </w:rPr>
            </w:pPr>
            <w:r w:rsidRPr="00EC505A">
              <w:rPr>
                <w:rFonts w:ascii="Arial" w:hAnsi="Arial" w:cs="Arial"/>
                <w:bCs/>
                <w:lang w:val="it-IT"/>
              </w:rPr>
              <w:t>MENEGOLLA, Maximiliano; SANT´ANNA, Ilza Martins.</w:t>
            </w:r>
            <w:r w:rsidRPr="00EC505A">
              <w:rPr>
                <w:rFonts w:ascii="Arial" w:hAnsi="Arial" w:cs="Arial"/>
                <w:b/>
              </w:rPr>
              <w:t xml:space="preserve">Por que planejar? como planejar? </w:t>
            </w:r>
            <w:r w:rsidRPr="00EC505A">
              <w:rPr>
                <w:rFonts w:ascii="Arial" w:hAnsi="Arial" w:cs="Arial"/>
                <w:b/>
                <w:bCs/>
              </w:rPr>
              <w:t>currículo-área-aula</w:t>
            </w:r>
            <w:r w:rsidRPr="00EC505A">
              <w:rPr>
                <w:rFonts w:ascii="Arial" w:hAnsi="Arial" w:cs="Arial"/>
                <w:bCs/>
              </w:rPr>
              <w:t>.Petrópolis:Vozes, 2003.</w:t>
            </w:r>
          </w:p>
          <w:p w:rsidR="00637E5C" w:rsidRPr="00EC505A" w:rsidRDefault="00637E5C" w:rsidP="00BF3D00">
            <w:pPr>
              <w:autoSpaceDE w:val="0"/>
              <w:autoSpaceDN w:val="0"/>
              <w:adjustRightInd w:val="0"/>
              <w:spacing w:before="120" w:after="240"/>
              <w:jc w:val="both"/>
              <w:rPr>
                <w:rFonts w:ascii="Arial" w:hAnsi="Arial" w:cs="Arial"/>
                <w:b/>
              </w:rPr>
            </w:pPr>
            <w:r w:rsidRPr="00EC505A">
              <w:rPr>
                <w:rFonts w:ascii="Arial" w:hAnsi="Arial" w:cs="Arial"/>
              </w:rPr>
              <w:t xml:space="preserve">TARDIF, Maurice. </w:t>
            </w:r>
            <w:r w:rsidRPr="00EC505A">
              <w:rPr>
                <w:rFonts w:ascii="Arial" w:hAnsi="Arial" w:cs="Arial"/>
                <w:b/>
                <w:bCs/>
              </w:rPr>
              <w:t>Saberes docentes e formação profissional</w:t>
            </w:r>
            <w:r w:rsidRPr="00EC505A">
              <w:rPr>
                <w:rFonts w:ascii="Arial" w:hAnsi="Arial" w:cs="Arial"/>
              </w:rPr>
              <w:t xml:space="preserve">. Petrópolis: Vozes, 2008. </w:t>
            </w:r>
          </w:p>
        </w:tc>
      </w:tr>
      <w:tr w:rsidR="00637E5C" w:rsidRPr="007A1F06" w:rsidTr="00BF3D00">
        <w:tc>
          <w:tcPr>
            <w:tcW w:w="9072" w:type="dxa"/>
            <w:gridSpan w:val="2"/>
          </w:tcPr>
          <w:p w:rsidR="00637E5C" w:rsidRPr="00EC505A" w:rsidRDefault="00637E5C" w:rsidP="00BF3D00">
            <w:pPr>
              <w:spacing w:before="120" w:after="240"/>
              <w:jc w:val="both"/>
              <w:rPr>
                <w:rFonts w:ascii="Arial" w:hAnsi="Arial" w:cs="Arial"/>
                <w:b/>
              </w:rPr>
            </w:pPr>
            <w:r w:rsidRPr="00EC505A">
              <w:rPr>
                <w:rFonts w:ascii="Arial" w:hAnsi="Arial" w:cs="Arial"/>
                <w:b/>
              </w:rPr>
              <w:t>Bibliografia Complementar:</w:t>
            </w:r>
          </w:p>
          <w:p w:rsidR="00637E5C" w:rsidRPr="00EC505A" w:rsidRDefault="00637E5C" w:rsidP="00BF3D00">
            <w:pPr>
              <w:spacing w:before="120" w:after="240"/>
              <w:jc w:val="both"/>
              <w:rPr>
                <w:rFonts w:ascii="Arial" w:hAnsi="Arial" w:cs="Arial"/>
                <w:color w:val="000000"/>
              </w:rPr>
            </w:pPr>
            <w:r w:rsidRPr="00EC505A">
              <w:rPr>
                <w:rFonts w:ascii="Arial" w:hAnsi="Arial" w:cs="Arial"/>
                <w:color w:val="000000"/>
              </w:rPr>
              <w:t xml:space="preserve">ESTADO DE MATO GROSSO. </w:t>
            </w:r>
            <w:r w:rsidRPr="00EC505A">
              <w:rPr>
                <w:rFonts w:ascii="Arial" w:hAnsi="Arial" w:cs="Arial"/>
                <w:b/>
                <w:color w:val="000000"/>
              </w:rPr>
              <w:t>Orientações curriculares: concepções para a educação básica</w:t>
            </w:r>
            <w:r w:rsidRPr="00EC505A">
              <w:rPr>
                <w:rFonts w:ascii="Arial" w:hAnsi="Arial" w:cs="Arial"/>
                <w:color w:val="000000"/>
              </w:rPr>
              <w:t>. Secretaria de Estado de Educação de Mato Grosso. Cuiabá: Defanti, 2010.</w:t>
            </w:r>
          </w:p>
          <w:p w:rsidR="00637E5C" w:rsidRPr="00EC505A" w:rsidRDefault="00637E5C" w:rsidP="00BF3D00">
            <w:pPr>
              <w:autoSpaceDE w:val="0"/>
              <w:spacing w:before="120" w:after="240"/>
              <w:jc w:val="both"/>
              <w:rPr>
                <w:rFonts w:ascii="Arial" w:hAnsi="Arial" w:cs="Arial"/>
              </w:rPr>
            </w:pPr>
            <w:r w:rsidRPr="00EC505A">
              <w:rPr>
                <w:rFonts w:ascii="Arial" w:hAnsi="Arial" w:cs="Arial"/>
              </w:rPr>
              <w:t xml:space="preserve">KUHN, Ana Paula. </w:t>
            </w:r>
            <w:r w:rsidRPr="00EC505A">
              <w:rPr>
                <w:rFonts w:ascii="Arial" w:hAnsi="Arial" w:cs="Arial"/>
                <w:b/>
              </w:rPr>
              <w:t>Práticas avaliativas de egressos do curso de pedagogia a distância da UFMT: implicações da formação inicial e o exercício de ser professor. In</w:t>
            </w:r>
            <w:r w:rsidRPr="00EC505A">
              <w:rPr>
                <w:rFonts w:ascii="Arial" w:hAnsi="Arial" w:cs="Arial"/>
              </w:rPr>
              <w:t xml:space="preserve">: PEREIRA, Lisanil da Conceição P.; FERREIRA, Waldinéia A. A. (Org.). </w:t>
            </w:r>
            <w:r w:rsidRPr="00EC505A">
              <w:rPr>
                <w:rFonts w:ascii="Arial" w:hAnsi="Arial" w:cs="Arial"/>
                <w:i/>
              </w:rPr>
              <w:t xml:space="preserve">Série </w:t>
            </w:r>
            <w:r w:rsidRPr="00EC505A">
              <w:rPr>
                <w:rFonts w:ascii="Arial" w:hAnsi="Arial" w:cs="Arial"/>
                <w:b/>
              </w:rPr>
              <w:t>Coletânea de Pesquisas Educacionais</w:t>
            </w:r>
            <w:r w:rsidRPr="00EC505A">
              <w:rPr>
                <w:rFonts w:ascii="Arial" w:hAnsi="Arial" w:cs="Arial"/>
              </w:rPr>
              <w:t>, vol. 2, 2012.</w:t>
            </w:r>
          </w:p>
          <w:p w:rsidR="00637E5C" w:rsidRPr="00EC505A" w:rsidRDefault="00637E5C" w:rsidP="00BF3D00">
            <w:pPr>
              <w:spacing w:before="120" w:after="240"/>
              <w:jc w:val="both"/>
              <w:rPr>
                <w:rFonts w:ascii="Arial" w:hAnsi="Arial" w:cs="Arial"/>
              </w:rPr>
            </w:pPr>
            <w:r w:rsidRPr="00EC505A">
              <w:rPr>
                <w:rFonts w:ascii="Arial" w:hAnsi="Arial" w:cs="Arial"/>
              </w:rPr>
              <w:t xml:space="preserve">NÓVOA, António (Org.). </w:t>
            </w:r>
            <w:r w:rsidRPr="00EC505A">
              <w:rPr>
                <w:rFonts w:ascii="Arial" w:hAnsi="Arial" w:cs="Arial"/>
                <w:b/>
              </w:rPr>
              <w:t>Vida de professores</w:t>
            </w:r>
            <w:r w:rsidRPr="00EC505A">
              <w:rPr>
                <w:rFonts w:ascii="Arial" w:hAnsi="Arial" w:cs="Arial"/>
              </w:rPr>
              <w:t>. Vol. 4. 2. Ed. Coleção Ciências da Educação, Portugal: Porto Editora, 2000.</w:t>
            </w:r>
          </w:p>
          <w:p w:rsidR="00637E5C" w:rsidRPr="00EC505A" w:rsidRDefault="00637E5C" w:rsidP="00BF3D00">
            <w:pPr>
              <w:spacing w:before="120" w:after="240"/>
              <w:jc w:val="both"/>
              <w:rPr>
                <w:rFonts w:ascii="Arial" w:hAnsi="Arial" w:cs="Arial"/>
                <w:bCs/>
              </w:rPr>
            </w:pPr>
            <w:r w:rsidRPr="00EC505A">
              <w:rPr>
                <w:rFonts w:ascii="Arial" w:hAnsi="Arial" w:cs="Arial"/>
                <w:bCs/>
              </w:rPr>
              <w:t xml:space="preserve">SILVA, Albina P. de P.; CICHELERO, Marli; WETH, Oldemar (Orgs.). </w:t>
            </w:r>
            <w:r w:rsidRPr="00EC505A">
              <w:rPr>
                <w:rFonts w:ascii="Arial" w:hAnsi="Arial" w:cs="Arial"/>
                <w:b/>
                <w:bCs/>
              </w:rPr>
              <w:t>Formação de educadores: uma vivência com projetos de aprendizagem mediados pelas tecnologias</w:t>
            </w:r>
            <w:r w:rsidRPr="00EC505A">
              <w:rPr>
                <w:rFonts w:ascii="Arial" w:hAnsi="Arial" w:cs="Arial"/>
                <w:bCs/>
              </w:rPr>
              <w:t>. Cáceres-MT: Editora UNEMAT, 2012.</w:t>
            </w:r>
          </w:p>
          <w:p w:rsidR="00637E5C" w:rsidRPr="00EC505A" w:rsidRDefault="00637E5C" w:rsidP="00BF3D00">
            <w:pPr>
              <w:pStyle w:val="Corpodetexto"/>
              <w:spacing w:before="120" w:after="240"/>
              <w:jc w:val="both"/>
              <w:rPr>
                <w:rFonts w:ascii="Arial" w:hAnsi="Arial" w:cs="Arial"/>
                <w:b/>
                <w:sz w:val="22"/>
                <w:szCs w:val="22"/>
              </w:rPr>
            </w:pPr>
            <w:r w:rsidRPr="00EC505A">
              <w:rPr>
                <w:rFonts w:ascii="Arial" w:hAnsi="Arial" w:cs="Arial"/>
                <w:bCs/>
                <w:sz w:val="22"/>
                <w:szCs w:val="22"/>
              </w:rPr>
              <w:t>VEIGA, Ilma Passos Alencastro et al (org).</w:t>
            </w:r>
            <w:r w:rsidRPr="00EC505A">
              <w:rPr>
                <w:rFonts w:ascii="Arial" w:hAnsi="Arial" w:cs="Arial"/>
                <w:b/>
                <w:bCs/>
                <w:sz w:val="22"/>
                <w:szCs w:val="22"/>
              </w:rPr>
              <w:t xml:space="preserve">Repensando a didática. </w:t>
            </w:r>
            <w:r w:rsidRPr="00EC505A">
              <w:rPr>
                <w:rFonts w:ascii="Arial" w:hAnsi="Arial" w:cs="Arial"/>
                <w:bCs/>
                <w:sz w:val="22"/>
                <w:szCs w:val="22"/>
              </w:rPr>
              <w:t>8. ed. Campinas-SP: Papirus, 1993.</w:t>
            </w:r>
          </w:p>
        </w:tc>
      </w:tr>
    </w:tbl>
    <w:p w:rsidR="00637E5C" w:rsidRPr="007A1F06" w:rsidRDefault="00637E5C" w:rsidP="00637E5C">
      <w:pPr>
        <w:pStyle w:val="texto"/>
        <w:spacing w:line="360" w:lineRule="auto"/>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3"/>
        <w:gridCol w:w="3980"/>
      </w:tblGrid>
      <w:tr w:rsidR="00637E5C" w:rsidRPr="007A1F06" w:rsidTr="00EC505A">
        <w:tc>
          <w:tcPr>
            <w:tcW w:w="9072" w:type="dxa"/>
            <w:gridSpan w:val="2"/>
            <w:tcBorders>
              <w:top w:val="single" w:sz="12" w:space="0" w:color="auto"/>
              <w:left w:val="single" w:sz="12" w:space="0" w:color="auto"/>
              <w:right w:val="single" w:sz="12" w:space="0" w:color="auto"/>
            </w:tcBorders>
            <w:shd w:val="clear" w:color="auto" w:fill="00B0F0"/>
          </w:tcPr>
          <w:p w:rsidR="00637E5C" w:rsidRPr="00EC505A" w:rsidRDefault="00637E5C" w:rsidP="00BF3D00">
            <w:pPr>
              <w:rPr>
                <w:rFonts w:ascii="Arial" w:hAnsi="Arial" w:cs="Arial"/>
                <w:b/>
              </w:rPr>
            </w:pPr>
            <w:r w:rsidRPr="00EC505A">
              <w:rPr>
                <w:rFonts w:ascii="Arial" w:hAnsi="Arial" w:cs="Arial"/>
                <w:b/>
              </w:rPr>
              <w:t>Disciplina: Legislação e Organização da Educação Brasileira</w:t>
            </w:r>
          </w:p>
        </w:tc>
      </w:tr>
      <w:tr w:rsidR="00637E5C" w:rsidRPr="007A1F06" w:rsidTr="00EC505A">
        <w:tc>
          <w:tcPr>
            <w:tcW w:w="5034" w:type="dxa"/>
            <w:tcBorders>
              <w:top w:val="single" w:sz="12" w:space="0" w:color="auto"/>
            </w:tcBorders>
          </w:tcPr>
          <w:p w:rsidR="00637E5C" w:rsidRPr="00EC505A" w:rsidRDefault="00637E5C" w:rsidP="00BF3D00">
            <w:pPr>
              <w:jc w:val="both"/>
              <w:rPr>
                <w:rFonts w:ascii="Arial" w:hAnsi="Arial" w:cs="Arial"/>
                <w:b/>
              </w:rPr>
            </w:pPr>
            <w:r w:rsidRPr="00EC505A">
              <w:rPr>
                <w:rFonts w:ascii="Arial" w:hAnsi="Arial" w:cs="Arial"/>
                <w:b/>
              </w:rPr>
              <w:t>Carga horária: 60 horas</w:t>
            </w:r>
          </w:p>
        </w:tc>
        <w:tc>
          <w:tcPr>
            <w:tcW w:w="4038" w:type="dxa"/>
            <w:tcBorders>
              <w:top w:val="single" w:sz="12" w:space="0" w:color="auto"/>
            </w:tcBorders>
          </w:tcPr>
          <w:p w:rsidR="00637E5C" w:rsidRPr="00EC505A" w:rsidRDefault="00637E5C" w:rsidP="00BF3D00">
            <w:pPr>
              <w:jc w:val="both"/>
              <w:rPr>
                <w:rFonts w:ascii="Arial" w:hAnsi="Arial" w:cs="Arial"/>
                <w:b/>
              </w:rPr>
            </w:pPr>
            <w:r w:rsidRPr="00EC505A">
              <w:rPr>
                <w:rFonts w:ascii="Arial" w:hAnsi="Arial" w:cs="Arial"/>
                <w:b/>
              </w:rPr>
              <w:t>Créditos:</w:t>
            </w:r>
            <w:r w:rsidR="00FD6F14">
              <w:rPr>
                <w:rFonts w:ascii="Arial" w:hAnsi="Arial" w:cs="Arial"/>
                <w:b/>
              </w:rPr>
              <w:t xml:space="preserve"> 2.1.0.0.1</w:t>
            </w:r>
          </w:p>
        </w:tc>
      </w:tr>
      <w:tr w:rsidR="00637E5C" w:rsidRPr="007A1F06" w:rsidTr="00BF3D00">
        <w:tc>
          <w:tcPr>
            <w:tcW w:w="9072" w:type="dxa"/>
            <w:gridSpan w:val="2"/>
          </w:tcPr>
          <w:p w:rsidR="00637E5C" w:rsidRPr="00EC505A" w:rsidRDefault="00637E5C" w:rsidP="00BF3D00">
            <w:pPr>
              <w:jc w:val="both"/>
              <w:rPr>
                <w:rFonts w:ascii="Arial" w:hAnsi="Arial" w:cs="Arial"/>
                <w:b/>
              </w:rPr>
            </w:pPr>
            <w:r w:rsidRPr="00EC505A">
              <w:rPr>
                <w:rFonts w:ascii="Arial" w:hAnsi="Arial" w:cs="Arial"/>
                <w:b/>
              </w:rPr>
              <w:t>Ementa:</w:t>
            </w:r>
          </w:p>
          <w:p w:rsidR="00637E5C" w:rsidRPr="00EC505A" w:rsidRDefault="00637E5C" w:rsidP="00BF3D00">
            <w:pPr>
              <w:pStyle w:val="Corpodetexto"/>
              <w:widowControl w:val="0"/>
              <w:spacing w:after="0" w:line="360" w:lineRule="auto"/>
              <w:ind w:right="170" w:firstLine="709"/>
              <w:jc w:val="both"/>
              <w:rPr>
                <w:rFonts w:ascii="Arial" w:hAnsi="Arial" w:cs="Arial"/>
                <w:b/>
                <w:sz w:val="22"/>
                <w:szCs w:val="22"/>
              </w:rPr>
            </w:pPr>
            <w:r w:rsidRPr="00EC505A">
              <w:rPr>
                <w:rFonts w:ascii="Arial" w:hAnsi="Arial" w:cs="Arial"/>
                <w:color w:val="000000"/>
                <w:sz w:val="22"/>
                <w:szCs w:val="22"/>
              </w:rPr>
              <w:lastRenderedPageBreak/>
              <w:t xml:space="preserve">O sistema educacional brasileiro: municípios, estados e a união. A função social da escola e a educação intencional. A organização da educação brasileira a partir da LDB n.º 9394/96 - estrutura administrativa, didática e aspectos legais; objetivos, princípios e organização da educação básica com base no conjunto de leis, regulamentações e normatizações em vigor. Órgãos coletivos, normativos e executivos da administração da/na educação escolar brasileira. As diretrizes curriculares nacionais e orientações curriculares estaduais </w:t>
            </w:r>
            <w:r w:rsidRPr="00EC505A">
              <w:rPr>
                <w:rFonts w:ascii="Arial" w:hAnsi="Arial" w:cs="Arial"/>
                <w:sz w:val="22"/>
                <w:szCs w:val="22"/>
              </w:rPr>
              <w:t xml:space="preserve">da educação básica: </w:t>
            </w:r>
            <w:r w:rsidRPr="00EC505A">
              <w:rPr>
                <w:rFonts w:ascii="Arial" w:hAnsi="Arial" w:cs="Arial"/>
                <w:sz w:val="22"/>
                <w:szCs w:val="22"/>
                <w:lang w:val="pt-BR"/>
              </w:rPr>
              <w:t>E</w:t>
            </w:r>
            <w:r w:rsidRPr="00EC505A">
              <w:rPr>
                <w:rFonts w:ascii="Arial" w:hAnsi="Arial" w:cs="Arial"/>
                <w:sz w:val="22"/>
                <w:szCs w:val="22"/>
              </w:rPr>
              <w:t xml:space="preserve">ducação </w:t>
            </w:r>
            <w:r w:rsidRPr="00EC505A">
              <w:rPr>
                <w:rFonts w:ascii="Arial" w:hAnsi="Arial" w:cs="Arial"/>
                <w:sz w:val="22"/>
                <w:szCs w:val="22"/>
                <w:lang w:val="pt-BR"/>
              </w:rPr>
              <w:t>I</w:t>
            </w:r>
            <w:r w:rsidRPr="00EC505A">
              <w:rPr>
                <w:rFonts w:ascii="Arial" w:hAnsi="Arial" w:cs="Arial"/>
                <w:sz w:val="22"/>
                <w:szCs w:val="22"/>
              </w:rPr>
              <w:t>nfantil, ensino fundamental de nove anos e ensino médio.</w:t>
            </w:r>
          </w:p>
        </w:tc>
      </w:tr>
      <w:tr w:rsidR="00637E5C" w:rsidRPr="007A1F06" w:rsidTr="00BF3D00">
        <w:tc>
          <w:tcPr>
            <w:tcW w:w="9072" w:type="dxa"/>
            <w:gridSpan w:val="2"/>
          </w:tcPr>
          <w:p w:rsidR="00637E5C" w:rsidRPr="00EC505A" w:rsidRDefault="00637E5C" w:rsidP="00BF3D00">
            <w:pPr>
              <w:spacing w:before="120" w:after="240"/>
              <w:jc w:val="both"/>
              <w:rPr>
                <w:rFonts w:ascii="Arial" w:hAnsi="Arial" w:cs="Arial"/>
                <w:b/>
              </w:rPr>
            </w:pPr>
            <w:r w:rsidRPr="00EC505A">
              <w:rPr>
                <w:rFonts w:ascii="Arial" w:hAnsi="Arial" w:cs="Arial"/>
                <w:b/>
              </w:rPr>
              <w:lastRenderedPageBreak/>
              <w:t>Bibliografia Básica:</w:t>
            </w:r>
          </w:p>
          <w:p w:rsidR="00637E5C" w:rsidRPr="00EC505A" w:rsidRDefault="00637E5C" w:rsidP="00BF3D00">
            <w:pPr>
              <w:spacing w:before="120" w:after="240"/>
              <w:jc w:val="both"/>
              <w:rPr>
                <w:rFonts w:ascii="Arial" w:hAnsi="Arial" w:cs="Arial"/>
              </w:rPr>
            </w:pPr>
            <w:r w:rsidRPr="00EC505A">
              <w:rPr>
                <w:rFonts w:ascii="Arial" w:hAnsi="Arial" w:cs="Arial"/>
              </w:rPr>
              <w:t>BRANDÃO, Carlos da Fonseca</w:t>
            </w:r>
            <w:r w:rsidRPr="00EC505A">
              <w:rPr>
                <w:rFonts w:ascii="Arial" w:hAnsi="Arial" w:cs="Arial"/>
                <w:b/>
              </w:rPr>
              <w:t xml:space="preserve">. LDB: passo a passo. </w:t>
            </w:r>
            <w:r w:rsidRPr="00EC505A">
              <w:rPr>
                <w:rFonts w:ascii="Arial" w:hAnsi="Arial" w:cs="Arial"/>
              </w:rPr>
              <w:t>São Paulo: Avercamp. 2003. 190 p.</w:t>
            </w:r>
          </w:p>
          <w:p w:rsidR="00637E5C" w:rsidRPr="00EC505A" w:rsidRDefault="00637E5C" w:rsidP="00BF3D00">
            <w:pPr>
              <w:spacing w:before="120" w:after="240"/>
              <w:jc w:val="both"/>
              <w:rPr>
                <w:rFonts w:ascii="Arial" w:hAnsi="Arial" w:cs="Arial"/>
              </w:rPr>
            </w:pPr>
            <w:r w:rsidRPr="00EC505A">
              <w:rPr>
                <w:rFonts w:ascii="Arial" w:hAnsi="Arial" w:cs="Arial"/>
              </w:rPr>
              <w:t>BRASIL</w:t>
            </w:r>
            <w:r w:rsidRPr="00EC505A">
              <w:rPr>
                <w:rFonts w:ascii="Arial" w:hAnsi="Arial" w:cs="Arial"/>
                <w:b/>
              </w:rPr>
              <w:t>. Legislação: Constituição Federal, de 05 de outubro de 1988; Lei nº 9.394, de 20 de dezembro 1996: Lei de Diretrizes e Bases da Educação Nacional (LDBEN); e Plano Nacional de Educação (PNE) e/ou Plano Decenal de Educação (PDE) e/ou Plano de Desenvolvimento da Educação (PDE).</w:t>
            </w:r>
          </w:p>
          <w:p w:rsidR="00637E5C" w:rsidRPr="00EC505A" w:rsidRDefault="00637E5C" w:rsidP="00BF3D00">
            <w:pPr>
              <w:spacing w:before="120" w:after="240"/>
              <w:jc w:val="both"/>
              <w:rPr>
                <w:rFonts w:ascii="Arial" w:hAnsi="Arial" w:cs="Arial"/>
                <w:b/>
              </w:rPr>
            </w:pPr>
            <w:r w:rsidRPr="00EC505A">
              <w:rPr>
                <w:rFonts w:ascii="Arial" w:hAnsi="Arial" w:cs="Arial"/>
                <w:color w:val="000000"/>
              </w:rPr>
              <w:t xml:space="preserve">LIBÂNEO, José Carlos.; OLIVEIRA, João. Ferreira de; TOSCHI, Mirza. Seabra. </w:t>
            </w:r>
            <w:r w:rsidRPr="00EC505A">
              <w:rPr>
                <w:rFonts w:ascii="Arial" w:hAnsi="Arial" w:cs="Arial"/>
                <w:b/>
                <w:bCs/>
                <w:color w:val="000000"/>
              </w:rPr>
              <w:t>Educação escolar</w:t>
            </w:r>
            <w:r w:rsidRPr="00EC505A">
              <w:rPr>
                <w:rFonts w:ascii="Arial" w:hAnsi="Arial" w:cs="Arial"/>
                <w:color w:val="000000"/>
              </w:rPr>
              <w:t xml:space="preserve">: </w:t>
            </w:r>
            <w:r w:rsidRPr="00EC505A">
              <w:rPr>
                <w:rFonts w:ascii="Arial" w:hAnsi="Arial" w:cs="Arial"/>
                <w:b/>
                <w:color w:val="000000"/>
              </w:rPr>
              <w:t>políticas, estrutura e organização</w:t>
            </w:r>
            <w:r w:rsidRPr="00EC505A">
              <w:rPr>
                <w:rFonts w:ascii="Arial" w:hAnsi="Arial" w:cs="Arial"/>
                <w:color w:val="000000"/>
              </w:rPr>
              <w:t>. 2. ed. São Paulo: Cortez, 2005.</w:t>
            </w:r>
          </w:p>
        </w:tc>
      </w:tr>
      <w:tr w:rsidR="00637E5C" w:rsidRPr="007A1F06" w:rsidTr="00BF3D00">
        <w:tc>
          <w:tcPr>
            <w:tcW w:w="9072" w:type="dxa"/>
            <w:gridSpan w:val="2"/>
          </w:tcPr>
          <w:p w:rsidR="00637E5C" w:rsidRPr="00EC505A" w:rsidRDefault="00637E5C" w:rsidP="00BF3D00">
            <w:pPr>
              <w:jc w:val="both"/>
              <w:rPr>
                <w:rFonts w:ascii="Arial" w:hAnsi="Arial" w:cs="Arial"/>
                <w:b/>
              </w:rPr>
            </w:pPr>
            <w:r w:rsidRPr="00EC505A">
              <w:rPr>
                <w:rFonts w:ascii="Arial" w:hAnsi="Arial" w:cs="Arial"/>
                <w:b/>
              </w:rPr>
              <w:t>Bibliografia Complementar:</w:t>
            </w:r>
          </w:p>
          <w:p w:rsidR="00637E5C" w:rsidRPr="00EC505A" w:rsidRDefault="00637E5C" w:rsidP="00BF3D00">
            <w:pPr>
              <w:spacing w:before="120" w:after="240"/>
              <w:jc w:val="both"/>
              <w:rPr>
                <w:rFonts w:ascii="Arial" w:hAnsi="Arial" w:cs="Arial"/>
              </w:rPr>
            </w:pPr>
            <w:r w:rsidRPr="00EC505A">
              <w:rPr>
                <w:rFonts w:ascii="Arial" w:hAnsi="Arial" w:cs="Arial"/>
              </w:rPr>
              <w:t>BREZINSKI, Iria (org.).</w:t>
            </w:r>
            <w:r w:rsidRPr="00EC505A">
              <w:rPr>
                <w:rFonts w:ascii="Arial" w:hAnsi="Arial" w:cs="Arial"/>
                <w:b/>
              </w:rPr>
              <w:t xml:space="preserve"> LDB interpretada: diversos olhares se entrecruzam. </w:t>
            </w:r>
            <w:r w:rsidRPr="00EC505A">
              <w:rPr>
                <w:rFonts w:ascii="Arial" w:hAnsi="Arial" w:cs="Arial"/>
              </w:rPr>
              <w:t>São Paulo: Cortez. 1997.</w:t>
            </w:r>
          </w:p>
          <w:p w:rsidR="00637E5C" w:rsidRPr="00EC505A" w:rsidRDefault="00637E5C" w:rsidP="00BF3D00">
            <w:pPr>
              <w:spacing w:before="120" w:after="240"/>
              <w:jc w:val="both"/>
              <w:rPr>
                <w:rFonts w:ascii="Arial" w:hAnsi="Arial" w:cs="Arial"/>
              </w:rPr>
            </w:pPr>
            <w:r w:rsidRPr="00EC505A">
              <w:rPr>
                <w:rFonts w:ascii="Arial" w:hAnsi="Arial" w:cs="Arial"/>
              </w:rPr>
              <w:t>COSTA, Messias..</w:t>
            </w:r>
            <w:r w:rsidRPr="00EC505A">
              <w:rPr>
                <w:rFonts w:ascii="Arial" w:hAnsi="Arial" w:cs="Arial"/>
                <w:b/>
              </w:rPr>
              <w:t xml:space="preserve"> A educação nas constituições do Brasil: dados e direções. </w:t>
            </w:r>
            <w:r w:rsidRPr="00EC505A">
              <w:rPr>
                <w:rFonts w:ascii="Arial" w:hAnsi="Arial" w:cs="Arial"/>
              </w:rPr>
              <w:t>Rio de Janeiro: DP&amp;A editora, 132 p 2002.</w:t>
            </w:r>
          </w:p>
          <w:p w:rsidR="00637E5C" w:rsidRPr="00EC505A" w:rsidRDefault="00637E5C" w:rsidP="00BF3D00">
            <w:pPr>
              <w:spacing w:before="120" w:after="240"/>
              <w:jc w:val="both"/>
              <w:rPr>
                <w:rFonts w:ascii="Arial" w:hAnsi="Arial" w:cs="Arial"/>
              </w:rPr>
            </w:pPr>
            <w:r w:rsidRPr="00EC505A">
              <w:rPr>
                <w:rFonts w:ascii="Arial" w:hAnsi="Arial" w:cs="Arial"/>
              </w:rPr>
              <w:t xml:space="preserve">SAVIANI, Dermeval. </w:t>
            </w:r>
            <w:r w:rsidRPr="00EC505A">
              <w:rPr>
                <w:rFonts w:ascii="Arial" w:hAnsi="Arial" w:cs="Arial"/>
                <w:b/>
              </w:rPr>
              <w:t xml:space="preserve">Da nova LDB ao FUNDEB: por uma outra política educacional. </w:t>
            </w:r>
            <w:r w:rsidRPr="00EC505A">
              <w:rPr>
                <w:rFonts w:ascii="Arial" w:hAnsi="Arial" w:cs="Arial"/>
              </w:rPr>
              <w:t>São Paulo: Ed. Autores Associados, 336 p. 2007.</w:t>
            </w:r>
          </w:p>
          <w:p w:rsidR="00637E5C" w:rsidRPr="00EC505A" w:rsidRDefault="00637E5C" w:rsidP="00BF3D00">
            <w:pPr>
              <w:spacing w:before="120" w:after="240"/>
              <w:jc w:val="both"/>
              <w:rPr>
                <w:rFonts w:ascii="Arial" w:hAnsi="Arial" w:cs="Arial"/>
              </w:rPr>
            </w:pPr>
            <w:r w:rsidRPr="00EC505A">
              <w:rPr>
                <w:rFonts w:ascii="Arial" w:hAnsi="Arial" w:cs="Arial"/>
              </w:rPr>
              <w:t xml:space="preserve">OLIVEIRA, Romualdo Portela de &amp; ADRIÃO, Theresa (orgs.). (2002). </w:t>
            </w:r>
            <w:r w:rsidRPr="00EC505A">
              <w:rPr>
                <w:rFonts w:ascii="Arial" w:hAnsi="Arial" w:cs="Arial"/>
                <w:b/>
              </w:rPr>
              <w:t>Organização do ensino no Brasil: níveis e modalidades na Constituição Federal e na LDB</w:t>
            </w:r>
            <w:r w:rsidRPr="00EC505A">
              <w:rPr>
                <w:rFonts w:ascii="Arial" w:hAnsi="Arial" w:cs="Arial"/>
              </w:rPr>
              <w:t>. São Paulo: Xamã.</w:t>
            </w:r>
          </w:p>
          <w:p w:rsidR="00637E5C" w:rsidRPr="00EC505A" w:rsidRDefault="00637E5C" w:rsidP="00BF3D00">
            <w:pPr>
              <w:spacing w:before="120" w:after="240"/>
              <w:jc w:val="both"/>
              <w:rPr>
                <w:rFonts w:ascii="Arial" w:hAnsi="Arial" w:cs="Arial"/>
                <w:b/>
              </w:rPr>
            </w:pPr>
            <w:r w:rsidRPr="00EC505A">
              <w:rPr>
                <w:rFonts w:ascii="Arial" w:hAnsi="Arial" w:cs="Arial"/>
              </w:rPr>
              <w:t xml:space="preserve">VIEIRA, Sofia Lerche. (2001). </w:t>
            </w:r>
            <w:r w:rsidRPr="00EC505A">
              <w:rPr>
                <w:rFonts w:ascii="Arial" w:hAnsi="Arial" w:cs="Arial"/>
                <w:b/>
              </w:rPr>
              <w:t>Estrutura e Funcionamento da Educação Básica</w:t>
            </w:r>
            <w:r w:rsidRPr="00EC505A">
              <w:rPr>
                <w:rFonts w:ascii="Arial" w:hAnsi="Arial" w:cs="Arial"/>
              </w:rPr>
              <w:t>. Fortaleza: Demócrito Rocha/UECE.</w:t>
            </w:r>
          </w:p>
        </w:tc>
      </w:tr>
    </w:tbl>
    <w:p w:rsidR="00637E5C" w:rsidRPr="007A1F06" w:rsidRDefault="00637E5C" w:rsidP="00637E5C">
      <w:pPr>
        <w:spacing w:after="120"/>
        <w:jc w:val="both"/>
        <w:rPr>
          <w:rFonts w:ascii="Arial" w:hAnsi="Arial" w:cs="Arial"/>
          <w:b/>
        </w:rPr>
      </w:pPr>
    </w:p>
    <w:p w:rsidR="00637E5C" w:rsidRPr="007A1F06" w:rsidRDefault="00637E5C" w:rsidP="00637E5C">
      <w:pPr>
        <w:spacing w:after="120"/>
        <w:jc w:val="both"/>
        <w:rPr>
          <w:rFonts w:ascii="Arial" w:hAnsi="Arial" w:cs="Arial"/>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1"/>
        <w:gridCol w:w="3942"/>
      </w:tblGrid>
      <w:tr w:rsidR="00637E5C" w:rsidRPr="007A1F06" w:rsidTr="00EC505A">
        <w:tc>
          <w:tcPr>
            <w:tcW w:w="9072" w:type="dxa"/>
            <w:gridSpan w:val="2"/>
            <w:tcBorders>
              <w:top w:val="single" w:sz="12" w:space="0" w:color="auto"/>
              <w:left w:val="single" w:sz="12" w:space="0" w:color="auto"/>
              <w:right w:val="single" w:sz="12" w:space="0" w:color="auto"/>
            </w:tcBorders>
            <w:shd w:val="clear" w:color="auto" w:fill="00B0F0"/>
          </w:tcPr>
          <w:p w:rsidR="00637E5C" w:rsidRPr="00EC505A" w:rsidRDefault="00637E5C" w:rsidP="00BF3D00">
            <w:pPr>
              <w:spacing w:after="120"/>
              <w:jc w:val="both"/>
              <w:rPr>
                <w:rFonts w:ascii="Arial" w:hAnsi="Arial" w:cs="Arial"/>
                <w:b/>
              </w:rPr>
            </w:pPr>
            <w:r w:rsidRPr="00EC505A">
              <w:rPr>
                <w:rFonts w:ascii="Arial" w:hAnsi="Arial" w:cs="Arial"/>
                <w:b/>
              </w:rPr>
              <w:t>Disciplina: Pressupostos Teóricos e Metodológicos da Educação Infantil II</w:t>
            </w:r>
          </w:p>
        </w:tc>
      </w:tr>
      <w:tr w:rsidR="00637E5C" w:rsidRPr="007A1F06" w:rsidTr="00EC505A">
        <w:tc>
          <w:tcPr>
            <w:tcW w:w="5073" w:type="dxa"/>
            <w:tcBorders>
              <w:top w:val="single" w:sz="12" w:space="0" w:color="auto"/>
            </w:tcBorders>
          </w:tcPr>
          <w:p w:rsidR="00637E5C" w:rsidRPr="00EC505A" w:rsidRDefault="00637E5C" w:rsidP="00BF3D00">
            <w:pPr>
              <w:jc w:val="both"/>
              <w:rPr>
                <w:rFonts w:ascii="Arial" w:hAnsi="Arial" w:cs="Arial"/>
                <w:b/>
              </w:rPr>
            </w:pPr>
            <w:r w:rsidRPr="00EC505A">
              <w:rPr>
                <w:rFonts w:ascii="Arial" w:hAnsi="Arial" w:cs="Arial"/>
                <w:b/>
              </w:rPr>
              <w:t>Carga horária: 60 horas</w:t>
            </w:r>
          </w:p>
        </w:tc>
        <w:tc>
          <w:tcPr>
            <w:tcW w:w="3999" w:type="dxa"/>
            <w:tcBorders>
              <w:top w:val="single" w:sz="12" w:space="0" w:color="auto"/>
            </w:tcBorders>
          </w:tcPr>
          <w:p w:rsidR="00637E5C" w:rsidRPr="00EC505A" w:rsidRDefault="00637E5C" w:rsidP="00BF3D00">
            <w:pPr>
              <w:jc w:val="both"/>
              <w:rPr>
                <w:rFonts w:ascii="Arial" w:hAnsi="Arial" w:cs="Arial"/>
                <w:b/>
              </w:rPr>
            </w:pPr>
            <w:r w:rsidRPr="00EC505A">
              <w:rPr>
                <w:rFonts w:ascii="Arial" w:hAnsi="Arial" w:cs="Arial"/>
                <w:b/>
              </w:rPr>
              <w:t>Créditos: 3.1.0.0.0</w:t>
            </w:r>
          </w:p>
        </w:tc>
      </w:tr>
      <w:tr w:rsidR="00637E5C" w:rsidRPr="007A1F06" w:rsidTr="00BF3D00">
        <w:tc>
          <w:tcPr>
            <w:tcW w:w="9072" w:type="dxa"/>
            <w:gridSpan w:val="2"/>
          </w:tcPr>
          <w:p w:rsidR="00637E5C" w:rsidRPr="00EC505A" w:rsidRDefault="00637E5C" w:rsidP="00BF3D00">
            <w:pPr>
              <w:jc w:val="both"/>
              <w:rPr>
                <w:rFonts w:ascii="Arial" w:hAnsi="Arial" w:cs="Arial"/>
                <w:b/>
              </w:rPr>
            </w:pPr>
            <w:r w:rsidRPr="00EC505A">
              <w:rPr>
                <w:rFonts w:ascii="Arial" w:hAnsi="Arial" w:cs="Arial"/>
                <w:b/>
              </w:rPr>
              <w:lastRenderedPageBreak/>
              <w:t>Ementa:</w:t>
            </w:r>
          </w:p>
          <w:p w:rsidR="00637E5C" w:rsidRPr="00EC505A" w:rsidRDefault="00637E5C" w:rsidP="00BF3D00">
            <w:pPr>
              <w:pStyle w:val="Corpodetexto"/>
              <w:widowControl w:val="0"/>
              <w:spacing w:after="0" w:line="360" w:lineRule="auto"/>
              <w:ind w:right="170" w:firstLine="709"/>
              <w:jc w:val="both"/>
              <w:rPr>
                <w:rFonts w:ascii="Arial" w:hAnsi="Arial" w:cs="Arial"/>
                <w:b/>
                <w:sz w:val="22"/>
                <w:szCs w:val="22"/>
              </w:rPr>
            </w:pPr>
            <w:r w:rsidRPr="00EC505A">
              <w:rPr>
                <w:rFonts w:ascii="Arial" w:hAnsi="Arial" w:cs="Arial"/>
                <w:sz w:val="22"/>
                <w:szCs w:val="22"/>
              </w:rPr>
              <w:t xml:space="preserve">Organização do trabalho pedagógico contemplando: organização do espaço-tempo nas creches e pré-escolas, os processos de construção da autonomia infantil, as atividades lúdico-pedagógicas, os desejos e necessidades infantis, os eixos do currículo e os projetos educativos. Atividades inerentes à comunicação e à expressão infantil. Conhecimento do mundo: natureza e sociedade. Noções matemáticas. Orientações espaço-temporais. O planejamento do trabalho pedagógico e construção de materiais pedagógicos para a </w:t>
            </w:r>
            <w:r w:rsidRPr="00EC505A">
              <w:rPr>
                <w:rFonts w:ascii="Arial" w:hAnsi="Arial" w:cs="Arial"/>
                <w:sz w:val="22"/>
                <w:szCs w:val="22"/>
                <w:lang w:val="pt-BR"/>
              </w:rPr>
              <w:t>E</w:t>
            </w:r>
            <w:r w:rsidRPr="00EC505A">
              <w:rPr>
                <w:rFonts w:ascii="Arial" w:hAnsi="Arial" w:cs="Arial"/>
                <w:sz w:val="22"/>
                <w:szCs w:val="22"/>
              </w:rPr>
              <w:t xml:space="preserve">ducação </w:t>
            </w:r>
            <w:r w:rsidRPr="00EC505A">
              <w:rPr>
                <w:rFonts w:ascii="Arial" w:hAnsi="Arial" w:cs="Arial"/>
                <w:sz w:val="22"/>
                <w:szCs w:val="22"/>
                <w:lang w:val="pt-BR"/>
              </w:rPr>
              <w:t>I</w:t>
            </w:r>
            <w:r w:rsidRPr="00EC505A">
              <w:rPr>
                <w:rFonts w:ascii="Arial" w:hAnsi="Arial" w:cs="Arial"/>
                <w:sz w:val="22"/>
                <w:szCs w:val="22"/>
              </w:rPr>
              <w:t>nfantil.</w:t>
            </w:r>
          </w:p>
        </w:tc>
      </w:tr>
      <w:tr w:rsidR="00637E5C" w:rsidRPr="007A1F06" w:rsidTr="00BF3D00">
        <w:tc>
          <w:tcPr>
            <w:tcW w:w="9072" w:type="dxa"/>
            <w:gridSpan w:val="2"/>
          </w:tcPr>
          <w:p w:rsidR="00637E5C" w:rsidRPr="00EC505A" w:rsidRDefault="00637E5C" w:rsidP="00BF3D00">
            <w:pPr>
              <w:spacing w:before="120" w:after="240"/>
              <w:jc w:val="both"/>
              <w:rPr>
                <w:rFonts w:ascii="Arial" w:hAnsi="Arial" w:cs="Arial"/>
                <w:b/>
              </w:rPr>
            </w:pPr>
            <w:r w:rsidRPr="00EC505A">
              <w:rPr>
                <w:rFonts w:ascii="Arial" w:hAnsi="Arial" w:cs="Arial"/>
                <w:b/>
              </w:rPr>
              <w:t>Bibliografia Básica:</w:t>
            </w:r>
          </w:p>
          <w:p w:rsidR="00637E5C" w:rsidRPr="00EC505A" w:rsidRDefault="00637E5C" w:rsidP="00BF3D00">
            <w:pPr>
              <w:autoSpaceDE w:val="0"/>
              <w:autoSpaceDN w:val="0"/>
              <w:adjustRightInd w:val="0"/>
              <w:spacing w:before="120" w:after="240"/>
              <w:jc w:val="both"/>
              <w:rPr>
                <w:rFonts w:ascii="Arial" w:eastAsia="Calibri" w:hAnsi="Arial" w:cs="Arial"/>
                <w:color w:val="000000"/>
              </w:rPr>
            </w:pPr>
            <w:r w:rsidRPr="00EC505A">
              <w:rPr>
                <w:rFonts w:ascii="Arial" w:eastAsia="Calibri" w:hAnsi="Arial" w:cs="Arial"/>
                <w:color w:val="000000"/>
              </w:rPr>
              <w:t xml:space="preserve">AMODEO, Maria Celina, RODRIGUES, Maria Bernardete Castro. .(orgs) </w:t>
            </w:r>
            <w:r w:rsidRPr="00EC505A">
              <w:rPr>
                <w:rFonts w:ascii="Arial" w:eastAsia="Calibri" w:hAnsi="Arial" w:cs="Arial"/>
                <w:b/>
                <w:color w:val="000000"/>
              </w:rPr>
              <w:t>Ação Educativa na creche</w:t>
            </w:r>
            <w:r w:rsidRPr="00EC505A">
              <w:rPr>
                <w:rFonts w:ascii="Arial" w:eastAsia="Calibri" w:hAnsi="Arial" w:cs="Arial"/>
                <w:color w:val="000000"/>
              </w:rPr>
              <w:t xml:space="preserve">. Porto Alegre. Mediação, 1995. 72p. (Cadernos Educação Infantil, v.2) </w:t>
            </w:r>
          </w:p>
          <w:p w:rsidR="00637E5C" w:rsidRPr="00EC505A" w:rsidRDefault="00637E5C" w:rsidP="00BF3D00">
            <w:pPr>
              <w:autoSpaceDE w:val="0"/>
              <w:autoSpaceDN w:val="0"/>
              <w:adjustRightInd w:val="0"/>
              <w:spacing w:before="120" w:after="240"/>
              <w:jc w:val="both"/>
              <w:rPr>
                <w:rFonts w:ascii="Arial" w:eastAsia="Calibri" w:hAnsi="Arial" w:cs="Arial"/>
                <w:color w:val="000000"/>
              </w:rPr>
            </w:pPr>
            <w:r w:rsidRPr="00EC505A">
              <w:rPr>
                <w:rFonts w:ascii="Arial" w:eastAsia="Calibri" w:hAnsi="Arial" w:cs="Arial"/>
                <w:color w:val="000000"/>
              </w:rPr>
              <w:t xml:space="preserve">SOUZA, Regina Célia de. </w:t>
            </w:r>
            <w:r w:rsidRPr="00EC505A">
              <w:rPr>
                <w:rFonts w:ascii="Arial" w:eastAsia="Calibri" w:hAnsi="Arial" w:cs="Arial"/>
                <w:b/>
                <w:color w:val="000000"/>
              </w:rPr>
              <w:t>A práxis na formação de educadores infantis</w:t>
            </w:r>
            <w:r w:rsidRPr="00EC505A">
              <w:rPr>
                <w:rFonts w:ascii="Arial" w:eastAsia="Calibri" w:hAnsi="Arial" w:cs="Arial"/>
                <w:color w:val="000000"/>
              </w:rPr>
              <w:t>. Rio de Janeiro: DP&amp;A, 2002.</w:t>
            </w:r>
          </w:p>
          <w:p w:rsidR="00637E5C" w:rsidRPr="00EC505A" w:rsidRDefault="00637E5C" w:rsidP="00BF3D00">
            <w:pPr>
              <w:spacing w:before="120" w:after="240"/>
              <w:jc w:val="both"/>
              <w:rPr>
                <w:rFonts w:ascii="Arial" w:eastAsia="Calibri" w:hAnsi="Arial" w:cs="Arial"/>
                <w:color w:val="000000"/>
              </w:rPr>
            </w:pPr>
            <w:r w:rsidRPr="00EC505A">
              <w:rPr>
                <w:rFonts w:ascii="Arial" w:eastAsia="Calibri" w:hAnsi="Arial" w:cs="Arial"/>
                <w:color w:val="000000"/>
              </w:rPr>
              <w:t xml:space="preserve">ZABALZA, Miguel. </w:t>
            </w:r>
            <w:r w:rsidRPr="00EC505A">
              <w:rPr>
                <w:rFonts w:ascii="Arial" w:eastAsia="Calibri" w:hAnsi="Arial" w:cs="Arial"/>
                <w:b/>
                <w:iCs/>
                <w:color w:val="000000"/>
              </w:rPr>
              <w:t>Qualidade em educação infantil</w:t>
            </w:r>
            <w:r w:rsidRPr="00EC505A">
              <w:rPr>
                <w:rFonts w:ascii="Arial" w:eastAsia="Calibri" w:hAnsi="Arial" w:cs="Arial"/>
                <w:b/>
                <w:bCs/>
                <w:color w:val="000000"/>
              </w:rPr>
              <w:t xml:space="preserve">. </w:t>
            </w:r>
            <w:r w:rsidRPr="00EC505A">
              <w:rPr>
                <w:rFonts w:ascii="Arial" w:eastAsia="Calibri" w:hAnsi="Arial" w:cs="Arial"/>
                <w:color w:val="000000"/>
              </w:rPr>
              <w:t>Porto Alegre: Artes Médicas, 1998.</w:t>
            </w:r>
          </w:p>
          <w:p w:rsidR="00637E5C" w:rsidRPr="00EC505A" w:rsidRDefault="00637E5C" w:rsidP="00BF3D00">
            <w:pPr>
              <w:spacing w:before="120" w:after="240"/>
              <w:jc w:val="both"/>
              <w:rPr>
                <w:rFonts w:ascii="Arial" w:hAnsi="Arial" w:cs="Arial"/>
                <w:b/>
              </w:rPr>
            </w:pPr>
          </w:p>
        </w:tc>
      </w:tr>
      <w:tr w:rsidR="00637E5C" w:rsidRPr="007A1F06" w:rsidTr="00BF3D00">
        <w:tc>
          <w:tcPr>
            <w:tcW w:w="9072" w:type="dxa"/>
            <w:gridSpan w:val="2"/>
          </w:tcPr>
          <w:p w:rsidR="00637E5C" w:rsidRPr="00EC505A" w:rsidRDefault="00637E5C" w:rsidP="00BF3D00">
            <w:pPr>
              <w:spacing w:before="120" w:after="240"/>
              <w:jc w:val="both"/>
              <w:rPr>
                <w:rFonts w:ascii="Arial" w:hAnsi="Arial" w:cs="Arial"/>
                <w:b/>
              </w:rPr>
            </w:pPr>
            <w:r w:rsidRPr="00EC505A">
              <w:rPr>
                <w:rFonts w:ascii="Arial" w:hAnsi="Arial" w:cs="Arial"/>
                <w:b/>
              </w:rPr>
              <w:t>Bibliografia Complementar:</w:t>
            </w:r>
          </w:p>
          <w:p w:rsidR="00637E5C" w:rsidRPr="00EC505A" w:rsidRDefault="00637E5C" w:rsidP="00BF3D00">
            <w:pPr>
              <w:autoSpaceDE w:val="0"/>
              <w:autoSpaceDN w:val="0"/>
              <w:adjustRightInd w:val="0"/>
              <w:spacing w:before="120" w:after="240"/>
              <w:jc w:val="both"/>
              <w:rPr>
                <w:rFonts w:ascii="Arial" w:eastAsia="Calibri" w:hAnsi="Arial" w:cs="Arial"/>
                <w:color w:val="000000"/>
              </w:rPr>
            </w:pPr>
            <w:r w:rsidRPr="00EC505A">
              <w:rPr>
                <w:rFonts w:ascii="Arial" w:eastAsia="Calibri" w:hAnsi="Arial" w:cs="Arial"/>
                <w:color w:val="000000"/>
              </w:rPr>
              <w:t xml:space="preserve">HOFFMANN, Jussara, SILVA, Maria Beatriz G.(orgs) </w:t>
            </w:r>
            <w:r w:rsidRPr="00EC505A">
              <w:rPr>
                <w:rFonts w:ascii="Arial" w:eastAsia="Calibri" w:hAnsi="Arial" w:cs="Arial"/>
                <w:b/>
                <w:color w:val="000000"/>
              </w:rPr>
              <w:t>Ação Educativa na creche</w:t>
            </w:r>
            <w:r w:rsidRPr="00EC505A">
              <w:rPr>
                <w:rFonts w:ascii="Arial" w:eastAsia="Calibri" w:hAnsi="Arial" w:cs="Arial"/>
                <w:color w:val="000000"/>
              </w:rPr>
              <w:t>. Porto Alegre. Mediação, 1995. 60p. (Cadernos Educação Infantil, v.1)</w:t>
            </w:r>
          </w:p>
          <w:p w:rsidR="00637E5C" w:rsidRPr="00EC505A" w:rsidRDefault="00637E5C" w:rsidP="00BF3D00">
            <w:pPr>
              <w:autoSpaceDE w:val="0"/>
              <w:autoSpaceDN w:val="0"/>
              <w:adjustRightInd w:val="0"/>
              <w:spacing w:before="120" w:after="240"/>
              <w:jc w:val="both"/>
              <w:rPr>
                <w:rFonts w:ascii="Arial" w:eastAsia="Calibri" w:hAnsi="Arial" w:cs="Arial"/>
                <w:color w:val="000000"/>
              </w:rPr>
            </w:pPr>
            <w:r w:rsidRPr="00EC505A">
              <w:rPr>
                <w:rFonts w:ascii="Arial" w:eastAsia="Calibri" w:hAnsi="Arial" w:cs="Arial"/>
                <w:color w:val="000000"/>
              </w:rPr>
              <w:t xml:space="preserve"> _________, Jussara, LERCH, Maria. (orgs) </w:t>
            </w:r>
            <w:r w:rsidRPr="00EC505A">
              <w:rPr>
                <w:rFonts w:ascii="Arial" w:eastAsia="Calibri" w:hAnsi="Arial" w:cs="Arial"/>
                <w:b/>
                <w:color w:val="000000"/>
              </w:rPr>
              <w:t>Avaliação na pré-escola: um olhar sensível e reflexivo sobre a criança.</w:t>
            </w:r>
            <w:r w:rsidRPr="00EC505A">
              <w:rPr>
                <w:rFonts w:ascii="Arial" w:eastAsia="Calibri" w:hAnsi="Arial" w:cs="Arial"/>
                <w:color w:val="000000"/>
              </w:rPr>
              <w:t xml:space="preserve"> Porto Alegre. Mediação, 1995. 87p. (Cadernos Educação Infantil, v.3)</w:t>
            </w:r>
          </w:p>
          <w:p w:rsidR="00637E5C" w:rsidRPr="00EC505A" w:rsidRDefault="00637E5C" w:rsidP="00BF3D00">
            <w:pPr>
              <w:spacing w:before="120" w:after="240"/>
              <w:jc w:val="both"/>
              <w:rPr>
                <w:rFonts w:ascii="Arial" w:eastAsia="Calibri" w:hAnsi="Arial" w:cs="Arial"/>
                <w:color w:val="000000"/>
              </w:rPr>
            </w:pPr>
            <w:r w:rsidRPr="00EC505A">
              <w:rPr>
                <w:rFonts w:ascii="Arial" w:eastAsia="Calibri" w:hAnsi="Arial" w:cs="Arial"/>
                <w:color w:val="000000"/>
              </w:rPr>
              <w:t xml:space="preserve">ANTUNES, Celso. </w:t>
            </w:r>
            <w:r w:rsidRPr="00EC505A">
              <w:rPr>
                <w:rFonts w:ascii="Arial" w:eastAsia="Calibri" w:hAnsi="Arial" w:cs="Arial"/>
                <w:b/>
                <w:color w:val="000000"/>
              </w:rPr>
              <w:t>Educação Infantil: prioridade imprescindível</w:t>
            </w:r>
            <w:r w:rsidRPr="00EC505A">
              <w:rPr>
                <w:rFonts w:ascii="Arial" w:eastAsia="Calibri" w:hAnsi="Arial" w:cs="Arial"/>
                <w:color w:val="000000"/>
              </w:rPr>
              <w:t xml:space="preserve">. Petrópolis,RJ : Vozes, 2004. </w:t>
            </w:r>
          </w:p>
          <w:p w:rsidR="00637E5C" w:rsidRPr="00EC505A" w:rsidRDefault="00637E5C" w:rsidP="00BF3D00">
            <w:pPr>
              <w:spacing w:before="120" w:after="240"/>
              <w:jc w:val="both"/>
              <w:rPr>
                <w:rFonts w:ascii="Arial" w:eastAsia="Calibri" w:hAnsi="Arial" w:cs="Arial"/>
                <w:color w:val="000000"/>
              </w:rPr>
            </w:pPr>
            <w:r w:rsidRPr="00EC505A">
              <w:rPr>
                <w:rFonts w:ascii="Arial" w:eastAsia="Calibri" w:hAnsi="Arial" w:cs="Arial"/>
                <w:color w:val="000000"/>
              </w:rPr>
              <w:t xml:space="preserve">CRAIDY, Carmem Maria. </w:t>
            </w:r>
            <w:r w:rsidRPr="00EC505A">
              <w:rPr>
                <w:rFonts w:ascii="Arial" w:eastAsia="Calibri" w:hAnsi="Arial" w:cs="Arial"/>
                <w:b/>
                <w:color w:val="000000"/>
              </w:rPr>
              <w:t>O educador de todos os dias; convivendo com crianças de zero a seis anos.</w:t>
            </w:r>
            <w:r w:rsidRPr="00EC505A">
              <w:rPr>
                <w:rFonts w:ascii="Arial" w:eastAsia="Calibri" w:hAnsi="Arial" w:cs="Arial"/>
                <w:color w:val="000000"/>
              </w:rPr>
              <w:t xml:space="preserve"> Porto Alegre. Mediação, 1998. </w:t>
            </w:r>
          </w:p>
          <w:p w:rsidR="00637E5C" w:rsidRPr="00EC505A" w:rsidRDefault="00637E5C" w:rsidP="00BF3D00">
            <w:pPr>
              <w:pStyle w:val="Corpodetexto"/>
              <w:widowControl w:val="0"/>
              <w:spacing w:before="120" w:after="240"/>
              <w:ind w:right="170"/>
              <w:jc w:val="both"/>
              <w:rPr>
                <w:rFonts w:ascii="Arial" w:hAnsi="Arial" w:cs="Arial"/>
                <w:b/>
                <w:sz w:val="22"/>
                <w:szCs w:val="22"/>
              </w:rPr>
            </w:pPr>
            <w:r w:rsidRPr="00EC505A">
              <w:rPr>
                <w:rFonts w:ascii="Arial" w:eastAsia="Calibri" w:hAnsi="Arial" w:cs="Arial"/>
                <w:color w:val="000000"/>
                <w:sz w:val="22"/>
                <w:szCs w:val="22"/>
              </w:rPr>
              <w:t xml:space="preserve">ROSSETTI-FERREIRA, Maria Clotilde; MELLO, Ana; VITORIA, Telma; GOSUEN, Adriano; CHAGURI, Ana Cecília (orgs.). </w:t>
            </w:r>
            <w:r w:rsidRPr="00EC505A">
              <w:rPr>
                <w:rFonts w:ascii="Arial" w:eastAsia="Calibri" w:hAnsi="Arial" w:cs="Arial"/>
                <w:b/>
                <w:color w:val="000000"/>
                <w:sz w:val="22"/>
                <w:szCs w:val="22"/>
              </w:rPr>
              <w:t>Os fazeres na Educação Infantil</w:t>
            </w:r>
            <w:r w:rsidRPr="00EC505A">
              <w:rPr>
                <w:rFonts w:ascii="Arial" w:eastAsia="Calibri" w:hAnsi="Arial" w:cs="Arial"/>
                <w:color w:val="000000"/>
                <w:sz w:val="22"/>
                <w:szCs w:val="22"/>
              </w:rPr>
              <w:t xml:space="preserve">. São Paulo: Cortez Editora, 2009 (11ª edição). </w:t>
            </w:r>
          </w:p>
        </w:tc>
      </w:tr>
    </w:tbl>
    <w:p w:rsidR="00637E5C" w:rsidRPr="007A1F06" w:rsidRDefault="00637E5C" w:rsidP="00637E5C">
      <w:pPr>
        <w:spacing w:after="120"/>
        <w:jc w:val="both"/>
        <w:rPr>
          <w:rFonts w:ascii="Arial" w:hAnsi="Arial" w:cs="Arial"/>
          <w:b/>
          <w:u w:val="single"/>
        </w:rPr>
      </w:pPr>
    </w:p>
    <w:p w:rsidR="00637E5C" w:rsidRPr="007A1F06" w:rsidRDefault="00637E5C" w:rsidP="00637E5C">
      <w:pPr>
        <w:spacing w:after="120"/>
        <w:jc w:val="both"/>
        <w:rPr>
          <w:rFonts w:ascii="Arial" w:hAnsi="Arial" w:cs="Arial"/>
          <w:b/>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0"/>
        <w:gridCol w:w="5433"/>
      </w:tblGrid>
      <w:tr w:rsidR="00637E5C" w:rsidRPr="007A1F06" w:rsidTr="00EC505A">
        <w:tc>
          <w:tcPr>
            <w:tcW w:w="9072" w:type="dxa"/>
            <w:gridSpan w:val="2"/>
            <w:tcBorders>
              <w:top w:val="single" w:sz="12" w:space="0" w:color="auto"/>
              <w:left w:val="single" w:sz="12" w:space="0" w:color="auto"/>
              <w:right w:val="single" w:sz="12" w:space="0" w:color="auto"/>
            </w:tcBorders>
            <w:shd w:val="clear" w:color="auto" w:fill="00B0F0"/>
          </w:tcPr>
          <w:p w:rsidR="00637E5C" w:rsidRPr="00EC505A" w:rsidRDefault="00637E5C" w:rsidP="00BF3D00">
            <w:pPr>
              <w:jc w:val="both"/>
              <w:rPr>
                <w:rFonts w:ascii="Arial" w:hAnsi="Arial" w:cs="Arial"/>
                <w:b/>
              </w:rPr>
            </w:pPr>
            <w:r w:rsidRPr="00EC505A">
              <w:rPr>
                <w:rFonts w:ascii="Arial" w:hAnsi="Arial" w:cs="Arial"/>
                <w:b/>
              </w:rPr>
              <w:t>Disciplina: Pressupostos Teóricos e Metodológicos da Alfabetização II</w:t>
            </w:r>
          </w:p>
        </w:tc>
      </w:tr>
      <w:tr w:rsidR="00637E5C" w:rsidRPr="007A1F06" w:rsidTr="00EC505A">
        <w:tc>
          <w:tcPr>
            <w:tcW w:w="3551" w:type="dxa"/>
            <w:tcBorders>
              <w:top w:val="single" w:sz="12" w:space="0" w:color="auto"/>
            </w:tcBorders>
          </w:tcPr>
          <w:p w:rsidR="00637E5C" w:rsidRPr="00EC505A" w:rsidRDefault="00637E5C" w:rsidP="00BF3D00">
            <w:pPr>
              <w:jc w:val="both"/>
              <w:rPr>
                <w:rFonts w:ascii="Arial" w:hAnsi="Arial" w:cs="Arial"/>
                <w:b/>
              </w:rPr>
            </w:pPr>
            <w:r w:rsidRPr="00EC505A">
              <w:rPr>
                <w:rFonts w:ascii="Arial" w:hAnsi="Arial" w:cs="Arial"/>
                <w:b/>
              </w:rPr>
              <w:t>Carga horária: 60 horas</w:t>
            </w:r>
          </w:p>
        </w:tc>
        <w:tc>
          <w:tcPr>
            <w:tcW w:w="5521" w:type="dxa"/>
            <w:tcBorders>
              <w:top w:val="single" w:sz="12" w:space="0" w:color="auto"/>
            </w:tcBorders>
          </w:tcPr>
          <w:p w:rsidR="00637E5C" w:rsidRPr="00EC505A" w:rsidRDefault="00637E5C" w:rsidP="00BF3D00">
            <w:pPr>
              <w:jc w:val="both"/>
              <w:rPr>
                <w:rFonts w:ascii="Arial" w:hAnsi="Arial" w:cs="Arial"/>
                <w:b/>
              </w:rPr>
            </w:pPr>
            <w:r w:rsidRPr="00EC505A">
              <w:rPr>
                <w:rFonts w:ascii="Arial" w:hAnsi="Arial" w:cs="Arial"/>
                <w:b/>
              </w:rPr>
              <w:t>Créditos:</w:t>
            </w:r>
            <w:r w:rsidR="00FD6F14">
              <w:rPr>
                <w:rFonts w:ascii="Arial" w:hAnsi="Arial" w:cs="Arial"/>
                <w:b/>
              </w:rPr>
              <w:t xml:space="preserve"> 2.1.0.0.1</w:t>
            </w:r>
          </w:p>
        </w:tc>
      </w:tr>
      <w:tr w:rsidR="00637E5C" w:rsidRPr="007A1F06" w:rsidTr="00BF3D00">
        <w:tc>
          <w:tcPr>
            <w:tcW w:w="9072" w:type="dxa"/>
            <w:gridSpan w:val="2"/>
          </w:tcPr>
          <w:p w:rsidR="00637E5C" w:rsidRPr="00EC505A" w:rsidRDefault="00637E5C" w:rsidP="00BF3D00">
            <w:pPr>
              <w:jc w:val="both"/>
              <w:rPr>
                <w:rFonts w:ascii="Arial" w:hAnsi="Arial" w:cs="Arial"/>
                <w:b/>
              </w:rPr>
            </w:pPr>
            <w:r w:rsidRPr="00EC505A">
              <w:rPr>
                <w:rFonts w:ascii="Arial" w:hAnsi="Arial" w:cs="Arial"/>
                <w:b/>
              </w:rPr>
              <w:lastRenderedPageBreak/>
              <w:t>Ementa:</w:t>
            </w:r>
          </w:p>
          <w:p w:rsidR="00637E5C" w:rsidRPr="00EC505A" w:rsidRDefault="00637E5C" w:rsidP="00BF3D00">
            <w:pPr>
              <w:pStyle w:val="Corpodetexto"/>
              <w:widowControl w:val="0"/>
              <w:spacing w:after="0" w:line="360" w:lineRule="auto"/>
              <w:ind w:firstLine="709"/>
              <w:jc w:val="both"/>
              <w:rPr>
                <w:rFonts w:ascii="Arial" w:hAnsi="Arial" w:cs="Arial"/>
                <w:b/>
                <w:sz w:val="22"/>
                <w:szCs w:val="22"/>
              </w:rPr>
            </w:pPr>
            <w:r w:rsidRPr="00EC505A">
              <w:rPr>
                <w:rFonts w:ascii="Arial" w:hAnsi="Arial" w:cs="Arial"/>
                <w:sz w:val="22"/>
                <w:szCs w:val="22"/>
              </w:rPr>
              <w:t>História dos métodos de alfabetização: Tradicional e Construção do Conhecimento. O que é esse “tradicional”? (Cartas de ABC, Marcha Sintética, Soletração, Fônico, Silabação, Família Silábica, Cartilha, Método “João de Deus”, Método Analítico, Métodos Mistos ou Ecléticos, Método Global. A relação entre os métodos de Alfabetização e as condições de construção da leitura e da escrita: biológicas e sociais.  3) Alfabetização: construtivismo e desmetodização. O que é Construção do Conhecimento? Psicogênese da Língua Escrita. Sócio-Construtivismo. O Perfil do Professor Mediador. Modismos na Alfabetização.</w:t>
            </w:r>
          </w:p>
        </w:tc>
      </w:tr>
      <w:tr w:rsidR="00637E5C" w:rsidRPr="007A1F06" w:rsidTr="00BF3D00">
        <w:tc>
          <w:tcPr>
            <w:tcW w:w="9072" w:type="dxa"/>
            <w:gridSpan w:val="2"/>
          </w:tcPr>
          <w:p w:rsidR="00637E5C" w:rsidRPr="00EC505A" w:rsidRDefault="00637E5C" w:rsidP="00BF3D00">
            <w:pPr>
              <w:spacing w:before="120" w:after="240"/>
              <w:jc w:val="both"/>
              <w:rPr>
                <w:rFonts w:ascii="Arial" w:hAnsi="Arial" w:cs="Arial"/>
                <w:b/>
              </w:rPr>
            </w:pPr>
            <w:r w:rsidRPr="00EC505A">
              <w:rPr>
                <w:rFonts w:ascii="Arial" w:hAnsi="Arial" w:cs="Arial"/>
                <w:b/>
              </w:rPr>
              <w:t>Bibliografia Básica:</w:t>
            </w:r>
          </w:p>
          <w:p w:rsidR="00637E5C" w:rsidRPr="00EC505A" w:rsidRDefault="00637E5C" w:rsidP="00BF3D00">
            <w:pPr>
              <w:spacing w:before="120" w:after="240"/>
              <w:jc w:val="both"/>
              <w:rPr>
                <w:rFonts w:ascii="Arial" w:hAnsi="Arial" w:cs="Arial"/>
              </w:rPr>
            </w:pPr>
            <w:r w:rsidRPr="00EC505A">
              <w:rPr>
                <w:rFonts w:ascii="Arial" w:hAnsi="Arial" w:cs="Arial"/>
              </w:rPr>
              <w:t xml:space="preserve">FERREIRO, Emilia (org.). </w:t>
            </w:r>
            <w:r w:rsidRPr="00EC505A">
              <w:rPr>
                <w:rFonts w:ascii="Arial" w:hAnsi="Arial" w:cs="Arial"/>
                <w:b/>
              </w:rPr>
              <w:t xml:space="preserve">Os filhos do analfabetismo: proposta para a alfabetização escolar </w:t>
            </w:r>
            <w:r w:rsidRPr="00EC505A">
              <w:rPr>
                <w:rFonts w:ascii="Arial" w:hAnsi="Arial" w:cs="Arial"/>
              </w:rPr>
              <w:t>na América Latina. Trad. Maria Luiza Marques Abourre. Porto Alegre: Artes Médicas, 1990.</w:t>
            </w:r>
          </w:p>
          <w:p w:rsidR="00637E5C" w:rsidRPr="00EC505A" w:rsidRDefault="00637E5C" w:rsidP="00BF3D00">
            <w:pPr>
              <w:spacing w:before="120" w:after="240"/>
              <w:jc w:val="both"/>
              <w:rPr>
                <w:rFonts w:ascii="Arial" w:hAnsi="Arial" w:cs="Arial"/>
              </w:rPr>
            </w:pPr>
            <w:r w:rsidRPr="00EC505A">
              <w:rPr>
                <w:rFonts w:ascii="Arial" w:hAnsi="Arial" w:cs="Arial"/>
              </w:rPr>
              <w:t xml:space="preserve">FERREIRO, Emília &amp; TEBEROSKY, Ana. </w:t>
            </w:r>
            <w:r w:rsidRPr="00EC505A">
              <w:rPr>
                <w:rFonts w:ascii="Arial" w:hAnsi="Arial" w:cs="Arial"/>
                <w:b/>
              </w:rPr>
              <w:t>Psicogênese da Língua Escrita</w:t>
            </w:r>
            <w:r w:rsidRPr="00EC505A">
              <w:rPr>
                <w:rFonts w:ascii="Arial" w:hAnsi="Arial" w:cs="Arial"/>
              </w:rPr>
              <w:t>. Porto Alegre: Artes Médicas Sul, 1990.</w:t>
            </w:r>
          </w:p>
          <w:p w:rsidR="00637E5C" w:rsidRPr="00EC505A" w:rsidRDefault="00637E5C" w:rsidP="00BF3D00">
            <w:pPr>
              <w:spacing w:before="120" w:after="240"/>
              <w:jc w:val="both"/>
              <w:rPr>
                <w:rFonts w:ascii="Arial" w:hAnsi="Arial" w:cs="Arial"/>
                <w:b/>
              </w:rPr>
            </w:pPr>
            <w:r w:rsidRPr="00EC505A">
              <w:rPr>
                <w:rFonts w:ascii="Arial" w:hAnsi="Arial" w:cs="Arial"/>
              </w:rPr>
              <w:t xml:space="preserve">PIAGET, Vygotsky, Wallon: </w:t>
            </w:r>
            <w:r w:rsidRPr="00EC505A">
              <w:rPr>
                <w:rFonts w:ascii="Arial" w:hAnsi="Arial" w:cs="Arial"/>
                <w:b/>
              </w:rPr>
              <w:t>Teorias psicogenéticas em discussão</w:t>
            </w:r>
            <w:r w:rsidRPr="00EC505A">
              <w:rPr>
                <w:rFonts w:ascii="Arial" w:hAnsi="Arial" w:cs="Arial"/>
              </w:rPr>
              <w:t xml:space="preserve">. Inês de La Taille, Marta Koll de Oliveira, Heleysa Dantas. São Paulo: Summus, 1992. </w:t>
            </w:r>
          </w:p>
        </w:tc>
      </w:tr>
      <w:tr w:rsidR="00637E5C" w:rsidRPr="007A1F06" w:rsidTr="00BF3D00">
        <w:tc>
          <w:tcPr>
            <w:tcW w:w="9072" w:type="dxa"/>
            <w:gridSpan w:val="2"/>
          </w:tcPr>
          <w:p w:rsidR="00637E5C" w:rsidRPr="00EC505A" w:rsidRDefault="00637E5C" w:rsidP="00BF3D00">
            <w:pPr>
              <w:spacing w:before="120" w:after="240"/>
              <w:jc w:val="both"/>
              <w:rPr>
                <w:rFonts w:ascii="Arial" w:hAnsi="Arial" w:cs="Arial"/>
                <w:b/>
              </w:rPr>
            </w:pPr>
            <w:r w:rsidRPr="00EC505A">
              <w:rPr>
                <w:rFonts w:ascii="Arial" w:hAnsi="Arial" w:cs="Arial"/>
                <w:b/>
              </w:rPr>
              <w:t>Bibliografia Complementar:</w:t>
            </w:r>
          </w:p>
          <w:p w:rsidR="00637E5C" w:rsidRPr="00EC505A" w:rsidRDefault="00637E5C" w:rsidP="00BF3D00">
            <w:pPr>
              <w:spacing w:before="120" w:after="240"/>
              <w:jc w:val="both"/>
              <w:rPr>
                <w:rFonts w:ascii="Arial" w:hAnsi="Arial" w:cs="Arial"/>
              </w:rPr>
            </w:pPr>
            <w:r w:rsidRPr="00EC505A">
              <w:rPr>
                <w:rFonts w:ascii="Arial" w:eastAsia="Calibri" w:hAnsi="Arial" w:cs="Arial"/>
                <w:color w:val="000000"/>
              </w:rPr>
              <w:t xml:space="preserve">FREIRE, Paulo. </w:t>
            </w:r>
            <w:r w:rsidRPr="00EC505A">
              <w:rPr>
                <w:rFonts w:ascii="Arial" w:hAnsi="Arial" w:cs="Arial"/>
                <w:b/>
              </w:rPr>
              <w:t xml:space="preserve">Pedagogia da autonomia: saberes necessários à prática educativa. </w:t>
            </w:r>
            <w:r w:rsidRPr="00EC505A">
              <w:rPr>
                <w:rFonts w:ascii="Arial" w:hAnsi="Arial" w:cs="Arial"/>
              </w:rPr>
              <w:t>14 ed. São Paulo/SP: Paz e Terra, 2002.</w:t>
            </w:r>
          </w:p>
          <w:p w:rsidR="00637E5C" w:rsidRPr="00EC505A" w:rsidRDefault="00637E5C" w:rsidP="00BF3D00">
            <w:pPr>
              <w:spacing w:before="120" w:after="240"/>
              <w:jc w:val="both"/>
              <w:rPr>
                <w:rFonts w:ascii="Arial" w:hAnsi="Arial" w:cs="Arial"/>
              </w:rPr>
            </w:pPr>
            <w:r w:rsidRPr="00EC505A">
              <w:rPr>
                <w:rFonts w:ascii="Arial" w:hAnsi="Arial" w:cs="Arial"/>
              </w:rPr>
              <w:t xml:space="preserve">GONTIJO, Cláudia Maria Mendes. </w:t>
            </w:r>
            <w:r w:rsidRPr="00EC505A">
              <w:rPr>
                <w:rFonts w:ascii="Arial" w:hAnsi="Arial" w:cs="Arial"/>
                <w:b/>
              </w:rPr>
              <w:t xml:space="preserve">Alfabetização: a criança e a linguagem escrita, </w:t>
            </w:r>
            <w:r w:rsidRPr="00EC505A">
              <w:rPr>
                <w:rFonts w:ascii="Arial" w:hAnsi="Arial" w:cs="Arial"/>
              </w:rPr>
              <w:t>Associados Campinas, SP.2003</w:t>
            </w:r>
          </w:p>
          <w:p w:rsidR="00637E5C" w:rsidRPr="00EC505A" w:rsidRDefault="00637E5C" w:rsidP="00BF3D00">
            <w:pPr>
              <w:spacing w:before="120" w:after="240"/>
              <w:jc w:val="both"/>
              <w:rPr>
                <w:rFonts w:ascii="Arial" w:hAnsi="Arial" w:cs="Arial"/>
              </w:rPr>
            </w:pPr>
            <w:r w:rsidRPr="00EC505A">
              <w:rPr>
                <w:rFonts w:ascii="Arial" w:hAnsi="Arial" w:cs="Arial"/>
              </w:rPr>
              <w:t xml:space="preserve">REGO, Tereza Cristina. Vygotsky. </w:t>
            </w:r>
            <w:r w:rsidRPr="00EC505A">
              <w:rPr>
                <w:rFonts w:ascii="Arial" w:hAnsi="Arial" w:cs="Arial"/>
                <w:b/>
              </w:rPr>
              <w:t>Uma perspectiva Histórica Cultural da Educação</w:t>
            </w:r>
            <w:r w:rsidRPr="00EC505A">
              <w:rPr>
                <w:rFonts w:ascii="Arial" w:hAnsi="Arial" w:cs="Arial"/>
              </w:rPr>
              <w:t>. 4ª ed. Petrópolis. Vozes, 1997.</w:t>
            </w:r>
          </w:p>
          <w:p w:rsidR="00637E5C" w:rsidRPr="00EC505A" w:rsidRDefault="00637E5C" w:rsidP="00BF3D00">
            <w:pPr>
              <w:spacing w:before="120" w:after="240"/>
              <w:jc w:val="both"/>
              <w:rPr>
                <w:rFonts w:ascii="Arial" w:hAnsi="Arial" w:cs="Arial"/>
              </w:rPr>
            </w:pPr>
            <w:r w:rsidRPr="00EC505A">
              <w:rPr>
                <w:rFonts w:ascii="Arial" w:hAnsi="Arial" w:cs="Arial"/>
              </w:rPr>
              <w:t xml:space="preserve">SMOLKA, Ana Luiza B. </w:t>
            </w:r>
            <w:r w:rsidRPr="00EC505A">
              <w:rPr>
                <w:rFonts w:ascii="Arial" w:hAnsi="Arial" w:cs="Arial"/>
                <w:b/>
              </w:rPr>
              <w:t>A criança na fase inicial da escrita: a alfabetização como processo discursivo.</w:t>
            </w:r>
            <w:r w:rsidRPr="00EC505A">
              <w:rPr>
                <w:rFonts w:ascii="Arial" w:hAnsi="Arial" w:cs="Arial"/>
              </w:rPr>
              <w:t xml:space="preserve"> 8 ed. Campinas- SP: Universidade Estadual de Campinas, 1999.</w:t>
            </w:r>
          </w:p>
          <w:p w:rsidR="00637E5C" w:rsidRPr="00EC505A" w:rsidRDefault="00637E5C" w:rsidP="00BF3D00">
            <w:pPr>
              <w:spacing w:before="120" w:after="240"/>
              <w:jc w:val="both"/>
              <w:rPr>
                <w:rFonts w:ascii="Arial" w:hAnsi="Arial" w:cs="Arial"/>
                <w:b/>
              </w:rPr>
            </w:pPr>
            <w:r w:rsidRPr="00EC505A">
              <w:rPr>
                <w:rFonts w:ascii="Arial" w:hAnsi="Arial" w:cs="Arial"/>
              </w:rPr>
              <w:t xml:space="preserve">VYGOTSKY, L.S. </w:t>
            </w:r>
            <w:r w:rsidRPr="00EC505A">
              <w:rPr>
                <w:rFonts w:ascii="Arial" w:hAnsi="Arial" w:cs="Arial"/>
                <w:b/>
              </w:rPr>
              <w:t>A formação social da mente</w:t>
            </w:r>
            <w:r w:rsidRPr="00EC505A">
              <w:rPr>
                <w:rFonts w:ascii="Arial" w:hAnsi="Arial" w:cs="Arial"/>
              </w:rPr>
              <w:t>. Maria Martins Lontes. São Paulo. Ed. 1991.</w:t>
            </w:r>
          </w:p>
        </w:tc>
      </w:tr>
    </w:tbl>
    <w:p w:rsidR="00637E5C" w:rsidRPr="007A1F06" w:rsidRDefault="00637E5C" w:rsidP="00637E5C">
      <w:pPr>
        <w:pStyle w:val="Corpodetexto"/>
        <w:widowControl w:val="0"/>
        <w:spacing w:after="0"/>
        <w:ind w:right="170"/>
        <w:jc w:val="both"/>
        <w:rPr>
          <w:rFonts w:ascii="Arial" w:hAnsi="Arial" w:cs="Arial"/>
          <w:color w:val="FF0000"/>
          <w:lang w:val="pt-BR"/>
        </w:rPr>
      </w:pPr>
    </w:p>
    <w:p w:rsidR="00637E5C" w:rsidRPr="007A1F06" w:rsidRDefault="00637E5C" w:rsidP="00637E5C">
      <w:pPr>
        <w:pStyle w:val="Corpodetexto"/>
        <w:widowControl w:val="0"/>
        <w:spacing w:after="0"/>
        <w:ind w:right="170"/>
        <w:jc w:val="both"/>
        <w:rPr>
          <w:rFonts w:ascii="Arial" w:hAnsi="Arial" w:cs="Arial"/>
          <w:color w:val="FF0000"/>
          <w:lang w:val="pt-BR"/>
        </w:rPr>
      </w:pPr>
    </w:p>
    <w:p w:rsidR="00637E5C" w:rsidRPr="007A1F06" w:rsidRDefault="00637E5C" w:rsidP="00637E5C">
      <w:pPr>
        <w:pStyle w:val="Corpodetexto"/>
        <w:widowControl w:val="0"/>
        <w:spacing w:after="0"/>
        <w:ind w:right="170"/>
        <w:jc w:val="both"/>
        <w:rPr>
          <w:rFonts w:ascii="Arial" w:hAnsi="Arial" w:cs="Arial"/>
          <w:color w:val="FF0000"/>
          <w:lang w:val="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3"/>
        <w:gridCol w:w="4020"/>
      </w:tblGrid>
      <w:tr w:rsidR="00637E5C" w:rsidRPr="007A1F06" w:rsidTr="00EC505A">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jc w:val="both"/>
              <w:rPr>
                <w:rFonts w:ascii="Arial" w:hAnsi="Arial" w:cs="Arial"/>
                <w:b/>
              </w:rPr>
            </w:pPr>
            <w:r w:rsidRPr="007A1F06">
              <w:rPr>
                <w:rFonts w:ascii="Arial" w:hAnsi="Arial" w:cs="Arial"/>
                <w:b/>
              </w:rPr>
              <w:t>Disciplina: Metodologia de Pesquisa em Educação I</w:t>
            </w:r>
          </w:p>
        </w:tc>
      </w:tr>
      <w:tr w:rsidR="00637E5C" w:rsidRPr="007A1F06" w:rsidTr="00EC505A">
        <w:tc>
          <w:tcPr>
            <w:tcW w:w="4993"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 60 horas</w:t>
            </w:r>
          </w:p>
        </w:tc>
        <w:tc>
          <w:tcPr>
            <w:tcW w:w="4079"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Créditos:</w:t>
            </w:r>
            <w:r w:rsidR="00FD6F14">
              <w:rPr>
                <w:rFonts w:ascii="Arial" w:hAnsi="Arial" w:cs="Arial"/>
                <w:b/>
              </w:rPr>
              <w:t xml:space="preserve"> 2.1.0.0.1</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lastRenderedPageBreak/>
              <w:t>Ementa:</w:t>
            </w:r>
          </w:p>
          <w:p w:rsidR="00637E5C" w:rsidRPr="007A1F06" w:rsidRDefault="00637E5C" w:rsidP="00BF3D00">
            <w:pPr>
              <w:spacing w:line="360" w:lineRule="auto"/>
              <w:ind w:firstLine="709"/>
              <w:jc w:val="both"/>
              <w:rPr>
                <w:rFonts w:ascii="Arial" w:hAnsi="Arial" w:cs="Arial"/>
                <w:b/>
              </w:rPr>
            </w:pPr>
            <w:r w:rsidRPr="007A1F06">
              <w:rPr>
                <w:rFonts w:ascii="Arial" w:hAnsi="Arial" w:cs="Arial"/>
              </w:rPr>
              <w:t xml:space="preserve">Conceitos e tipos de pesquisa: qualitativa, quantitativa, descritiva, estudo de caso, participante, etnográfica, bibliográfica, pesquisa-ação, dentre outros. Instrumentos de coleta de dados (entrevista, questionário, grupo focal, observação, inquérito, dentre outros). Procedimentos de análise de dados (análise de conteúdo, análise estatística, análise do discurso). Elaboração de Pré-Projeto de pesquisa (Ensaio). Técnicas de coleta de dados. Ética na Pesquisa. Procedimentos para elaboração de trabalhos acadêmicos e científicos de acordo com a ABNT (artigo científico, ensaio, dentre outros). </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Básica:</w:t>
            </w:r>
          </w:p>
          <w:p w:rsidR="00637E5C" w:rsidRPr="007A1F06" w:rsidRDefault="00637E5C" w:rsidP="00BF3D00">
            <w:pPr>
              <w:widowControl w:val="0"/>
              <w:spacing w:before="120" w:after="240"/>
              <w:ind w:right="170" w:hanging="28"/>
              <w:jc w:val="both"/>
              <w:rPr>
                <w:rFonts w:ascii="Arial" w:hAnsi="Arial" w:cs="Arial"/>
              </w:rPr>
            </w:pPr>
            <w:r w:rsidRPr="007A1F06">
              <w:rPr>
                <w:rFonts w:ascii="Arial" w:hAnsi="Arial" w:cs="Arial"/>
              </w:rPr>
              <w:t>ANDRADE, Maria Margarida</w:t>
            </w:r>
            <w:r w:rsidRPr="007A1F06">
              <w:rPr>
                <w:rFonts w:ascii="Arial" w:hAnsi="Arial" w:cs="Arial"/>
                <w:b/>
                <w:i/>
              </w:rPr>
              <w:t>.</w:t>
            </w:r>
            <w:r w:rsidRPr="007A1F06">
              <w:rPr>
                <w:rFonts w:ascii="Arial" w:hAnsi="Arial" w:cs="Arial"/>
                <w:b/>
                <w:iCs/>
              </w:rPr>
              <w:t>Introdução a metodologia do trabalho científico</w:t>
            </w:r>
            <w:r w:rsidRPr="007A1F06">
              <w:rPr>
                <w:rFonts w:ascii="Arial" w:hAnsi="Arial" w:cs="Arial"/>
              </w:rPr>
              <w:t xml:space="preserve">. São Paulo: Atlas, 1994. </w:t>
            </w:r>
          </w:p>
          <w:p w:rsidR="00637E5C" w:rsidRPr="007A1F06" w:rsidRDefault="00637E5C" w:rsidP="00BF3D00">
            <w:pPr>
              <w:pStyle w:val="Corpodetexto"/>
              <w:widowControl w:val="0"/>
              <w:spacing w:before="120" w:after="240"/>
              <w:ind w:right="170" w:hanging="28"/>
              <w:jc w:val="both"/>
              <w:rPr>
                <w:rFonts w:ascii="Arial" w:hAnsi="Arial" w:cs="Arial"/>
                <w:bCs/>
                <w:iCs/>
              </w:rPr>
            </w:pPr>
            <w:r w:rsidRPr="007A1F06">
              <w:rPr>
                <w:rFonts w:ascii="Arial" w:hAnsi="Arial" w:cs="Arial"/>
                <w:bCs/>
                <w:iCs/>
              </w:rPr>
              <w:t xml:space="preserve">FAZENDA, Ivani. </w:t>
            </w:r>
            <w:r w:rsidRPr="007A1F06">
              <w:rPr>
                <w:rFonts w:ascii="Arial" w:hAnsi="Arial" w:cs="Arial"/>
                <w:b/>
                <w:bCs/>
              </w:rPr>
              <w:t>Metodologia da pesquisa educacional</w:t>
            </w:r>
            <w:r w:rsidRPr="007A1F06">
              <w:rPr>
                <w:rFonts w:ascii="Arial" w:hAnsi="Arial" w:cs="Arial"/>
                <w:bCs/>
                <w:iCs/>
              </w:rPr>
              <w:t>. 2 ed. São Paulo: Cortez, 1991.</w:t>
            </w:r>
          </w:p>
          <w:p w:rsidR="00637E5C" w:rsidRPr="007A1F06" w:rsidRDefault="00637E5C" w:rsidP="00BF3D00">
            <w:pPr>
              <w:widowControl w:val="0"/>
              <w:spacing w:before="120" w:after="240"/>
              <w:ind w:right="170" w:hanging="28"/>
              <w:jc w:val="both"/>
              <w:rPr>
                <w:rFonts w:ascii="Arial" w:hAnsi="Arial" w:cs="Arial"/>
                <w:b/>
              </w:rPr>
            </w:pPr>
            <w:r w:rsidRPr="007A1F06">
              <w:rPr>
                <w:rFonts w:ascii="Arial" w:hAnsi="Arial" w:cs="Arial"/>
              </w:rPr>
              <w:t xml:space="preserve">LUDKE, Menga; ANDRÉ, Marli. </w:t>
            </w:r>
            <w:r w:rsidRPr="007A1F06">
              <w:rPr>
                <w:rFonts w:ascii="Arial" w:hAnsi="Arial" w:cs="Arial"/>
                <w:b/>
              </w:rPr>
              <w:t>Pesquisa em educação:</w:t>
            </w:r>
            <w:r w:rsidRPr="007A1F06">
              <w:rPr>
                <w:rFonts w:ascii="Arial" w:hAnsi="Arial" w:cs="Arial"/>
              </w:rPr>
              <w:t>abordagens qualitativas. São Paulo: EPU, 1986.</w:t>
            </w:r>
          </w:p>
        </w:tc>
      </w:tr>
      <w:tr w:rsidR="00637E5C" w:rsidRPr="00EC505A" w:rsidTr="00BF3D00">
        <w:tc>
          <w:tcPr>
            <w:tcW w:w="9072" w:type="dxa"/>
            <w:gridSpan w:val="2"/>
          </w:tcPr>
          <w:p w:rsidR="00637E5C" w:rsidRPr="00EC505A" w:rsidRDefault="00637E5C" w:rsidP="00BF3D00">
            <w:pPr>
              <w:spacing w:before="120" w:after="240"/>
              <w:jc w:val="both"/>
              <w:rPr>
                <w:rFonts w:ascii="Arial" w:hAnsi="Arial" w:cs="Arial"/>
                <w:b/>
              </w:rPr>
            </w:pPr>
            <w:r w:rsidRPr="00EC505A">
              <w:rPr>
                <w:rFonts w:ascii="Arial" w:hAnsi="Arial" w:cs="Arial"/>
                <w:b/>
              </w:rPr>
              <w:t>Bibliografia Complementar:</w:t>
            </w:r>
          </w:p>
          <w:p w:rsidR="00637E5C" w:rsidRPr="00EC505A" w:rsidRDefault="00637E5C" w:rsidP="00BF3D00">
            <w:pPr>
              <w:pStyle w:val="Corpodetexto"/>
              <w:widowControl w:val="0"/>
              <w:spacing w:before="120" w:after="240"/>
              <w:ind w:right="170" w:hanging="28"/>
              <w:jc w:val="both"/>
              <w:rPr>
                <w:rFonts w:ascii="Arial" w:hAnsi="Arial" w:cs="Arial"/>
                <w:bCs/>
                <w:iCs/>
                <w:sz w:val="22"/>
                <w:szCs w:val="22"/>
              </w:rPr>
            </w:pPr>
            <w:r w:rsidRPr="00EC505A">
              <w:rPr>
                <w:rFonts w:ascii="Arial" w:hAnsi="Arial" w:cs="Arial"/>
                <w:bCs/>
                <w:iCs/>
                <w:sz w:val="22"/>
                <w:szCs w:val="22"/>
              </w:rPr>
              <w:t xml:space="preserve">FAZENDA, Ivani (Org.). </w:t>
            </w:r>
            <w:r w:rsidRPr="00EC505A">
              <w:rPr>
                <w:rFonts w:ascii="Arial" w:hAnsi="Arial" w:cs="Arial"/>
                <w:b/>
                <w:bCs/>
                <w:iCs/>
                <w:sz w:val="22"/>
                <w:szCs w:val="22"/>
              </w:rPr>
              <w:t xml:space="preserve">A pesquisa em educação e as transformações do conhecimento. </w:t>
            </w:r>
            <w:r w:rsidRPr="00EC505A">
              <w:rPr>
                <w:rFonts w:ascii="Arial" w:hAnsi="Arial" w:cs="Arial"/>
                <w:bCs/>
                <w:iCs/>
                <w:sz w:val="22"/>
                <w:szCs w:val="22"/>
              </w:rPr>
              <w:t xml:space="preserve">Campinas, SP: Papirus, 1995. </w:t>
            </w:r>
          </w:p>
          <w:p w:rsidR="00637E5C" w:rsidRPr="00EC505A" w:rsidRDefault="00637E5C" w:rsidP="00BF3D00">
            <w:pPr>
              <w:widowControl w:val="0"/>
              <w:spacing w:before="120" w:after="240"/>
              <w:ind w:right="170" w:hanging="28"/>
              <w:jc w:val="both"/>
              <w:rPr>
                <w:rFonts w:ascii="Arial" w:hAnsi="Arial" w:cs="Arial"/>
                <w:bCs/>
                <w:iCs/>
              </w:rPr>
            </w:pPr>
            <w:r w:rsidRPr="00EC505A">
              <w:rPr>
                <w:rFonts w:ascii="Arial" w:hAnsi="Arial" w:cs="Arial"/>
              </w:rPr>
              <w:t xml:space="preserve">GOLDENBERG, Miriam. </w:t>
            </w:r>
            <w:r w:rsidRPr="00EC505A">
              <w:rPr>
                <w:rFonts w:ascii="Arial" w:hAnsi="Arial" w:cs="Arial"/>
                <w:b/>
                <w:iCs/>
              </w:rPr>
              <w:t>A arte de pesquisar: como fazer pesquisa qualitativa em ciências sociais</w:t>
            </w:r>
            <w:r w:rsidRPr="00EC505A">
              <w:rPr>
                <w:rFonts w:ascii="Arial" w:hAnsi="Arial" w:cs="Arial"/>
                <w:b/>
              </w:rPr>
              <w:t>.</w:t>
            </w:r>
            <w:r w:rsidRPr="00EC505A">
              <w:rPr>
                <w:rFonts w:ascii="Arial" w:hAnsi="Arial" w:cs="Arial"/>
              </w:rPr>
              <w:t xml:space="preserve"> 6 ed. Rio de Janeiro: Record, 2002. </w:t>
            </w:r>
          </w:p>
          <w:p w:rsidR="00637E5C" w:rsidRPr="00EC505A" w:rsidRDefault="00637E5C" w:rsidP="00BF3D00">
            <w:pPr>
              <w:widowControl w:val="0"/>
              <w:spacing w:before="120" w:after="240"/>
              <w:ind w:right="170" w:hanging="28"/>
              <w:jc w:val="both"/>
              <w:rPr>
                <w:rFonts w:ascii="Arial" w:hAnsi="Arial" w:cs="Arial"/>
                <w:bCs/>
                <w:iCs/>
              </w:rPr>
            </w:pPr>
            <w:r w:rsidRPr="00EC505A">
              <w:rPr>
                <w:rFonts w:ascii="Arial" w:hAnsi="Arial" w:cs="Arial"/>
              </w:rPr>
              <w:t xml:space="preserve">HAGUETE, Tereza Maria Frota. </w:t>
            </w:r>
            <w:r w:rsidRPr="00EC505A">
              <w:rPr>
                <w:rFonts w:ascii="Arial" w:hAnsi="Arial" w:cs="Arial"/>
                <w:b/>
              </w:rPr>
              <w:t>Metodologia qualitativa na sociologia</w:t>
            </w:r>
            <w:r w:rsidRPr="00EC505A">
              <w:rPr>
                <w:rFonts w:ascii="Arial" w:hAnsi="Arial" w:cs="Arial"/>
              </w:rPr>
              <w:t>. Petrópolis. Vozes. 1987.</w:t>
            </w:r>
          </w:p>
          <w:p w:rsidR="00637E5C" w:rsidRPr="00EC505A" w:rsidRDefault="00637E5C" w:rsidP="00BF3D00">
            <w:pPr>
              <w:widowControl w:val="0"/>
              <w:spacing w:before="120" w:after="240"/>
              <w:ind w:right="170" w:hanging="28"/>
              <w:jc w:val="both"/>
              <w:rPr>
                <w:rFonts w:ascii="Arial" w:hAnsi="Arial" w:cs="Arial"/>
                <w:bCs/>
                <w:iCs/>
                <w:lang w:val="es-ES_tradnl"/>
              </w:rPr>
            </w:pPr>
            <w:r w:rsidRPr="00EC505A">
              <w:rPr>
                <w:rFonts w:ascii="Arial" w:hAnsi="Arial" w:cs="Arial"/>
                <w:lang w:val="pt-PT"/>
              </w:rPr>
              <w:t xml:space="preserve">JAPIASSU, Hilton. </w:t>
            </w:r>
            <w:r w:rsidRPr="00EC505A">
              <w:rPr>
                <w:rFonts w:ascii="Arial" w:hAnsi="Arial" w:cs="Arial"/>
                <w:b/>
              </w:rPr>
              <w:t>Introdução ao pensamento epistemológico</w:t>
            </w:r>
            <w:r w:rsidRPr="00EC505A">
              <w:rPr>
                <w:rFonts w:ascii="Arial" w:hAnsi="Arial" w:cs="Arial"/>
              </w:rPr>
              <w:t>. 6 ed. São Paulo: Francisco Alves, 1991.</w:t>
            </w:r>
          </w:p>
          <w:p w:rsidR="00637E5C" w:rsidRPr="00EC505A" w:rsidRDefault="00637E5C" w:rsidP="00BF3D00">
            <w:pPr>
              <w:widowControl w:val="0"/>
              <w:spacing w:before="120" w:after="240"/>
              <w:ind w:right="170" w:hanging="28"/>
              <w:jc w:val="both"/>
              <w:rPr>
                <w:rFonts w:ascii="Arial" w:hAnsi="Arial" w:cs="Arial"/>
                <w:b/>
              </w:rPr>
            </w:pPr>
            <w:r w:rsidRPr="00EC505A">
              <w:rPr>
                <w:rFonts w:ascii="Arial" w:hAnsi="Arial" w:cs="Arial"/>
                <w:lang w:val="es-ES_tradnl"/>
              </w:rPr>
              <w:t xml:space="preserve">LUDKE, Menga et al. </w:t>
            </w:r>
            <w:r w:rsidRPr="00EC505A">
              <w:rPr>
                <w:rFonts w:ascii="Arial" w:hAnsi="Arial" w:cs="Arial"/>
                <w:b/>
                <w:iCs/>
              </w:rPr>
              <w:t>O papel da pesquisa a formação e na prática dos professores</w:t>
            </w:r>
            <w:r w:rsidRPr="00EC505A">
              <w:rPr>
                <w:rFonts w:ascii="Arial" w:hAnsi="Arial" w:cs="Arial"/>
                <w:b/>
              </w:rPr>
              <w:t>.</w:t>
            </w:r>
            <w:r w:rsidRPr="00EC505A">
              <w:rPr>
                <w:rFonts w:ascii="Arial" w:hAnsi="Arial" w:cs="Arial"/>
              </w:rPr>
              <w:t xml:space="preserve"> Campinas-SP: Papirus, 2001. (Série Prática Pedagógica).</w:t>
            </w:r>
          </w:p>
        </w:tc>
      </w:tr>
    </w:tbl>
    <w:p w:rsidR="00637E5C" w:rsidRPr="00EC505A" w:rsidRDefault="00637E5C" w:rsidP="00637E5C">
      <w:pPr>
        <w:widowControl w:val="0"/>
        <w:spacing w:before="120"/>
        <w:ind w:right="170" w:hanging="28"/>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3"/>
        <w:gridCol w:w="4020"/>
      </w:tblGrid>
      <w:tr w:rsidR="00637E5C" w:rsidRPr="007A1F06" w:rsidTr="00EC505A">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jc w:val="both"/>
              <w:rPr>
                <w:rFonts w:ascii="Arial" w:hAnsi="Arial" w:cs="Arial"/>
                <w:b/>
              </w:rPr>
            </w:pPr>
            <w:r w:rsidRPr="007A1F06">
              <w:rPr>
                <w:rFonts w:ascii="Arial" w:hAnsi="Arial" w:cs="Arial"/>
                <w:b/>
              </w:rPr>
              <w:t>Disciplina: Língua Brasileira de Sinais Libras</w:t>
            </w:r>
          </w:p>
        </w:tc>
      </w:tr>
      <w:tr w:rsidR="00637E5C" w:rsidRPr="007A1F06" w:rsidTr="00EC505A">
        <w:tc>
          <w:tcPr>
            <w:tcW w:w="4993"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 60 horas</w:t>
            </w:r>
          </w:p>
        </w:tc>
        <w:tc>
          <w:tcPr>
            <w:tcW w:w="4079"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Créditos: 1.3.0.0.0</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EC505A" w:rsidRDefault="00637E5C" w:rsidP="00BF3D00">
            <w:pPr>
              <w:tabs>
                <w:tab w:val="left" w:pos="708"/>
              </w:tabs>
              <w:autoSpaceDE w:val="0"/>
              <w:spacing w:line="360" w:lineRule="auto"/>
              <w:ind w:firstLine="709"/>
              <w:jc w:val="both"/>
              <w:rPr>
                <w:rFonts w:ascii="Arial" w:eastAsia="Arial" w:hAnsi="Arial" w:cs="Arial"/>
                <w:iCs/>
                <w:color w:val="000000"/>
              </w:rPr>
            </w:pPr>
            <w:r w:rsidRPr="00EC505A">
              <w:rPr>
                <w:rFonts w:ascii="Arial" w:eastAsia="TimesNewRomanPS-ItalicMT" w:hAnsi="Arial" w:cs="Arial"/>
                <w:color w:val="000000"/>
              </w:rPr>
              <w:lastRenderedPageBreak/>
              <w:t xml:space="preserve">Aspectos sócio-históricos, linguísticos e culturais da Surdez. </w:t>
            </w:r>
            <w:r w:rsidRPr="00EC505A">
              <w:rPr>
                <w:rFonts w:ascii="Arial" w:hAnsi="Arial" w:cs="Arial"/>
              </w:rPr>
              <w:t xml:space="preserve">Modelos educacionais na educação de surdos. Histórico da Língua Brasileira de Sinais. </w:t>
            </w:r>
            <w:r w:rsidRPr="00EC505A">
              <w:rPr>
                <w:rFonts w:ascii="Arial" w:eastAsia="TimesNewRomanPS-ItalicMT" w:hAnsi="Arial" w:cs="Arial"/>
              </w:rPr>
              <w:t xml:space="preserve">Aspectos fonológicos, morfológicos, sintáticos, semântico e discursivos da Língua Brasileira de Sinais. </w:t>
            </w:r>
            <w:r w:rsidRPr="00EC505A">
              <w:rPr>
                <w:rFonts w:ascii="Arial" w:hAnsi="Arial" w:cs="Arial"/>
                <w:color w:val="000000"/>
              </w:rPr>
              <w:t xml:space="preserve">Educação bilíngue: </w:t>
            </w:r>
            <w:r w:rsidRPr="00EC505A">
              <w:rPr>
                <w:rFonts w:ascii="Arial" w:eastAsia="Arial" w:hAnsi="Arial" w:cs="Arial"/>
                <w:iCs/>
                <w:color w:val="000000"/>
              </w:rPr>
              <w:t xml:space="preserve">Ensino de Português para surdos e ensino de Libras. </w:t>
            </w:r>
            <w:r w:rsidRPr="00EC505A">
              <w:rPr>
                <w:rFonts w:ascii="Arial" w:hAnsi="Arial" w:cs="Arial"/>
              </w:rPr>
              <w:t>Processo de aquisição da Língua de Sinais.</w:t>
            </w:r>
            <w:r w:rsidRPr="00EC505A">
              <w:rPr>
                <w:rFonts w:ascii="Arial" w:eastAsia="Arial" w:hAnsi="Arial" w:cs="Arial"/>
                <w:iCs/>
                <w:color w:val="000000"/>
              </w:rPr>
              <w:t>Libras instrumental. Aprendizado da Libras.</w:t>
            </w:r>
          </w:p>
          <w:p w:rsidR="00637E5C" w:rsidRPr="00EC505A" w:rsidRDefault="00637E5C" w:rsidP="00BF3D00">
            <w:pPr>
              <w:pStyle w:val="Default"/>
              <w:jc w:val="both"/>
              <w:rPr>
                <w:rFonts w:ascii="Arial" w:hAnsi="Arial" w:cs="Arial"/>
                <w:b/>
                <w:bCs/>
                <w:sz w:val="22"/>
                <w:szCs w:val="22"/>
              </w:rPr>
            </w:pPr>
          </w:p>
          <w:p w:rsidR="00637E5C" w:rsidRPr="00EC505A" w:rsidRDefault="00637E5C" w:rsidP="00BF3D00">
            <w:pPr>
              <w:pStyle w:val="Default"/>
              <w:jc w:val="both"/>
              <w:rPr>
                <w:rFonts w:ascii="Arial" w:hAnsi="Arial" w:cs="Arial"/>
                <w:sz w:val="22"/>
                <w:szCs w:val="22"/>
              </w:rPr>
            </w:pPr>
            <w:r w:rsidRPr="00EC505A">
              <w:rPr>
                <w:rFonts w:ascii="Arial" w:hAnsi="Arial" w:cs="Arial"/>
                <w:b/>
                <w:bCs/>
                <w:sz w:val="22"/>
                <w:szCs w:val="22"/>
              </w:rPr>
              <w:t xml:space="preserve">OBJETIVOS </w:t>
            </w:r>
          </w:p>
          <w:p w:rsidR="00637E5C" w:rsidRPr="00EC505A" w:rsidRDefault="00637E5C" w:rsidP="00BF3D00">
            <w:pPr>
              <w:pStyle w:val="Default"/>
              <w:jc w:val="both"/>
              <w:rPr>
                <w:rFonts w:ascii="Arial" w:hAnsi="Arial" w:cs="Arial"/>
                <w:sz w:val="22"/>
                <w:szCs w:val="22"/>
              </w:rPr>
            </w:pPr>
            <w:r w:rsidRPr="00EC505A">
              <w:rPr>
                <w:rFonts w:ascii="Arial" w:hAnsi="Arial" w:cs="Arial"/>
                <w:b/>
                <w:bCs/>
                <w:sz w:val="22"/>
                <w:szCs w:val="22"/>
              </w:rPr>
              <w:t xml:space="preserve">Geral: </w:t>
            </w:r>
          </w:p>
          <w:p w:rsidR="00637E5C" w:rsidRPr="00EC505A" w:rsidRDefault="00637E5C" w:rsidP="00BF3D00">
            <w:pPr>
              <w:pStyle w:val="Default"/>
              <w:ind w:firstLine="743"/>
              <w:jc w:val="both"/>
              <w:rPr>
                <w:rFonts w:ascii="Arial" w:hAnsi="Arial" w:cs="Arial"/>
                <w:sz w:val="22"/>
                <w:szCs w:val="22"/>
              </w:rPr>
            </w:pPr>
            <w:r w:rsidRPr="00EC505A">
              <w:rPr>
                <w:rFonts w:ascii="Arial" w:hAnsi="Arial" w:cs="Arial"/>
                <w:sz w:val="22"/>
                <w:szCs w:val="22"/>
              </w:rPr>
              <w:t xml:space="preserve">Espera-se que ao final da disciplina </w:t>
            </w:r>
            <w:r w:rsidR="00EC505A">
              <w:rPr>
                <w:rFonts w:ascii="Arial" w:hAnsi="Arial" w:cs="Arial"/>
                <w:sz w:val="22"/>
                <w:szCs w:val="22"/>
              </w:rPr>
              <w:t xml:space="preserve">que </w:t>
            </w:r>
            <w:r w:rsidRPr="00EC505A">
              <w:rPr>
                <w:rFonts w:ascii="Arial" w:hAnsi="Arial" w:cs="Arial"/>
                <w:sz w:val="22"/>
                <w:szCs w:val="22"/>
              </w:rPr>
              <w:t xml:space="preserve">os acadêmicos compreendam os principais aspectos da Língua Brasileira de Sinais – Libras - e reflitam sobre o processo de ensino-aprendizagem da Libras com o objetivo maior de contribuir para a inclusão educacional e social dos surdos. </w:t>
            </w:r>
          </w:p>
          <w:p w:rsidR="00637E5C" w:rsidRPr="00EC505A" w:rsidRDefault="00637E5C" w:rsidP="00BF3D00">
            <w:pPr>
              <w:pStyle w:val="Default"/>
              <w:jc w:val="both"/>
              <w:rPr>
                <w:rFonts w:ascii="Arial" w:hAnsi="Arial" w:cs="Arial"/>
                <w:sz w:val="22"/>
                <w:szCs w:val="22"/>
              </w:rPr>
            </w:pPr>
            <w:r w:rsidRPr="00EC505A">
              <w:rPr>
                <w:rFonts w:ascii="Arial" w:hAnsi="Arial" w:cs="Arial"/>
                <w:b/>
                <w:bCs/>
                <w:sz w:val="22"/>
                <w:szCs w:val="22"/>
              </w:rPr>
              <w:t xml:space="preserve">Específicos: </w:t>
            </w:r>
          </w:p>
          <w:p w:rsidR="00637E5C" w:rsidRPr="00EC505A" w:rsidRDefault="00637E5C" w:rsidP="00BF3D00">
            <w:pPr>
              <w:pStyle w:val="Default"/>
              <w:ind w:firstLine="743"/>
              <w:jc w:val="both"/>
              <w:rPr>
                <w:rFonts w:ascii="Arial" w:hAnsi="Arial" w:cs="Arial"/>
                <w:sz w:val="22"/>
                <w:szCs w:val="22"/>
              </w:rPr>
            </w:pPr>
            <w:r w:rsidRPr="00EC505A">
              <w:rPr>
                <w:rFonts w:ascii="Arial" w:hAnsi="Arial" w:cs="Arial"/>
                <w:sz w:val="22"/>
                <w:szCs w:val="22"/>
              </w:rPr>
              <w:t xml:space="preserve">Ampliar o conhecimento dos aspectos sociais, históricos e culturais da comunidade surda. </w:t>
            </w:r>
          </w:p>
          <w:p w:rsidR="00637E5C" w:rsidRPr="00EC505A" w:rsidRDefault="00637E5C" w:rsidP="00BF3D00">
            <w:pPr>
              <w:pStyle w:val="Default"/>
              <w:ind w:firstLine="743"/>
              <w:jc w:val="both"/>
              <w:rPr>
                <w:rFonts w:ascii="Arial" w:hAnsi="Arial" w:cs="Arial"/>
                <w:sz w:val="22"/>
                <w:szCs w:val="22"/>
              </w:rPr>
            </w:pPr>
            <w:r w:rsidRPr="00EC505A">
              <w:rPr>
                <w:rFonts w:ascii="Arial" w:hAnsi="Arial" w:cs="Arial"/>
                <w:sz w:val="22"/>
                <w:szCs w:val="22"/>
              </w:rPr>
              <w:t xml:space="preserve">Reconhecer a importância e a utilização da Libras no processo educacional dos surdos. </w:t>
            </w:r>
          </w:p>
          <w:p w:rsidR="00637E5C" w:rsidRPr="00EC505A" w:rsidRDefault="00637E5C" w:rsidP="00BF3D00">
            <w:pPr>
              <w:pStyle w:val="Default"/>
              <w:ind w:firstLine="743"/>
              <w:jc w:val="both"/>
              <w:rPr>
                <w:rFonts w:ascii="Arial" w:hAnsi="Arial" w:cs="Arial"/>
                <w:sz w:val="22"/>
                <w:szCs w:val="22"/>
              </w:rPr>
            </w:pPr>
            <w:r w:rsidRPr="00EC505A">
              <w:rPr>
                <w:rFonts w:ascii="Arial" w:hAnsi="Arial" w:cs="Arial"/>
                <w:sz w:val="22"/>
                <w:szCs w:val="22"/>
              </w:rPr>
              <w:t xml:space="preserve">Conhecer a Legislação da e sobre a Libras. </w:t>
            </w:r>
          </w:p>
          <w:p w:rsidR="00637E5C" w:rsidRPr="00EC505A" w:rsidRDefault="00637E5C" w:rsidP="00BF3D00">
            <w:pPr>
              <w:pStyle w:val="Default"/>
              <w:ind w:firstLine="743"/>
              <w:jc w:val="both"/>
              <w:rPr>
                <w:rFonts w:ascii="Arial" w:hAnsi="Arial" w:cs="Arial"/>
                <w:sz w:val="22"/>
                <w:szCs w:val="22"/>
              </w:rPr>
            </w:pPr>
            <w:r w:rsidRPr="00EC505A">
              <w:rPr>
                <w:rFonts w:ascii="Arial" w:hAnsi="Arial" w:cs="Arial"/>
                <w:sz w:val="22"/>
                <w:szCs w:val="22"/>
              </w:rPr>
              <w:t xml:space="preserve">Estabelecer a comparação entre Libras e Português, para que se possa verificar as semelhanças e diferenças entre as duas línguas. Compreender a organização gramatical da Libras. </w:t>
            </w:r>
          </w:p>
          <w:p w:rsidR="00637E5C" w:rsidRPr="00EC505A" w:rsidRDefault="00637E5C" w:rsidP="00BF3D00">
            <w:pPr>
              <w:pStyle w:val="Default"/>
              <w:ind w:firstLine="743"/>
              <w:jc w:val="both"/>
              <w:rPr>
                <w:rFonts w:ascii="Arial" w:hAnsi="Arial" w:cs="Arial"/>
                <w:sz w:val="22"/>
                <w:szCs w:val="22"/>
              </w:rPr>
            </w:pPr>
            <w:r w:rsidRPr="00EC505A">
              <w:rPr>
                <w:rFonts w:ascii="Arial" w:hAnsi="Arial" w:cs="Arial"/>
                <w:sz w:val="22"/>
                <w:szCs w:val="22"/>
              </w:rPr>
              <w:t xml:space="preserve">Utilizar a Libras em contextos escolares e não escolares. </w:t>
            </w:r>
          </w:p>
          <w:p w:rsidR="00637E5C" w:rsidRPr="00EC505A" w:rsidRDefault="00637E5C" w:rsidP="00BF3D00">
            <w:pPr>
              <w:pStyle w:val="Default"/>
              <w:ind w:firstLine="743"/>
              <w:jc w:val="both"/>
              <w:rPr>
                <w:rFonts w:ascii="Arial" w:hAnsi="Arial" w:cs="Arial"/>
                <w:sz w:val="22"/>
                <w:szCs w:val="22"/>
              </w:rPr>
            </w:pPr>
            <w:r w:rsidRPr="00EC505A">
              <w:rPr>
                <w:rFonts w:ascii="Arial" w:hAnsi="Arial" w:cs="Arial"/>
                <w:sz w:val="22"/>
                <w:szCs w:val="22"/>
              </w:rPr>
              <w:t xml:space="preserve">Criar oportunidades para a prática de Libras. </w:t>
            </w:r>
          </w:p>
          <w:p w:rsidR="00637E5C" w:rsidRPr="00EC505A" w:rsidRDefault="00637E5C" w:rsidP="00BF3D00">
            <w:pPr>
              <w:pStyle w:val="Default"/>
              <w:jc w:val="both"/>
              <w:rPr>
                <w:rFonts w:ascii="Arial" w:hAnsi="Arial" w:cs="Arial"/>
                <w:b/>
                <w:bCs/>
                <w:sz w:val="22"/>
                <w:szCs w:val="22"/>
              </w:rPr>
            </w:pPr>
          </w:p>
          <w:p w:rsidR="00637E5C" w:rsidRPr="00EC505A" w:rsidRDefault="00637E5C" w:rsidP="00BF3D00">
            <w:pPr>
              <w:pStyle w:val="Default"/>
              <w:jc w:val="both"/>
              <w:rPr>
                <w:rFonts w:ascii="Arial" w:hAnsi="Arial" w:cs="Arial"/>
                <w:sz w:val="22"/>
                <w:szCs w:val="22"/>
              </w:rPr>
            </w:pPr>
            <w:r w:rsidRPr="00EC505A">
              <w:rPr>
                <w:rFonts w:ascii="Arial" w:hAnsi="Arial" w:cs="Arial"/>
                <w:b/>
                <w:bCs/>
                <w:sz w:val="22"/>
                <w:szCs w:val="22"/>
              </w:rPr>
              <w:t>Programa</w:t>
            </w:r>
            <w:r w:rsidRPr="00EC505A">
              <w:rPr>
                <w:rFonts w:ascii="Arial" w:hAnsi="Arial" w:cs="Arial"/>
                <w:sz w:val="22"/>
                <w:szCs w:val="22"/>
              </w:rPr>
              <w:t xml:space="preserve">: </w:t>
            </w:r>
          </w:p>
          <w:p w:rsidR="00637E5C" w:rsidRPr="00EC505A" w:rsidRDefault="00637E5C" w:rsidP="00BF3D00">
            <w:pPr>
              <w:pStyle w:val="Default"/>
              <w:jc w:val="both"/>
              <w:rPr>
                <w:rFonts w:ascii="Arial" w:hAnsi="Arial" w:cs="Arial"/>
                <w:sz w:val="22"/>
                <w:szCs w:val="22"/>
              </w:rPr>
            </w:pPr>
            <w:r w:rsidRPr="00EC505A">
              <w:rPr>
                <w:rFonts w:ascii="Arial" w:hAnsi="Arial" w:cs="Arial"/>
                <w:sz w:val="22"/>
                <w:szCs w:val="22"/>
              </w:rPr>
              <w:t xml:space="preserve">Unidade I – A Língua Brasileira de Sinais e a constituição linguística do sujeito surdo. </w:t>
            </w:r>
          </w:p>
          <w:p w:rsidR="00637E5C" w:rsidRPr="00EC505A" w:rsidRDefault="00637E5C" w:rsidP="00BF3D00">
            <w:pPr>
              <w:pStyle w:val="Default"/>
              <w:spacing w:after="30"/>
              <w:jc w:val="both"/>
              <w:rPr>
                <w:rFonts w:ascii="Arial" w:hAnsi="Arial" w:cs="Arial"/>
                <w:sz w:val="22"/>
                <w:szCs w:val="22"/>
              </w:rPr>
            </w:pPr>
            <w:r w:rsidRPr="00EC505A">
              <w:rPr>
                <w:rFonts w:ascii="Arial" w:hAnsi="Arial" w:cs="Arial"/>
                <w:sz w:val="22"/>
                <w:szCs w:val="22"/>
              </w:rPr>
              <w:t xml:space="preserve">1. Breve introdução aos aspectos clínicos, educacionais e sócio-antropológicos da surdez; </w:t>
            </w:r>
          </w:p>
          <w:p w:rsidR="00637E5C" w:rsidRPr="00EC505A" w:rsidRDefault="00637E5C" w:rsidP="00BF3D00">
            <w:pPr>
              <w:pStyle w:val="Default"/>
              <w:spacing w:after="30"/>
              <w:jc w:val="both"/>
              <w:rPr>
                <w:rFonts w:ascii="Arial" w:hAnsi="Arial" w:cs="Arial"/>
                <w:sz w:val="22"/>
                <w:szCs w:val="22"/>
              </w:rPr>
            </w:pPr>
            <w:r w:rsidRPr="00EC505A">
              <w:rPr>
                <w:rFonts w:ascii="Arial" w:hAnsi="Arial" w:cs="Arial"/>
                <w:sz w:val="22"/>
                <w:szCs w:val="22"/>
              </w:rPr>
              <w:t xml:space="preserve">2. Conceitos sobre identidade e cultura surda, comunidades surdas; </w:t>
            </w:r>
          </w:p>
          <w:p w:rsidR="00637E5C" w:rsidRPr="00EC505A" w:rsidRDefault="00637E5C" w:rsidP="00BF3D00">
            <w:pPr>
              <w:pStyle w:val="Default"/>
              <w:spacing w:after="30"/>
              <w:jc w:val="both"/>
              <w:rPr>
                <w:rFonts w:ascii="Arial" w:hAnsi="Arial" w:cs="Arial"/>
                <w:sz w:val="22"/>
                <w:szCs w:val="22"/>
              </w:rPr>
            </w:pPr>
            <w:r w:rsidRPr="00EC505A">
              <w:rPr>
                <w:rFonts w:ascii="Arial" w:hAnsi="Arial" w:cs="Arial"/>
                <w:sz w:val="22"/>
                <w:szCs w:val="22"/>
              </w:rPr>
              <w:t xml:space="preserve">3. Introdução a Libras: aspectos históricos; </w:t>
            </w:r>
          </w:p>
          <w:p w:rsidR="00637E5C" w:rsidRPr="00EC505A" w:rsidRDefault="00637E5C" w:rsidP="00BF3D00">
            <w:pPr>
              <w:pStyle w:val="Default"/>
              <w:spacing w:after="30"/>
              <w:jc w:val="both"/>
              <w:rPr>
                <w:rFonts w:ascii="Arial" w:hAnsi="Arial" w:cs="Arial"/>
                <w:sz w:val="22"/>
                <w:szCs w:val="22"/>
              </w:rPr>
            </w:pPr>
            <w:r w:rsidRPr="00EC505A">
              <w:rPr>
                <w:rFonts w:ascii="Arial" w:hAnsi="Arial" w:cs="Arial"/>
                <w:sz w:val="22"/>
                <w:szCs w:val="22"/>
              </w:rPr>
              <w:t xml:space="preserve">4. Nomeação de pessoas e de lugares em Libras: alfabeto manual ou datilológico; </w:t>
            </w:r>
          </w:p>
          <w:p w:rsidR="00637E5C" w:rsidRPr="00EC505A" w:rsidRDefault="00637E5C" w:rsidP="00BF3D00">
            <w:pPr>
              <w:pStyle w:val="Default"/>
              <w:jc w:val="both"/>
              <w:rPr>
                <w:rFonts w:ascii="Arial" w:hAnsi="Arial" w:cs="Arial"/>
                <w:sz w:val="22"/>
                <w:szCs w:val="22"/>
              </w:rPr>
            </w:pPr>
            <w:r w:rsidRPr="00EC505A">
              <w:rPr>
                <w:rFonts w:ascii="Arial" w:hAnsi="Arial" w:cs="Arial"/>
                <w:sz w:val="22"/>
                <w:szCs w:val="22"/>
              </w:rPr>
              <w:t xml:space="preserve">5. Noções gerais dos aspectos linguísticos da Libras: </w:t>
            </w:r>
          </w:p>
          <w:p w:rsidR="00637E5C" w:rsidRPr="00EC505A" w:rsidRDefault="00637E5C" w:rsidP="00BF3D00">
            <w:pPr>
              <w:pStyle w:val="Default"/>
              <w:jc w:val="both"/>
              <w:rPr>
                <w:rFonts w:ascii="Arial" w:hAnsi="Arial" w:cs="Arial"/>
                <w:sz w:val="22"/>
                <w:szCs w:val="22"/>
              </w:rPr>
            </w:pPr>
          </w:p>
          <w:p w:rsidR="00637E5C" w:rsidRPr="00EC505A" w:rsidRDefault="00637E5C" w:rsidP="00BF3D00">
            <w:pPr>
              <w:pStyle w:val="Default"/>
              <w:jc w:val="both"/>
              <w:rPr>
                <w:rFonts w:ascii="Arial" w:hAnsi="Arial" w:cs="Arial"/>
                <w:sz w:val="22"/>
                <w:szCs w:val="22"/>
              </w:rPr>
            </w:pPr>
            <w:r w:rsidRPr="00EC505A">
              <w:rPr>
                <w:rFonts w:ascii="Arial" w:hAnsi="Arial" w:cs="Arial"/>
                <w:sz w:val="22"/>
                <w:szCs w:val="22"/>
              </w:rPr>
              <w:t xml:space="preserve">Unidade II – Aspectos fonológicos da Libras </w:t>
            </w:r>
          </w:p>
          <w:p w:rsidR="00637E5C" w:rsidRPr="00EC505A" w:rsidRDefault="00637E5C" w:rsidP="00BF3D00">
            <w:pPr>
              <w:pStyle w:val="Default"/>
              <w:spacing w:after="25"/>
              <w:jc w:val="both"/>
              <w:rPr>
                <w:rFonts w:ascii="Arial" w:hAnsi="Arial" w:cs="Arial"/>
                <w:sz w:val="22"/>
                <w:szCs w:val="22"/>
              </w:rPr>
            </w:pPr>
            <w:r w:rsidRPr="00EC505A">
              <w:rPr>
                <w:rFonts w:ascii="Arial" w:hAnsi="Arial" w:cs="Arial"/>
                <w:sz w:val="22"/>
                <w:szCs w:val="22"/>
              </w:rPr>
              <w:t xml:space="preserve">1. Estrutura fonológica dos sinais – aspectos gerais; </w:t>
            </w:r>
          </w:p>
          <w:p w:rsidR="00637E5C" w:rsidRPr="00EC505A" w:rsidRDefault="00637E5C" w:rsidP="00BF3D00">
            <w:pPr>
              <w:pStyle w:val="Default"/>
              <w:jc w:val="both"/>
              <w:rPr>
                <w:rFonts w:ascii="Arial" w:hAnsi="Arial" w:cs="Arial"/>
                <w:sz w:val="22"/>
                <w:szCs w:val="22"/>
              </w:rPr>
            </w:pPr>
            <w:r w:rsidRPr="00EC505A">
              <w:rPr>
                <w:rFonts w:ascii="Arial" w:hAnsi="Arial" w:cs="Arial"/>
                <w:sz w:val="22"/>
                <w:szCs w:val="22"/>
              </w:rPr>
              <w:t xml:space="preserve">2. Parâmetros fonológicos da Libras: primários e secundários. </w:t>
            </w:r>
          </w:p>
          <w:p w:rsidR="00637E5C" w:rsidRPr="00EC505A" w:rsidRDefault="00637E5C" w:rsidP="00BF3D00">
            <w:pPr>
              <w:pStyle w:val="Default"/>
              <w:jc w:val="both"/>
              <w:rPr>
                <w:rFonts w:ascii="Arial" w:hAnsi="Arial" w:cs="Arial"/>
                <w:sz w:val="22"/>
                <w:szCs w:val="22"/>
              </w:rPr>
            </w:pPr>
          </w:p>
          <w:p w:rsidR="00637E5C" w:rsidRPr="00EC505A" w:rsidRDefault="00637E5C" w:rsidP="00BF3D00">
            <w:pPr>
              <w:pStyle w:val="Default"/>
              <w:jc w:val="both"/>
              <w:rPr>
                <w:rFonts w:ascii="Arial" w:hAnsi="Arial" w:cs="Arial"/>
                <w:sz w:val="22"/>
                <w:szCs w:val="22"/>
              </w:rPr>
            </w:pPr>
            <w:r w:rsidRPr="00EC505A">
              <w:rPr>
                <w:rFonts w:ascii="Arial" w:hAnsi="Arial" w:cs="Arial"/>
                <w:sz w:val="22"/>
                <w:szCs w:val="22"/>
              </w:rPr>
              <w:t xml:space="preserve">Unidade III – Aspectos morfológicos da Libras. </w:t>
            </w:r>
          </w:p>
          <w:p w:rsidR="00637E5C" w:rsidRPr="00EC505A" w:rsidRDefault="00637E5C" w:rsidP="00BF3D00">
            <w:pPr>
              <w:pStyle w:val="Default"/>
              <w:spacing w:after="25"/>
              <w:jc w:val="both"/>
              <w:rPr>
                <w:rFonts w:ascii="Arial" w:hAnsi="Arial" w:cs="Arial"/>
                <w:sz w:val="22"/>
                <w:szCs w:val="22"/>
              </w:rPr>
            </w:pPr>
            <w:r w:rsidRPr="00EC505A">
              <w:rPr>
                <w:rFonts w:ascii="Arial" w:hAnsi="Arial" w:cs="Arial"/>
                <w:sz w:val="22"/>
                <w:szCs w:val="22"/>
              </w:rPr>
              <w:t xml:space="preserve">1. Aspectos morfológicos da Libras: gênero, número, quantificação, grau, pessoa, flexão. </w:t>
            </w:r>
          </w:p>
          <w:p w:rsidR="00637E5C" w:rsidRPr="00EC505A" w:rsidRDefault="00637E5C" w:rsidP="00BF3D00">
            <w:pPr>
              <w:pStyle w:val="Default"/>
              <w:spacing w:after="25"/>
              <w:jc w:val="both"/>
              <w:rPr>
                <w:rFonts w:ascii="Arial" w:hAnsi="Arial" w:cs="Arial"/>
                <w:sz w:val="22"/>
                <w:szCs w:val="22"/>
              </w:rPr>
            </w:pPr>
            <w:r w:rsidRPr="00EC505A">
              <w:rPr>
                <w:rFonts w:ascii="Arial" w:hAnsi="Arial" w:cs="Arial"/>
                <w:sz w:val="22"/>
                <w:szCs w:val="22"/>
              </w:rPr>
              <w:t xml:space="preserve">2. Classes de palavras. </w:t>
            </w:r>
          </w:p>
          <w:p w:rsidR="00637E5C" w:rsidRPr="00EC505A" w:rsidRDefault="00637E5C" w:rsidP="00BF3D00">
            <w:pPr>
              <w:pStyle w:val="Default"/>
              <w:spacing w:after="25"/>
              <w:jc w:val="both"/>
              <w:rPr>
                <w:rFonts w:ascii="Arial" w:hAnsi="Arial" w:cs="Arial"/>
                <w:sz w:val="22"/>
                <w:szCs w:val="22"/>
              </w:rPr>
            </w:pPr>
            <w:r w:rsidRPr="00EC505A">
              <w:rPr>
                <w:rFonts w:ascii="Arial" w:hAnsi="Arial" w:cs="Arial"/>
                <w:sz w:val="22"/>
                <w:szCs w:val="22"/>
              </w:rPr>
              <w:t xml:space="preserve">3. Processos de formação de sinais/palavras. </w:t>
            </w:r>
          </w:p>
          <w:p w:rsidR="00637E5C" w:rsidRPr="00EC505A" w:rsidRDefault="00637E5C" w:rsidP="00BF3D00">
            <w:pPr>
              <w:pStyle w:val="Default"/>
              <w:jc w:val="both"/>
              <w:rPr>
                <w:rFonts w:ascii="Arial" w:hAnsi="Arial" w:cs="Arial"/>
                <w:sz w:val="22"/>
                <w:szCs w:val="22"/>
              </w:rPr>
            </w:pPr>
            <w:r w:rsidRPr="00EC505A">
              <w:rPr>
                <w:rFonts w:ascii="Arial" w:hAnsi="Arial" w:cs="Arial"/>
                <w:sz w:val="22"/>
                <w:szCs w:val="22"/>
              </w:rPr>
              <w:t xml:space="preserve">4. O léxico da Libras. </w:t>
            </w:r>
          </w:p>
          <w:p w:rsidR="00637E5C" w:rsidRPr="00EC505A" w:rsidRDefault="00637E5C" w:rsidP="00BF3D00">
            <w:pPr>
              <w:pStyle w:val="Default"/>
              <w:jc w:val="both"/>
              <w:rPr>
                <w:rFonts w:ascii="Arial" w:hAnsi="Arial" w:cs="Arial"/>
                <w:sz w:val="22"/>
                <w:szCs w:val="22"/>
              </w:rPr>
            </w:pPr>
          </w:p>
          <w:p w:rsidR="00637E5C" w:rsidRPr="00EC505A" w:rsidRDefault="00637E5C" w:rsidP="00BF3D00">
            <w:pPr>
              <w:pStyle w:val="Default"/>
              <w:jc w:val="both"/>
              <w:rPr>
                <w:rFonts w:ascii="Arial" w:hAnsi="Arial" w:cs="Arial"/>
                <w:sz w:val="22"/>
                <w:szCs w:val="22"/>
              </w:rPr>
            </w:pPr>
            <w:r w:rsidRPr="00EC505A">
              <w:rPr>
                <w:rFonts w:ascii="Arial" w:hAnsi="Arial" w:cs="Arial"/>
                <w:sz w:val="22"/>
                <w:szCs w:val="22"/>
              </w:rPr>
              <w:t xml:space="preserve">Unidade IV – A sintaxe da Língua Brasileira de Sinais. </w:t>
            </w:r>
          </w:p>
          <w:p w:rsidR="00637E5C" w:rsidRPr="00EC505A" w:rsidRDefault="00637E5C" w:rsidP="00BF3D00">
            <w:pPr>
              <w:pStyle w:val="Default"/>
              <w:spacing w:after="25"/>
              <w:jc w:val="both"/>
              <w:rPr>
                <w:rFonts w:ascii="Arial" w:hAnsi="Arial" w:cs="Arial"/>
                <w:sz w:val="22"/>
                <w:szCs w:val="22"/>
              </w:rPr>
            </w:pPr>
            <w:r w:rsidRPr="00EC505A">
              <w:rPr>
                <w:rFonts w:ascii="Arial" w:hAnsi="Arial" w:cs="Arial"/>
                <w:sz w:val="22"/>
                <w:szCs w:val="22"/>
              </w:rPr>
              <w:t xml:space="preserve">1. Formação e tipos de frases em Libras; </w:t>
            </w:r>
          </w:p>
          <w:p w:rsidR="00637E5C" w:rsidRPr="00EC505A" w:rsidRDefault="00637E5C" w:rsidP="00BF3D00">
            <w:pPr>
              <w:pStyle w:val="Default"/>
              <w:spacing w:after="25"/>
              <w:jc w:val="both"/>
              <w:rPr>
                <w:rFonts w:ascii="Arial" w:hAnsi="Arial" w:cs="Arial"/>
                <w:sz w:val="22"/>
                <w:szCs w:val="22"/>
              </w:rPr>
            </w:pPr>
            <w:r w:rsidRPr="00EC505A">
              <w:rPr>
                <w:rFonts w:ascii="Arial" w:hAnsi="Arial" w:cs="Arial"/>
                <w:sz w:val="22"/>
                <w:szCs w:val="22"/>
              </w:rPr>
              <w:t xml:space="preserve">2. A ordem da frase na Libras; </w:t>
            </w:r>
          </w:p>
          <w:p w:rsidR="00637E5C" w:rsidRPr="00EC505A" w:rsidRDefault="00637E5C" w:rsidP="00BF3D00">
            <w:pPr>
              <w:pStyle w:val="Default"/>
              <w:jc w:val="both"/>
              <w:rPr>
                <w:rFonts w:ascii="Arial" w:hAnsi="Arial" w:cs="Arial"/>
                <w:sz w:val="22"/>
                <w:szCs w:val="22"/>
              </w:rPr>
            </w:pPr>
            <w:r w:rsidRPr="00EC505A">
              <w:rPr>
                <w:rFonts w:ascii="Arial" w:hAnsi="Arial" w:cs="Arial"/>
                <w:sz w:val="22"/>
                <w:szCs w:val="22"/>
              </w:rPr>
              <w:t xml:space="preserve">3. A sintaxe e a incorporação de funções gramaticais. </w:t>
            </w:r>
          </w:p>
          <w:p w:rsidR="00637E5C" w:rsidRPr="00EC505A" w:rsidRDefault="00637E5C" w:rsidP="00BF3D00">
            <w:pPr>
              <w:pStyle w:val="Default"/>
              <w:jc w:val="both"/>
              <w:rPr>
                <w:rFonts w:ascii="Arial" w:hAnsi="Arial" w:cs="Arial"/>
                <w:sz w:val="22"/>
                <w:szCs w:val="22"/>
              </w:rPr>
            </w:pPr>
          </w:p>
          <w:p w:rsidR="00637E5C" w:rsidRPr="00EC505A" w:rsidRDefault="00637E5C" w:rsidP="00BF3D00">
            <w:pPr>
              <w:pStyle w:val="Default"/>
              <w:jc w:val="both"/>
              <w:rPr>
                <w:rFonts w:ascii="Arial" w:hAnsi="Arial" w:cs="Arial"/>
                <w:sz w:val="22"/>
                <w:szCs w:val="22"/>
              </w:rPr>
            </w:pPr>
            <w:r w:rsidRPr="00EC505A">
              <w:rPr>
                <w:rFonts w:ascii="Arial" w:hAnsi="Arial" w:cs="Arial"/>
                <w:sz w:val="22"/>
                <w:szCs w:val="22"/>
              </w:rPr>
              <w:t xml:space="preserve">Unidade V – Aspectos semântico e discursivos. </w:t>
            </w:r>
          </w:p>
          <w:p w:rsidR="00637E5C" w:rsidRPr="00EC505A" w:rsidRDefault="00637E5C" w:rsidP="00BF3D00">
            <w:pPr>
              <w:pStyle w:val="Default"/>
              <w:spacing w:after="30"/>
              <w:jc w:val="both"/>
              <w:rPr>
                <w:rFonts w:ascii="Arial" w:hAnsi="Arial" w:cs="Arial"/>
                <w:sz w:val="22"/>
                <w:szCs w:val="22"/>
              </w:rPr>
            </w:pPr>
            <w:r w:rsidRPr="00EC505A">
              <w:rPr>
                <w:rFonts w:ascii="Arial" w:hAnsi="Arial" w:cs="Arial"/>
                <w:sz w:val="22"/>
                <w:szCs w:val="22"/>
              </w:rPr>
              <w:t xml:space="preserve">1. Estudo do texto a partir de noções semântico-pragmáticas. </w:t>
            </w:r>
          </w:p>
          <w:p w:rsidR="00637E5C" w:rsidRPr="00EC505A" w:rsidRDefault="00637E5C" w:rsidP="00BF3D00">
            <w:pPr>
              <w:pStyle w:val="Default"/>
              <w:jc w:val="both"/>
              <w:rPr>
                <w:rFonts w:ascii="Arial" w:hAnsi="Arial" w:cs="Arial"/>
                <w:sz w:val="22"/>
                <w:szCs w:val="22"/>
              </w:rPr>
            </w:pPr>
            <w:r w:rsidRPr="00EC505A">
              <w:rPr>
                <w:rFonts w:ascii="Arial" w:hAnsi="Arial" w:cs="Arial"/>
                <w:sz w:val="22"/>
                <w:szCs w:val="22"/>
              </w:rPr>
              <w:t xml:space="preserve">2. Estudo do texto a partir da noção de discurso. </w:t>
            </w:r>
          </w:p>
          <w:p w:rsidR="00637E5C" w:rsidRPr="00EC505A" w:rsidRDefault="00637E5C" w:rsidP="00BF3D00">
            <w:pPr>
              <w:pStyle w:val="Default"/>
              <w:jc w:val="both"/>
              <w:rPr>
                <w:rFonts w:ascii="Arial" w:hAnsi="Arial" w:cs="Arial"/>
                <w:sz w:val="22"/>
                <w:szCs w:val="22"/>
              </w:rPr>
            </w:pPr>
          </w:p>
          <w:p w:rsidR="00637E5C" w:rsidRPr="00EC505A" w:rsidRDefault="00637E5C" w:rsidP="00BF3D00">
            <w:pPr>
              <w:pStyle w:val="Default"/>
              <w:jc w:val="both"/>
              <w:rPr>
                <w:rFonts w:ascii="Arial" w:hAnsi="Arial" w:cs="Arial"/>
                <w:sz w:val="22"/>
                <w:szCs w:val="22"/>
              </w:rPr>
            </w:pPr>
            <w:r w:rsidRPr="00EC505A">
              <w:rPr>
                <w:rFonts w:ascii="Arial" w:hAnsi="Arial" w:cs="Arial"/>
                <w:sz w:val="22"/>
                <w:szCs w:val="22"/>
              </w:rPr>
              <w:t xml:space="preserve">Unidade VI - Educação bilíngue: Ensino de Português para surdos. </w:t>
            </w:r>
          </w:p>
          <w:p w:rsidR="00637E5C" w:rsidRPr="00EC505A" w:rsidRDefault="00637E5C" w:rsidP="00BF3D00">
            <w:pPr>
              <w:pStyle w:val="Default"/>
              <w:spacing w:after="30"/>
              <w:jc w:val="both"/>
              <w:rPr>
                <w:rFonts w:ascii="Arial" w:hAnsi="Arial" w:cs="Arial"/>
                <w:sz w:val="22"/>
                <w:szCs w:val="22"/>
              </w:rPr>
            </w:pPr>
            <w:r w:rsidRPr="00EC505A">
              <w:rPr>
                <w:rFonts w:ascii="Arial" w:hAnsi="Arial" w:cs="Arial"/>
                <w:sz w:val="22"/>
                <w:szCs w:val="22"/>
              </w:rPr>
              <w:t xml:space="preserve">1. Educação bilíngue e diversidade linguística do país. </w:t>
            </w:r>
          </w:p>
          <w:p w:rsidR="00637E5C" w:rsidRPr="00EC505A" w:rsidRDefault="00637E5C" w:rsidP="00BF3D00">
            <w:pPr>
              <w:pStyle w:val="Default"/>
              <w:spacing w:after="30"/>
              <w:jc w:val="both"/>
              <w:rPr>
                <w:rFonts w:ascii="Arial" w:hAnsi="Arial" w:cs="Arial"/>
                <w:sz w:val="22"/>
                <w:szCs w:val="22"/>
              </w:rPr>
            </w:pPr>
            <w:r w:rsidRPr="00EC505A">
              <w:rPr>
                <w:rFonts w:ascii="Arial" w:hAnsi="Arial" w:cs="Arial"/>
                <w:sz w:val="22"/>
                <w:szCs w:val="22"/>
              </w:rPr>
              <w:t xml:space="preserve">2. Ensino da Língua Portuguesa para surdos como L2, na modalidade escrita. Aspectos da aquisição de português por surdos. </w:t>
            </w:r>
          </w:p>
          <w:p w:rsidR="00637E5C" w:rsidRPr="00EC505A" w:rsidRDefault="00637E5C" w:rsidP="00BF3D00">
            <w:pPr>
              <w:pStyle w:val="Default"/>
              <w:spacing w:after="30"/>
              <w:jc w:val="both"/>
              <w:rPr>
                <w:rFonts w:ascii="Arial" w:hAnsi="Arial" w:cs="Arial"/>
                <w:sz w:val="22"/>
                <w:szCs w:val="22"/>
              </w:rPr>
            </w:pPr>
            <w:r w:rsidRPr="00EC505A">
              <w:rPr>
                <w:rFonts w:ascii="Arial" w:hAnsi="Arial" w:cs="Arial"/>
                <w:sz w:val="22"/>
                <w:szCs w:val="22"/>
              </w:rPr>
              <w:t xml:space="preserve">3. Relação entre leitura e escrita em português L2 e LIBRAS. Leitura e produção de textos: perspectiva no ensino de português como segunda língua para surdos. </w:t>
            </w:r>
          </w:p>
          <w:p w:rsidR="00637E5C" w:rsidRPr="00EC505A" w:rsidRDefault="00637E5C" w:rsidP="00BF3D00">
            <w:pPr>
              <w:pStyle w:val="Default"/>
              <w:jc w:val="both"/>
              <w:rPr>
                <w:rFonts w:ascii="Arial" w:hAnsi="Arial" w:cs="Arial"/>
                <w:sz w:val="22"/>
                <w:szCs w:val="22"/>
              </w:rPr>
            </w:pPr>
            <w:r w:rsidRPr="00EC505A">
              <w:rPr>
                <w:rFonts w:ascii="Arial" w:hAnsi="Arial" w:cs="Arial"/>
                <w:sz w:val="22"/>
                <w:szCs w:val="22"/>
              </w:rPr>
              <w:t xml:space="preserve">4. Atividades para ensinar português para surdos. </w:t>
            </w:r>
          </w:p>
          <w:p w:rsidR="00637E5C" w:rsidRPr="00EC505A" w:rsidRDefault="00637E5C" w:rsidP="00BF3D00">
            <w:pPr>
              <w:pStyle w:val="Default"/>
              <w:jc w:val="both"/>
              <w:rPr>
                <w:rFonts w:ascii="Arial" w:hAnsi="Arial" w:cs="Arial"/>
                <w:sz w:val="22"/>
                <w:szCs w:val="22"/>
              </w:rPr>
            </w:pPr>
          </w:p>
          <w:p w:rsidR="00637E5C" w:rsidRPr="00EC505A" w:rsidRDefault="00637E5C" w:rsidP="00BF3D00">
            <w:pPr>
              <w:pStyle w:val="Default"/>
              <w:jc w:val="both"/>
              <w:rPr>
                <w:rFonts w:ascii="Arial" w:hAnsi="Arial" w:cs="Arial"/>
                <w:sz w:val="22"/>
                <w:szCs w:val="22"/>
              </w:rPr>
            </w:pPr>
            <w:r w:rsidRPr="00EC505A">
              <w:rPr>
                <w:rFonts w:ascii="Arial" w:hAnsi="Arial" w:cs="Arial"/>
                <w:sz w:val="22"/>
                <w:szCs w:val="22"/>
              </w:rPr>
              <w:t xml:space="preserve">Unidade VII - Libras instrumental </w:t>
            </w:r>
          </w:p>
          <w:p w:rsidR="00637E5C" w:rsidRPr="00EC505A" w:rsidRDefault="00637E5C" w:rsidP="00BF3D00">
            <w:pPr>
              <w:pStyle w:val="Default"/>
              <w:spacing w:after="30"/>
              <w:jc w:val="both"/>
              <w:rPr>
                <w:rFonts w:ascii="Arial" w:hAnsi="Arial" w:cs="Arial"/>
                <w:sz w:val="22"/>
                <w:szCs w:val="22"/>
              </w:rPr>
            </w:pPr>
            <w:r w:rsidRPr="00EC505A">
              <w:rPr>
                <w:rFonts w:ascii="Arial" w:hAnsi="Arial" w:cs="Arial"/>
                <w:sz w:val="22"/>
                <w:szCs w:val="22"/>
              </w:rPr>
              <w:t xml:space="preserve">1. Prática introdutória de Libras: conversação em Libras. </w:t>
            </w:r>
          </w:p>
          <w:p w:rsidR="00637E5C" w:rsidRPr="00EC505A" w:rsidRDefault="00637E5C" w:rsidP="00BF3D00">
            <w:pPr>
              <w:pStyle w:val="Default"/>
              <w:jc w:val="both"/>
              <w:rPr>
                <w:rFonts w:ascii="Arial" w:hAnsi="Arial" w:cs="Arial"/>
                <w:sz w:val="22"/>
                <w:szCs w:val="22"/>
              </w:rPr>
            </w:pPr>
            <w:r w:rsidRPr="00EC505A">
              <w:rPr>
                <w:rFonts w:ascii="Arial" w:hAnsi="Arial" w:cs="Arial"/>
                <w:sz w:val="22"/>
                <w:szCs w:val="22"/>
              </w:rPr>
              <w:t xml:space="preserve">2. Prática introdutória de Libras: registro videográfico de sinais. </w:t>
            </w:r>
          </w:p>
          <w:p w:rsidR="00637E5C" w:rsidRPr="007A1F06" w:rsidRDefault="00637E5C" w:rsidP="00BF3D00">
            <w:pPr>
              <w:pStyle w:val="Default"/>
              <w:jc w:val="both"/>
              <w:rPr>
                <w:rFonts w:ascii="Arial" w:hAnsi="Arial" w:cs="Arial"/>
              </w:rPr>
            </w:pPr>
          </w:p>
          <w:p w:rsidR="00637E5C" w:rsidRPr="007A1F06" w:rsidRDefault="00EC505A" w:rsidP="00EC505A">
            <w:pPr>
              <w:jc w:val="both"/>
              <w:rPr>
                <w:rFonts w:ascii="Arial" w:hAnsi="Arial" w:cs="Arial"/>
                <w:b/>
              </w:rPr>
            </w:pPr>
            <w:r>
              <w:rPr>
                <w:rFonts w:ascii="Arial" w:hAnsi="Arial" w:cs="Arial"/>
              </w:rPr>
              <w:t>Observação: A parte prática da</w:t>
            </w:r>
            <w:r w:rsidR="00637E5C" w:rsidRPr="007A1F06">
              <w:rPr>
                <w:rFonts w:ascii="Arial" w:hAnsi="Arial" w:cs="Arial"/>
              </w:rPr>
              <w:t xml:space="preserve"> Libras, apresentada aqui na unidade VII, será distribuída em todas as aulas de Libras. Ou seja, as atividades de aprendizado da Libras terão prioridade na formação dos alunos.</w:t>
            </w:r>
          </w:p>
        </w:tc>
      </w:tr>
      <w:tr w:rsidR="00637E5C" w:rsidRPr="007A1F06" w:rsidTr="00BF3D00">
        <w:tc>
          <w:tcPr>
            <w:tcW w:w="9072" w:type="dxa"/>
            <w:gridSpan w:val="2"/>
          </w:tcPr>
          <w:p w:rsidR="00637E5C" w:rsidRPr="00EC505A" w:rsidRDefault="00637E5C" w:rsidP="00BF3D00">
            <w:pPr>
              <w:spacing w:before="120" w:after="240"/>
              <w:jc w:val="both"/>
              <w:rPr>
                <w:rFonts w:ascii="Arial" w:hAnsi="Arial" w:cs="Arial"/>
                <w:b/>
              </w:rPr>
            </w:pPr>
            <w:r w:rsidRPr="00EC505A">
              <w:rPr>
                <w:rFonts w:ascii="Arial" w:hAnsi="Arial" w:cs="Arial"/>
                <w:b/>
              </w:rPr>
              <w:lastRenderedPageBreak/>
              <w:t>Bibliografia Básica:</w:t>
            </w:r>
          </w:p>
          <w:p w:rsidR="00637E5C" w:rsidRPr="00EC505A" w:rsidRDefault="00637E5C" w:rsidP="00BF3D00">
            <w:pPr>
              <w:pStyle w:val="Corpodetexto21"/>
              <w:spacing w:before="120" w:after="240" w:line="240" w:lineRule="auto"/>
              <w:jc w:val="both"/>
              <w:rPr>
                <w:rFonts w:ascii="Arial" w:hAnsi="Arial" w:cs="Arial"/>
                <w:color w:val="000000"/>
                <w:sz w:val="22"/>
                <w:szCs w:val="22"/>
              </w:rPr>
            </w:pPr>
            <w:r w:rsidRPr="00EC505A">
              <w:rPr>
                <w:rFonts w:ascii="Arial" w:hAnsi="Arial" w:cs="Arial"/>
                <w:color w:val="000000"/>
                <w:sz w:val="22"/>
                <w:szCs w:val="22"/>
              </w:rPr>
              <w:t>BRASIL. MEC Decreto 5.626 de 22 de dezembro de 2005.</w:t>
            </w:r>
          </w:p>
          <w:p w:rsidR="00637E5C" w:rsidRPr="00EC505A" w:rsidRDefault="00637E5C" w:rsidP="00BF3D00">
            <w:pPr>
              <w:pStyle w:val="Corpodetexto21"/>
              <w:snapToGrid w:val="0"/>
              <w:spacing w:before="120" w:after="240" w:line="240" w:lineRule="auto"/>
              <w:jc w:val="both"/>
              <w:rPr>
                <w:rFonts w:ascii="Arial" w:hAnsi="Arial" w:cs="Arial"/>
                <w:color w:val="000000"/>
                <w:sz w:val="22"/>
                <w:szCs w:val="22"/>
              </w:rPr>
            </w:pPr>
            <w:r w:rsidRPr="00EC505A">
              <w:rPr>
                <w:rFonts w:ascii="Arial" w:hAnsi="Arial" w:cs="Arial"/>
                <w:color w:val="000000"/>
                <w:sz w:val="22"/>
                <w:szCs w:val="22"/>
              </w:rPr>
              <w:t>BRASIL. MEC Lei 10436 de 24 de abril de 2002.</w:t>
            </w:r>
          </w:p>
          <w:p w:rsidR="00637E5C" w:rsidRPr="00EC505A" w:rsidRDefault="00637E5C" w:rsidP="00BF3D00">
            <w:pPr>
              <w:spacing w:before="120" w:after="240"/>
              <w:jc w:val="both"/>
              <w:rPr>
                <w:rFonts w:ascii="Arial" w:hAnsi="Arial" w:cs="Arial"/>
                <w:b/>
              </w:rPr>
            </w:pPr>
            <w:r w:rsidRPr="00EC505A">
              <w:rPr>
                <w:rFonts w:ascii="Arial" w:hAnsi="Arial" w:cs="Arial"/>
                <w:color w:val="000000"/>
              </w:rPr>
              <w:t xml:space="preserve">CAPOVILLA, F. C. RAPHAEL, W. D. &amp; MAURICIO, A C. L. </w:t>
            </w:r>
            <w:r w:rsidRPr="00EC505A">
              <w:rPr>
                <w:rFonts w:ascii="Arial" w:hAnsi="Arial" w:cs="Arial"/>
                <w:b/>
                <w:bCs/>
                <w:color w:val="000000"/>
              </w:rPr>
              <w:t>Novo Deit-Libras</w:t>
            </w:r>
            <w:r w:rsidRPr="00EC505A">
              <w:rPr>
                <w:rFonts w:ascii="Arial" w:hAnsi="Arial" w:cs="Arial"/>
                <w:b/>
                <w:color w:val="000000"/>
              </w:rPr>
              <w:t>: Dicionário enciclopédico ilustrado trilíngue da língua de sinais brasileira</w:t>
            </w:r>
            <w:r w:rsidRPr="00EC505A">
              <w:rPr>
                <w:rFonts w:ascii="Arial" w:hAnsi="Arial" w:cs="Arial"/>
                <w:b/>
                <w:i/>
                <w:iCs/>
                <w:color w:val="000000"/>
              </w:rPr>
              <w:t xml:space="preserve">. </w:t>
            </w:r>
            <w:r w:rsidRPr="00EC505A">
              <w:rPr>
                <w:rFonts w:ascii="Arial" w:hAnsi="Arial" w:cs="Arial"/>
                <w:color w:val="000000"/>
              </w:rPr>
              <w:t>2. ed. Ilustrações de Silvana Marques. São Paulo: EdUSP: Inep: CNPq: Capes, 2009 v. I: sinais de A a L e v. 11: sinais de M a Z.</w:t>
            </w:r>
          </w:p>
        </w:tc>
      </w:tr>
      <w:tr w:rsidR="00637E5C" w:rsidRPr="007A1F06" w:rsidTr="00BF3D00">
        <w:tc>
          <w:tcPr>
            <w:tcW w:w="9072" w:type="dxa"/>
            <w:gridSpan w:val="2"/>
          </w:tcPr>
          <w:p w:rsidR="00637E5C" w:rsidRPr="00EC505A" w:rsidRDefault="00637E5C" w:rsidP="00BF3D00">
            <w:pPr>
              <w:spacing w:before="120" w:after="240"/>
              <w:jc w:val="both"/>
              <w:rPr>
                <w:rFonts w:ascii="Arial" w:hAnsi="Arial" w:cs="Arial"/>
                <w:b/>
              </w:rPr>
            </w:pPr>
            <w:r w:rsidRPr="00EC505A">
              <w:rPr>
                <w:rFonts w:ascii="Arial" w:hAnsi="Arial" w:cs="Arial"/>
                <w:b/>
              </w:rPr>
              <w:t>Bibliografia Complementar:</w:t>
            </w:r>
          </w:p>
          <w:p w:rsidR="00637E5C" w:rsidRPr="00EC505A" w:rsidRDefault="00637E5C" w:rsidP="00BF3D00">
            <w:pPr>
              <w:pStyle w:val="Corpodetexto21"/>
              <w:spacing w:before="120" w:after="240" w:line="240" w:lineRule="auto"/>
              <w:jc w:val="both"/>
              <w:rPr>
                <w:rFonts w:ascii="Arial" w:hAnsi="Arial" w:cs="Arial"/>
                <w:color w:val="000000"/>
                <w:sz w:val="22"/>
                <w:szCs w:val="22"/>
              </w:rPr>
            </w:pPr>
            <w:r w:rsidRPr="00EC505A">
              <w:rPr>
                <w:rFonts w:ascii="Arial" w:hAnsi="Arial" w:cs="Arial"/>
                <w:color w:val="000000"/>
                <w:sz w:val="22"/>
                <w:szCs w:val="22"/>
              </w:rPr>
              <w:t xml:space="preserve">COSTA, Juliana P. Barbosa. </w:t>
            </w:r>
            <w:r w:rsidRPr="00EC505A">
              <w:rPr>
                <w:rFonts w:ascii="Arial" w:hAnsi="Arial" w:cs="Arial"/>
                <w:b/>
                <w:bCs/>
                <w:color w:val="000000"/>
                <w:sz w:val="22"/>
                <w:szCs w:val="22"/>
              </w:rPr>
              <w:t>A educação do surdo ontem e hoje</w:t>
            </w:r>
            <w:r w:rsidRPr="00EC505A">
              <w:rPr>
                <w:rFonts w:ascii="Arial" w:hAnsi="Arial" w:cs="Arial"/>
                <w:b/>
                <w:color w:val="000000"/>
                <w:sz w:val="22"/>
                <w:szCs w:val="22"/>
              </w:rPr>
              <w:t>: posição sujeito e identidade</w:t>
            </w:r>
            <w:r w:rsidRPr="00EC505A">
              <w:rPr>
                <w:rFonts w:ascii="Arial" w:hAnsi="Arial" w:cs="Arial"/>
                <w:color w:val="000000"/>
                <w:sz w:val="22"/>
                <w:szCs w:val="22"/>
              </w:rPr>
              <w:t>. Campinas, SP: Mercado de letras ,2010.</w:t>
            </w:r>
          </w:p>
          <w:p w:rsidR="00637E5C" w:rsidRPr="00EC505A" w:rsidRDefault="00637E5C" w:rsidP="00BF3D00">
            <w:pPr>
              <w:autoSpaceDE w:val="0"/>
              <w:spacing w:before="120" w:after="240"/>
              <w:jc w:val="both"/>
              <w:rPr>
                <w:rFonts w:ascii="Arial" w:hAnsi="Arial" w:cs="Arial"/>
                <w:color w:val="000000"/>
              </w:rPr>
            </w:pPr>
            <w:r w:rsidRPr="00EC505A">
              <w:rPr>
                <w:rFonts w:ascii="Arial" w:hAnsi="Arial" w:cs="Arial"/>
                <w:color w:val="000000"/>
              </w:rPr>
              <w:t xml:space="preserve">COUTINHO, Denise. </w:t>
            </w:r>
            <w:r w:rsidRPr="00EC505A">
              <w:rPr>
                <w:rFonts w:ascii="Arial" w:hAnsi="Arial" w:cs="Arial"/>
                <w:b/>
                <w:bCs/>
                <w:color w:val="000000"/>
              </w:rPr>
              <w:t>LIBRAS e Língua Portuguesa</w:t>
            </w:r>
            <w:r w:rsidRPr="00EC505A">
              <w:rPr>
                <w:rFonts w:ascii="Arial" w:hAnsi="Arial" w:cs="Arial"/>
                <w:b/>
                <w:color w:val="000000"/>
              </w:rPr>
              <w:t>: Semelhanças e diferenças</w:t>
            </w:r>
            <w:r w:rsidRPr="00EC505A">
              <w:rPr>
                <w:rFonts w:ascii="Arial" w:hAnsi="Arial" w:cs="Arial"/>
                <w:color w:val="000000"/>
              </w:rPr>
              <w:t xml:space="preserve">. João Pessoa Editor: Arpoador, 2000. </w:t>
            </w:r>
          </w:p>
          <w:p w:rsidR="00637E5C" w:rsidRPr="00EC505A" w:rsidRDefault="00637E5C" w:rsidP="00BF3D00">
            <w:pPr>
              <w:spacing w:before="120" w:after="240"/>
              <w:jc w:val="both"/>
              <w:rPr>
                <w:rFonts w:ascii="Arial" w:hAnsi="Arial" w:cs="Arial"/>
                <w:color w:val="000000"/>
              </w:rPr>
            </w:pPr>
            <w:r w:rsidRPr="00EC505A">
              <w:rPr>
                <w:rFonts w:ascii="Arial" w:hAnsi="Arial" w:cs="Arial"/>
                <w:color w:val="000000"/>
              </w:rPr>
              <w:t xml:space="preserve">FELIPE, Tânia A. </w:t>
            </w:r>
            <w:r w:rsidRPr="00EC505A">
              <w:rPr>
                <w:rFonts w:ascii="Arial" w:hAnsi="Arial" w:cs="Arial"/>
                <w:b/>
                <w:bCs/>
                <w:color w:val="000000"/>
              </w:rPr>
              <w:t>A</w:t>
            </w:r>
            <w:r w:rsidRPr="00EC505A">
              <w:rPr>
                <w:rFonts w:ascii="Arial" w:hAnsi="Arial" w:cs="Arial"/>
                <w:bCs/>
                <w:color w:val="000000"/>
              </w:rPr>
              <w:t xml:space="preserve"> </w:t>
            </w:r>
            <w:r w:rsidRPr="00EC505A">
              <w:rPr>
                <w:rFonts w:ascii="Arial" w:hAnsi="Arial" w:cs="Arial"/>
                <w:b/>
                <w:bCs/>
                <w:color w:val="000000"/>
              </w:rPr>
              <w:t>Língua Brasileira de Sinais – LIBRAS</w:t>
            </w:r>
            <w:r w:rsidRPr="00EC505A">
              <w:rPr>
                <w:rFonts w:ascii="Arial" w:hAnsi="Arial" w:cs="Arial"/>
                <w:b/>
                <w:color w:val="000000"/>
              </w:rPr>
              <w:t>.</w:t>
            </w:r>
            <w:r w:rsidRPr="00EC505A">
              <w:rPr>
                <w:rFonts w:ascii="Arial" w:hAnsi="Arial" w:cs="Arial"/>
                <w:color w:val="000000"/>
              </w:rPr>
              <w:t xml:space="preserve"> Libras em Contexto: Curso básico / livro do professor instrutor e do aluno. Programa Nacional de Apoio à Educação de Surdos. Brasília. MEC/SEESP, 2007.  </w:t>
            </w:r>
          </w:p>
          <w:p w:rsidR="00637E5C" w:rsidRPr="00EC505A" w:rsidRDefault="00637E5C" w:rsidP="00BF3D00">
            <w:pPr>
              <w:spacing w:before="120" w:after="240"/>
              <w:jc w:val="both"/>
              <w:rPr>
                <w:rFonts w:ascii="Arial" w:hAnsi="Arial" w:cs="Arial"/>
                <w:color w:val="000000"/>
              </w:rPr>
            </w:pPr>
            <w:r w:rsidRPr="00EC505A">
              <w:rPr>
                <w:rFonts w:ascii="Arial" w:hAnsi="Arial" w:cs="Arial"/>
                <w:color w:val="000000"/>
              </w:rPr>
              <w:t>QUADROS</w:t>
            </w:r>
            <w:r w:rsidRPr="00EC505A">
              <w:rPr>
                <w:rFonts w:ascii="Arial" w:hAnsi="Arial" w:cs="Arial"/>
                <w:bCs/>
                <w:color w:val="000000"/>
              </w:rPr>
              <w:t xml:space="preserve">, Ronice Muller de. </w:t>
            </w:r>
            <w:r w:rsidRPr="00EC505A">
              <w:rPr>
                <w:rFonts w:ascii="Arial" w:hAnsi="Arial" w:cs="Arial"/>
                <w:color w:val="000000"/>
              </w:rPr>
              <w:t xml:space="preserve"> (org.). </w:t>
            </w:r>
            <w:r w:rsidRPr="00EC505A">
              <w:rPr>
                <w:rFonts w:ascii="Arial" w:hAnsi="Arial" w:cs="Arial"/>
                <w:b/>
                <w:bCs/>
                <w:color w:val="000000"/>
              </w:rPr>
              <w:t>Estudos surdos III</w:t>
            </w:r>
            <w:r w:rsidRPr="00EC505A">
              <w:rPr>
                <w:rFonts w:ascii="Arial" w:hAnsi="Arial" w:cs="Arial"/>
                <w:color w:val="000000"/>
              </w:rPr>
              <w:t xml:space="preserve">. Petrópolis, RJ: Arara Azul, 2008.  </w:t>
            </w:r>
          </w:p>
          <w:p w:rsidR="00637E5C" w:rsidRPr="00EC505A" w:rsidRDefault="00637E5C" w:rsidP="00BF3D00">
            <w:pPr>
              <w:spacing w:before="120" w:after="240"/>
              <w:jc w:val="both"/>
              <w:rPr>
                <w:rFonts w:ascii="Arial" w:hAnsi="Arial" w:cs="Arial"/>
                <w:b/>
              </w:rPr>
            </w:pPr>
            <w:r w:rsidRPr="00EC505A">
              <w:rPr>
                <w:rFonts w:ascii="Arial" w:hAnsi="Arial" w:cs="Arial"/>
                <w:color w:val="000000"/>
              </w:rPr>
              <w:t>QUADROS</w:t>
            </w:r>
            <w:r w:rsidRPr="00EC505A">
              <w:rPr>
                <w:rFonts w:ascii="Arial" w:hAnsi="Arial" w:cs="Arial"/>
                <w:bCs/>
                <w:color w:val="000000"/>
              </w:rPr>
              <w:t xml:space="preserve">, Ronice Muller de e SCHMIEDT, Magali L. P. </w:t>
            </w:r>
            <w:r w:rsidRPr="00EC505A">
              <w:rPr>
                <w:rFonts w:ascii="Arial" w:hAnsi="Arial" w:cs="Arial"/>
                <w:b/>
                <w:bCs/>
                <w:color w:val="000000"/>
              </w:rPr>
              <w:t>Ideias para ensinar português para alunos surdos</w:t>
            </w:r>
            <w:r w:rsidRPr="00EC505A">
              <w:rPr>
                <w:rFonts w:ascii="Arial" w:hAnsi="Arial" w:cs="Arial"/>
                <w:bCs/>
                <w:color w:val="000000"/>
              </w:rPr>
              <w:t>. Brasília: MEC, SEESP, 2006.</w:t>
            </w:r>
          </w:p>
        </w:tc>
      </w:tr>
    </w:tbl>
    <w:p w:rsidR="00637E5C" w:rsidRPr="007A1F06" w:rsidRDefault="00637E5C" w:rsidP="00637E5C">
      <w:pPr>
        <w:pStyle w:val="Corpodetexto"/>
        <w:widowControl w:val="0"/>
        <w:spacing w:before="120" w:line="360" w:lineRule="auto"/>
        <w:ind w:right="170"/>
        <w:jc w:val="both"/>
        <w:rPr>
          <w:rFonts w:ascii="Arial" w:hAnsi="Arial" w:cs="Arial"/>
          <w:b/>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9"/>
        <w:gridCol w:w="4514"/>
      </w:tblGrid>
      <w:tr w:rsidR="00637E5C" w:rsidRPr="007A1F06" w:rsidTr="00EC505A">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jc w:val="both"/>
              <w:rPr>
                <w:rFonts w:ascii="Arial" w:hAnsi="Arial" w:cs="Arial"/>
                <w:b/>
              </w:rPr>
            </w:pPr>
            <w:r w:rsidRPr="007A1F06">
              <w:rPr>
                <w:rFonts w:ascii="Arial" w:hAnsi="Arial" w:cs="Arial"/>
                <w:b/>
              </w:rPr>
              <w:lastRenderedPageBreak/>
              <w:t>Disciplina: Estágio Curricular Supervisionado II- Educação Infantil (Pré-Escola) Observação e Intervenção 4 a 5 Anos</w:t>
            </w:r>
          </w:p>
        </w:tc>
      </w:tr>
      <w:tr w:rsidR="00637E5C" w:rsidRPr="007A1F06" w:rsidTr="00EC505A">
        <w:tc>
          <w:tcPr>
            <w:tcW w:w="4489"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w:t>
            </w:r>
            <w:r w:rsidR="00FD6F14">
              <w:rPr>
                <w:rFonts w:ascii="Arial" w:hAnsi="Arial" w:cs="Arial"/>
                <w:b/>
              </w:rPr>
              <w:t xml:space="preserve"> 6</w:t>
            </w:r>
            <w:r w:rsidRPr="007A1F06">
              <w:rPr>
                <w:rFonts w:ascii="Arial" w:hAnsi="Arial" w:cs="Arial"/>
                <w:b/>
              </w:rPr>
              <w:t>0</w:t>
            </w:r>
          </w:p>
        </w:tc>
        <w:tc>
          <w:tcPr>
            <w:tcW w:w="4583" w:type="dxa"/>
            <w:tcBorders>
              <w:top w:val="single" w:sz="12" w:space="0" w:color="auto"/>
            </w:tcBorders>
          </w:tcPr>
          <w:p w:rsidR="00637E5C" w:rsidRPr="007A1F06" w:rsidRDefault="00637E5C" w:rsidP="00FD6F14">
            <w:pPr>
              <w:jc w:val="both"/>
              <w:rPr>
                <w:rFonts w:ascii="Arial" w:hAnsi="Arial" w:cs="Arial"/>
                <w:b/>
              </w:rPr>
            </w:pPr>
            <w:r w:rsidRPr="007A1F06">
              <w:rPr>
                <w:rFonts w:ascii="Arial" w:hAnsi="Arial" w:cs="Arial"/>
                <w:b/>
              </w:rPr>
              <w:t>Créditos: 2.0.0.</w:t>
            </w:r>
            <w:r w:rsidR="00FD6F14">
              <w:rPr>
                <w:rFonts w:ascii="Arial" w:hAnsi="Arial" w:cs="Arial"/>
                <w:b/>
              </w:rPr>
              <w:t>2</w:t>
            </w:r>
            <w:r w:rsidRPr="007A1F06">
              <w:rPr>
                <w:rFonts w:ascii="Arial" w:hAnsi="Arial" w:cs="Arial"/>
                <w:b/>
              </w:rPr>
              <w:t>.0</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BF3D00">
            <w:pPr>
              <w:spacing w:line="360" w:lineRule="auto"/>
              <w:ind w:firstLine="709"/>
              <w:jc w:val="both"/>
              <w:rPr>
                <w:rFonts w:ascii="Arial" w:hAnsi="Arial" w:cs="Arial"/>
                <w:b/>
              </w:rPr>
            </w:pPr>
            <w:r w:rsidRPr="007A1F06">
              <w:rPr>
                <w:rFonts w:ascii="Arial" w:hAnsi="Arial" w:cs="Arial"/>
              </w:rPr>
              <w:t xml:space="preserve">Abordagem teórica relativa à Educação Infantil e </w:t>
            </w:r>
            <w:r w:rsidRPr="007A1F06">
              <w:rPr>
                <w:rFonts w:ascii="Arial" w:hAnsi="Arial" w:cs="Arial"/>
                <w:bCs/>
              </w:rPr>
              <w:t>execução de atividade docente diretamente numa instituição de Educação Infantil, com o desenvolvimento das etapas de observação, participação/monitoria, planejamento e desenvolvimento de um projeto pedagógico no desempenho das diferentes tarefas inerentes ao cuidar, brincar e educar crianças de 4 e 5 anos (pré-escola), proporcionando ao estagiário o aprender a ser professor numa situação real de trabalho pedagógico. Os estagiários farão, ainda, coleta de informações sobre a instituição: crianças, professores, pais, aspectos físicos, administrativos e político-pedagógicos.</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Básica:</w:t>
            </w:r>
          </w:p>
          <w:p w:rsidR="00637E5C" w:rsidRPr="007A1F06" w:rsidRDefault="00637E5C" w:rsidP="00BF3D00">
            <w:pPr>
              <w:autoSpaceDE w:val="0"/>
              <w:autoSpaceDN w:val="0"/>
              <w:adjustRightInd w:val="0"/>
              <w:spacing w:before="120" w:after="240"/>
              <w:jc w:val="both"/>
              <w:rPr>
                <w:rFonts w:ascii="Arial" w:eastAsia="Calibri" w:hAnsi="Arial" w:cs="Arial"/>
                <w:color w:val="000000"/>
              </w:rPr>
            </w:pPr>
            <w:r w:rsidRPr="007A1F06">
              <w:rPr>
                <w:rFonts w:ascii="Arial" w:eastAsia="Calibri" w:hAnsi="Arial" w:cs="Arial"/>
                <w:color w:val="000000"/>
              </w:rPr>
              <w:t xml:space="preserve">AMODEO, Maria Celina, RODRIGUES, Maria Bernardete Castro. .(orgs) </w:t>
            </w:r>
            <w:r w:rsidRPr="007A1F06">
              <w:rPr>
                <w:rFonts w:ascii="Arial" w:eastAsia="Calibri" w:hAnsi="Arial" w:cs="Arial"/>
                <w:b/>
                <w:color w:val="000000"/>
              </w:rPr>
              <w:t>Ação Educativa na creche</w:t>
            </w:r>
            <w:r w:rsidRPr="007A1F06">
              <w:rPr>
                <w:rFonts w:ascii="Arial" w:eastAsia="Calibri" w:hAnsi="Arial" w:cs="Arial"/>
                <w:color w:val="000000"/>
              </w:rPr>
              <w:t>. Porto Alegre. Mediação, 1995. 72p. (Cadernos Educação Infantil, v.2).</w:t>
            </w:r>
          </w:p>
          <w:p w:rsidR="00637E5C" w:rsidRPr="007A1F06" w:rsidRDefault="00637E5C" w:rsidP="00BF3D00">
            <w:pPr>
              <w:autoSpaceDE w:val="0"/>
              <w:autoSpaceDN w:val="0"/>
              <w:adjustRightInd w:val="0"/>
              <w:spacing w:before="120" w:after="240"/>
              <w:jc w:val="both"/>
              <w:rPr>
                <w:rFonts w:ascii="Arial" w:eastAsia="Calibri" w:hAnsi="Arial" w:cs="Arial"/>
                <w:color w:val="000000"/>
              </w:rPr>
            </w:pPr>
            <w:r w:rsidRPr="007A1F06">
              <w:rPr>
                <w:rFonts w:ascii="Arial" w:eastAsia="Calibri" w:hAnsi="Arial" w:cs="Arial"/>
                <w:color w:val="000000"/>
              </w:rPr>
              <w:t xml:space="preserve">SOUZA, Regina Célia de. </w:t>
            </w:r>
            <w:r w:rsidRPr="007A1F06">
              <w:rPr>
                <w:rFonts w:ascii="Arial" w:eastAsia="Calibri" w:hAnsi="Arial" w:cs="Arial"/>
                <w:b/>
                <w:color w:val="000000"/>
              </w:rPr>
              <w:t>A práxis na formação de educadores infantis</w:t>
            </w:r>
            <w:r w:rsidRPr="007A1F06">
              <w:rPr>
                <w:rFonts w:ascii="Arial" w:eastAsia="Calibri" w:hAnsi="Arial" w:cs="Arial"/>
                <w:color w:val="000000"/>
              </w:rPr>
              <w:t>. Rio de Janeiro: DP&amp;A, 2002.</w:t>
            </w:r>
          </w:p>
          <w:p w:rsidR="00637E5C" w:rsidRPr="007A1F06" w:rsidRDefault="00637E5C" w:rsidP="00BF3D00">
            <w:pPr>
              <w:spacing w:before="120" w:after="240"/>
              <w:jc w:val="both"/>
              <w:rPr>
                <w:rFonts w:ascii="Arial" w:eastAsia="Calibri" w:hAnsi="Arial" w:cs="Arial"/>
                <w:color w:val="000000"/>
              </w:rPr>
            </w:pPr>
            <w:r w:rsidRPr="007A1F06">
              <w:rPr>
                <w:rFonts w:ascii="Arial" w:eastAsia="Calibri" w:hAnsi="Arial" w:cs="Arial"/>
                <w:color w:val="000000"/>
              </w:rPr>
              <w:t xml:space="preserve">ZABALZA, Miguel. </w:t>
            </w:r>
            <w:r w:rsidRPr="007A1F06">
              <w:rPr>
                <w:rFonts w:ascii="Arial" w:eastAsia="Calibri" w:hAnsi="Arial" w:cs="Arial"/>
                <w:b/>
                <w:iCs/>
                <w:color w:val="000000"/>
              </w:rPr>
              <w:t>Qualidade em educação infantil</w:t>
            </w:r>
            <w:r w:rsidRPr="007A1F06">
              <w:rPr>
                <w:rFonts w:ascii="Arial" w:eastAsia="Calibri" w:hAnsi="Arial" w:cs="Arial"/>
                <w:b/>
                <w:bCs/>
                <w:color w:val="000000"/>
              </w:rPr>
              <w:t xml:space="preserve">. </w:t>
            </w:r>
            <w:r w:rsidRPr="007A1F06">
              <w:rPr>
                <w:rFonts w:ascii="Arial" w:eastAsia="Calibri" w:hAnsi="Arial" w:cs="Arial"/>
                <w:color w:val="000000"/>
              </w:rPr>
              <w:t>Porto Alegre: Artes Médicas, 1998.</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Complementar:</w:t>
            </w:r>
          </w:p>
          <w:p w:rsidR="00637E5C" w:rsidRPr="007A1F06" w:rsidRDefault="00637E5C" w:rsidP="00BF3D00">
            <w:pPr>
              <w:autoSpaceDE w:val="0"/>
              <w:autoSpaceDN w:val="0"/>
              <w:adjustRightInd w:val="0"/>
              <w:spacing w:before="120" w:after="240"/>
              <w:jc w:val="both"/>
              <w:rPr>
                <w:rFonts w:ascii="Arial" w:eastAsia="Calibri" w:hAnsi="Arial" w:cs="Arial"/>
                <w:color w:val="000000"/>
              </w:rPr>
            </w:pPr>
            <w:r w:rsidRPr="007A1F06">
              <w:rPr>
                <w:rFonts w:ascii="Arial" w:eastAsia="Calibri" w:hAnsi="Arial" w:cs="Arial"/>
                <w:color w:val="000000"/>
              </w:rPr>
              <w:t xml:space="preserve">HOFFMANN, Jussara, SILVA, Maria Beatriz G.(orgs) </w:t>
            </w:r>
            <w:r w:rsidRPr="007A1F06">
              <w:rPr>
                <w:rFonts w:ascii="Arial" w:eastAsia="Calibri" w:hAnsi="Arial" w:cs="Arial"/>
                <w:b/>
                <w:color w:val="000000"/>
              </w:rPr>
              <w:t>Ação Educativa na creche</w:t>
            </w:r>
            <w:r w:rsidRPr="007A1F06">
              <w:rPr>
                <w:rFonts w:ascii="Arial" w:eastAsia="Calibri" w:hAnsi="Arial" w:cs="Arial"/>
                <w:color w:val="000000"/>
              </w:rPr>
              <w:t>. Porto Alegre. Mediação, 1995. 60p. (Cadernos Educação Infantil, v.1)</w:t>
            </w:r>
          </w:p>
          <w:p w:rsidR="00637E5C" w:rsidRPr="007A1F06" w:rsidRDefault="00637E5C" w:rsidP="00BF3D00">
            <w:pPr>
              <w:autoSpaceDE w:val="0"/>
              <w:autoSpaceDN w:val="0"/>
              <w:adjustRightInd w:val="0"/>
              <w:spacing w:before="120" w:after="240"/>
              <w:jc w:val="both"/>
              <w:rPr>
                <w:rFonts w:ascii="Arial" w:eastAsia="Calibri" w:hAnsi="Arial" w:cs="Arial"/>
                <w:color w:val="000000"/>
              </w:rPr>
            </w:pPr>
            <w:r w:rsidRPr="007A1F06">
              <w:rPr>
                <w:rFonts w:ascii="Arial" w:eastAsia="Calibri" w:hAnsi="Arial" w:cs="Arial"/>
                <w:color w:val="000000"/>
              </w:rPr>
              <w:t xml:space="preserve"> _________, Jussara, LERCH, Maria. (orgs) </w:t>
            </w:r>
            <w:r w:rsidRPr="007A1F06">
              <w:rPr>
                <w:rFonts w:ascii="Arial" w:eastAsia="Calibri" w:hAnsi="Arial" w:cs="Arial"/>
                <w:b/>
                <w:color w:val="000000"/>
              </w:rPr>
              <w:t>Avaliação na pré-escola: um olhar sensível e reflexivo sobre a criança.</w:t>
            </w:r>
            <w:r w:rsidRPr="007A1F06">
              <w:rPr>
                <w:rFonts w:ascii="Arial" w:eastAsia="Calibri" w:hAnsi="Arial" w:cs="Arial"/>
                <w:color w:val="000000"/>
              </w:rPr>
              <w:t xml:space="preserve"> Porto Alegre. Mediação, 1995. 87p. (Cadernos Educação Infantil, v.3)</w:t>
            </w:r>
          </w:p>
          <w:p w:rsidR="00637E5C" w:rsidRPr="007A1F06" w:rsidRDefault="00637E5C" w:rsidP="00BF3D00">
            <w:pPr>
              <w:spacing w:before="120" w:after="240"/>
              <w:jc w:val="both"/>
              <w:rPr>
                <w:rFonts w:ascii="Arial" w:eastAsia="Calibri" w:hAnsi="Arial" w:cs="Arial"/>
                <w:color w:val="000000"/>
              </w:rPr>
            </w:pPr>
            <w:r w:rsidRPr="007A1F06">
              <w:rPr>
                <w:rFonts w:ascii="Arial" w:eastAsia="Calibri" w:hAnsi="Arial" w:cs="Arial"/>
                <w:color w:val="000000"/>
              </w:rPr>
              <w:t xml:space="preserve">ANTUNES, Celso. </w:t>
            </w:r>
            <w:r w:rsidRPr="007A1F06">
              <w:rPr>
                <w:rFonts w:ascii="Arial" w:eastAsia="Calibri" w:hAnsi="Arial" w:cs="Arial"/>
                <w:b/>
                <w:color w:val="000000"/>
              </w:rPr>
              <w:t>Educação Infantil: prioridade imprescindível</w:t>
            </w:r>
            <w:r w:rsidRPr="007A1F06">
              <w:rPr>
                <w:rFonts w:ascii="Arial" w:eastAsia="Calibri" w:hAnsi="Arial" w:cs="Arial"/>
                <w:color w:val="000000"/>
              </w:rPr>
              <w:t xml:space="preserve">. Petrópolis,RJ : Vozes, 2004. </w:t>
            </w:r>
          </w:p>
          <w:p w:rsidR="00637E5C" w:rsidRPr="007A1F06" w:rsidRDefault="00637E5C" w:rsidP="00BF3D00">
            <w:pPr>
              <w:spacing w:before="120" w:after="240"/>
              <w:jc w:val="both"/>
              <w:rPr>
                <w:rFonts w:ascii="Arial" w:eastAsia="Calibri" w:hAnsi="Arial" w:cs="Arial"/>
                <w:color w:val="000000"/>
              </w:rPr>
            </w:pPr>
            <w:r w:rsidRPr="007A1F06">
              <w:rPr>
                <w:rFonts w:ascii="Arial" w:eastAsia="Calibri" w:hAnsi="Arial" w:cs="Arial"/>
                <w:color w:val="000000"/>
              </w:rPr>
              <w:t xml:space="preserve">CRAIDY, Carmem Maria. </w:t>
            </w:r>
            <w:r w:rsidRPr="007A1F06">
              <w:rPr>
                <w:rFonts w:ascii="Arial" w:eastAsia="Calibri" w:hAnsi="Arial" w:cs="Arial"/>
                <w:b/>
                <w:color w:val="000000"/>
              </w:rPr>
              <w:t>O educador de todos os dias; convivendo com crianças de zero a seis anos.</w:t>
            </w:r>
            <w:r w:rsidRPr="007A1F06">
              <w:rPr>
                <w:rFonts w:ascii="Arial" w:eastAsia="Calibri" w:hAnsi="Arial" w:cs="Arial"/>
                <w:color w:val="000000"/>
              </w:rPr>
              <w:t xml:space="preserve"> Porto Alegre. Mediação, 1998. </w:t>
            </w:r>
          </w:p>
          <w:p w:rsidR="00637E5C" w:rsidRPr="007A1F06" w:rsidRDefault="00637E5C" w:rsidP="00BF3D00">
            <w:pPr>
              <w:pStyle w:val="Pr-formataoHTML"/>
              <w:spacing w:before="120" w:after="240"/>
              <w:jc w:val="both"/>
              <w:rPr>
                <w:rFonts w:ascii="Arial" w:hAnsi="Arial" w:cs="Arial"/>
                <w:b/>
                <w:sz w:val="24"/>
                <w:szCs w:val="24"/>
              </w:rPr>
            </w:pPr>
            <w:r w:rsidRPr="007A1F06">
              <w:rPr>
                <w:rFonts w:ascii="Arial" w:eastAsia="Calibri" w:hAnsi="Arial" w:cs="Arial"/>
                <w:sz w:val="24"/>
                <w:szCs w:val="24"/>
                <w:lang w:eastAsia="pt-BR"/>
              </w:rPr>
              <w:t xml:space="preserve">ROSSETTI-FERREIRA, Maria Clotilde; MELLO, Ana; VITORIA, Telma; GOSUEN, Adriano; CHAGURI, Ana Cecília (orgs.). </w:t>
            </w:r>
            <w:r w:rsidRPr="007A1F06">
              <w:rPr>
                <w:rFonts w:ascii="Arial" w:eastAsia="Calibri" w:hAnsi="Arial" w:cs="Arial"/>
                <w:b/>
                <w:sz w:val="24"/>
                <w:szCs w:val="24"/>
                <w:lang w:eastAsia="pt-BR"/>
              </w:rPr>
              <w:t>Os fazeres na Educação Infantil</w:t>
            </w:r>
            <w:r w:rsidRPr="007A1F06">
              <w:rPr>
                <w:rFonts w:ascii="Arial" w:eastAsia="Calibri" w:hAnsi="Arial" w:cs="Arial"/>
                <w:sz w:val="24"/>
                <w:szCs w:val="24"/>
                <w:lang w:eastAsia="pt-BR"/>
              </w:rPr>
              <w:t xml:space="preserve">. São Paulo: Cortez Editora, 2009 (11ª edição). </w:t>
            </w:r>
            <w:r w:rsidRPr="007A1F06">
              <w:rPr>
                <w:rFonts w:ascii="Arial" w:eastAsia="Calibri" w:hAnsi="Arial" w:cs="Arial"/>
                <w:sz w:val="24"/>
                <w:szCs w:val="24"/>
                <w:lang w:eastAsia="pt-BR"/>
              </w:rPr>
              <w:cr/>
            </w:r>
          </w:p>
          <w:p w:rsidR="00637E5C" w:rsidRPr="007A1F06" w:rsidRDefault="00637E5C" w:rsidP="00BF3D00">
            <w:pPr>
              <w:spacing w:before="120" w:after="240"/>
              <w:jc w:val="both"/>
              <w:rPr>
                <w:rFonts w:ascii="Arial" w:hAnsi="Arial" w:cs="Arial"/>
              </w:rPr>
            </w:pPr>
            <w:r w:rsidRPr="007A1F06">
              <w:rPr>
                <w:rFonts w:ascii="Arial" w:hAnsi="Arial" w:cs="Arial"/>
                <w:b/>
              </w:rPr>
              <w:lastRenderedPageBreak/>
              <w:t xml:space="preserve">Vídeo 1- </w:t>
            </w:r>
            <w:r w:rsidRPr="007A1F06">
              <w:rPr>
                <w:rFonts w:ascii="Arial" w:hAnsi="Arial" w:cs="Arial"/>
              </w:rPr>
              <w:t>Vídeo documentário “</w:t>
            </w:r>
            <w:r w:rsidRPr="007A1F06">
              <w:rPr>
                <w:rFonts w:ascii="Arial" w:hAnsi="Arial" w:cs="Arial"/>
                <w:b/>
              </w:rPr>
              <w:t>Jean Piaget” por Yves De La Taille</w:t>
            </w:r>
            <w:r w:rsidRPr="007A1F06">
              <w:rPr>
                <w:rFonts w:ascii="Arial" w:hAnsi="Arial" w:cs="Arial"/>
              </w:rPr>
              <w:t>.</w:t>
            </w:r>
          </w:p>
          <w:p w:rsidR="00637E5C" w:rsidRPr="007A1F06" w:rsidRDefault="00637E5C" w:rsidP="00BF3D00">
            <w:pPr>
              <w:spacing w:before="120" w:after="240"/>
              <w:jc w:val="both"/>
              <w:rPr>
                <w:rFonts w:ascii="Arial" w:hAnsi="Arial" w:cs="Arial"/>
                <w:b/>
              </w:rPr>
            </w:pPr>
            <w:r w:rsidRPr="007A1F06">
              <w:rPr>
                <w:rFonts w:ascii="Arial" w:hAnsi="Arial" w:cs="Arial"/>
                <w:b/>
              </w:rPr>
              <w:t>Vídeo 2- Criança a Alma do Negócio</w:t>
            </w:r>
            <w:r w:rsidRPr="007A1F06">
              <w:rPr>
                <w:rFonts w:ascii="Arial" w:hAnsi="Arial" w:cs="Arial"/>
              </w:rPr>
              <w:t>.</w:t>
            </w:r>
          </w:p>
        </w:tc>
      </w:tr>
    </w:tbl>
    <w:p w:rsidR="00637E5C" w:rsidRPr="007A1F06" w:rsidRDefault="00637E5C" w:rsidP="00637E5C">
      <w:pPr>
        <w:jc w:val="both"/>
        <w:rPr>
          <w:rFonts w:ascii="Arial" w:hAnsi="Arial" w:cs="Arial"/>
        </w:rPr>
      </w:pPr>
    </w:p>
    <w:p w:rsidR="00637E5C" w:rsidRPr="007A1F06" w:rsidRDefault="00637E5C" w:rsidP="00637E5C">
      <w:pPr>
        <w:spacing w:after="120"/>
        <w:jc w:val="both"/>
        <w:rPr>
          <w:rFonts w:ascii="Arial" w:hAnsi="Arial" w:cs="Arial"/>
          <w:b/>
          <w:u w:val="single"/>
        </w:rPr>
      </w:pPr>
    </w:p>
    <w:p w:rsidR="00637E5C" w:rsidRPr="00EC505A" w:rsidRDefault="00EC505A" w:rsidP="00637E5C">
      <w:pPr>
        <w:pStyle w:val="Subttulo"/>
        <w:jc w:val="left"/>
        <w:rPr>
          <w:rFonts w:ascii="Arial" w:hAnsi="Arial" w:cs="Arial"/>
          <w:b/>
        </w:rPr>
      </w:pPr>
      <w:bookmarkStart w:id="65" w:name="_Toc376784681"/>
      <w:bookmarkStart w:id="66" w:name="_Toc379378892"/>
      <w:bookmarkStart w:id="67" w:name="_Toc379379990"/>
      <w:r>
        <w:rPr>
          <w:rFonts w:ascii="Arial" w:hAnsi="Arial" w:cs="Arial"/>
          <w:b/>
          <w:lang w:val="pt-BR"/>
        </w:rPr>
        <w:tab/>
      </w:r>
      <w:bookmarkStart w:id="68" w:name="_Toc414451363"/>
      <w:r>
        <w:rPr>
          <w:rFonts w:ascii="Arial" w:hAnsi="Arial" w:cs="Arial"/>
          <w:b/>
          <w:lang w:val="pt-BR"/>
        </w:rPr>
        <w:t>8</w:t>
      </w:r>
      <w:r w:rsidR="00637E5C" w:rsidRPr="00EC505A">
        <w:rPr>
          <w:rFonts w:ascii="Arial" w:hAnsi="Arial" w:cs="Arial"/>
          <w:b/>
        </w:rPr>
        <w:t>.5 Q</w:t>
      </w:r>
      <w:r>
        <w:rPr>
          <w:rFonts w:ascii="Arial" w:hAnsi="Arial" w:cs="Arial"/>
          <w:b/>
          <w:lang w:val="pt-BR"/>
        </w:rPr>
        <w:t>uinta Fase de Formação</w:t>
      </w:r>
      <w:bookmarkEnd w:id="65"/>
      <w:bookmarkEnd w:id="66"/>
      <w:bookmarkEnd w:id="67"/>
      <w:bookmarkEnd w:id="68"/>
    </w:p>
    <w:p w:rsidR="00637E5C" w:rsidRPr="007A1F06" w:rsidRDefault="00637E5C" w:rsidP="00637E5C">
      <w:pPr>
        <w:pStyle w:val="Corpodetexto"/>
        <w:widowControl w:val="0"/>
        <w:spacing w:before="120" w:line="360" w:lineRule="auto"/>
        <w:ind w:right="170"/>
        <w:jc w:val="both"/>
        <w:rPr>
          <w:rFonts w:ascii="Arial" w:hAnsi="Arial" w:cs="Arial"/>
          <w:lang w:val="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3"/>
        <w:gridCol w:w="4020"/>
      </w:tblGrid>
      <w:tr w:rsidR="00637E5C" w:rsidRPr="007A1F06" w:rsidTr="00EC505A">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jc w:val="both"/>
              <w:rPr>
                <w:rFonts w:ascii="Arial" w:hAnsi="Arial" w:cs="Arial"/>
                <w:b/>
              </w:rPr>
            </w:pPr>
            <w:r w:rsidRPr="007A1F06">
              <w:rPr>
                <w:rFonts w:ascii="Arial" w:hAnsi="Arial" w:cs="Arial"/>
                <w:b/>
              </w:rPr>
              <w:t xml:space="preserve">Disciplina: </w:t>
            </w:r>
            <w:r w:rsidRPr="00EC505A">
              <w:rPr>
                <w:rFonts w:ascii="Arial" w:hAnsi="Arial" w:cs="Arial"/>
                <w:b/>
                <w:shd w:val="clear" w:color="auto" w:fill="00B0F0"/>
              </w:rPr>
              <w:t>Metodologia de Pesquisa em Educação II (</w:t>
            </w:r>
            <w:r w:rsidRPr="007A1F06">
              <w:rPr>
                <w:rFonts w:ascii="Arial" w:hAnsi="Arial" w:cs="Arial"/>
                <w:b/>
              </w:rPr>
              <w:t>Qualificação do Projeto – TCC)</w:t>
            </w:r>
            <w:r w:rsidRPr="007A1F06">
              <w:rPr>
                <w:rFonts w:ascii="Arial" w:hAnsi="Arial" w:cs="Arial"/>
                <w:b/>
                <w:u w:val="single"/>
              </w:rPr>
              <w:t xml:space="preserve"> </w:t>
            </w:r>
            <w:r w:rsidRPr="007A1F06">
              <w:rPr>
                <w:rFonts w:ascii="Arial" w:hAnsi="Arial" w:cs="Arial"/>
                <w:b/>
                <w:u w:val="single"/>
                <w:shd w:val="clear" w:color="auto" w:fill="FFFFFF"/>
              </w:rPr>
              <w:t xml:space="preserve">  </w:t>
            </w:r>
          </w:p>
        </w:tc>
      </w:tr>
      <w:tr w:rsidR="00637E5C" w:rsidRPr="007A1F06" w:rsidTr="00EC505A">
        <w:tc>
          <w:tcPr>
            <w:tcW w:w="4993"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 60 horas</w:t>
            </w:r>
          </w:p>
        </w:tc>
        <w:tc>
          <w:tcPr>
            <w:tcW w:w="4079"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 xml:space="preserve">Créditos: </w:t>
            </w:r>
            <w:r w:rsidR="00FD6F14">
              <w:rPr>
                <w:rFonts w:ascii="Arial" w:hAnsi="Arial" w:cs="Arial"/>
                <w:b/>
              </w:rPr>
              <w:t>1</w:t>
            </w:r>
            <w:r w:rsidRPr="007A1F06">
              <w:rPr>
                <w:rFonts w:ascii="Arial" w:hAnsi="Arial" w:cs="Arial"/>
                <w:b/>
              </w:rPr>
              <w:t>.</w:t>
            </w:r>
            <w:r w:rsidR="00FD6F14">
              <w:rPr>
                <w:rFonts w:ascii="Arial" w:hAnsi="Arial" w:cs="Arial"/>
                <w:b/>
              </w:rPr>
              <w:t>1.0.0.2</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BF3D00">
            <w:pPr>
              <w:spacing w:line="360" w:lineRule="auto"/>
              <w:ind w:firstLine="709"/>
              <w:jc w:val="both"/>
              <w:rPr>
                <w:rFonts w:ascii="Arial" w:hAnsi="Arial" w:cs="Arial"/>
                <w:b/>
              </w:rPr>
            </w:pPr>
            <w:r w:rsidRPr="007A1F06">
              <w:rPr>
                <w:rFonts w:ascii="Arial" w:hAnsi="Arial" w:cs="Arial"/>
              </w:rPr>
              <w:t>Orientações para elaboração do projeto de pesquisa com vistas ao TCC.  Escolha do tema e definição do problema de pesquisa. Elaboração do roteiro da monografia: elementos pré-textuais, textuais e pós-textuais. Definição dos orientadores. Elaboração do projeto de Pesquisa, com aprovação do(a) orientador(a). Correção ortográfica e dos Procedimentos para elaboração de trabalhos acadêmicos e científicos de acordo com a ABNT.</w:t>
            </w:r>
          </w:p>
        </w:tc>
      </w:tr>
      <w:tr w:rsidR="00637E5C" w:rsidRPr="007A1F06" w:rsidTr="00BF3D00">
        <w:tc>
          <w:tcPr>
            <w:tcW w:w="9072" w:type="dxa"/>
            <w:gridSpan w:val="2"/>
          </w:tcPr>
          <w:p w:rsidR="00637E5C" w:rsidRPr="00EC505A" w:rsidRDefault="00637E5C" w:rsidP="00BF3D00">
            <w:pPr>
              <w:spacing w:before="120" w:after="240"/>
              <w:jc w:val="both"/>
              <w:rPr>
                <w:rFonts w:ascii="Arial" w:hAnsi="Arial" w:cs="Arial"/>
                <w:b/>
              </w:rPr>
            </w:pPr>
            <w:r w:rsidRPr="00EC505A">
              <w:rPr>
                <w:rFonts w:ascii="Arial" w:hAnsi="Arial" w:cs="Arial"/>
                <w:b/>
              </w:rPr>
              <w:t>Bibliografia Básica:</w:t>
            </w:r>
          </w:p>
          <w:p w:rsidR="00637E5C" w:rsidRPr="00EC505A" w:rsidRDefault="00637E5C" w:rsidP="00BF3D00">
            <w:pPr>
              <w:widowControl w:val="0"/>
              <w:spacing w:before="120" w:after="240"/>
              <w:ind w:right="170" w:hanging="28"/>
              <w:jc w:val="both"/>
              <w:rPr>
                <w:rFonts w:ascii="Arial" w:hAnsi="Arial" w:cs="Arial"/>
              </w:rPr>
            </w:pPr>
            <w:r w:rsidRPr="00EC505A">
              <w:rPr>
                <w:rFonts w:ascii="Arial" w:hAnsi="Arial" w:cs="Arial"/>
              </w:rPr>
              <w:t xml:space="preserve">ANDRADE, Maria Margarida. </w:t>
            </w:r>
            <w:r w:rsidRPr="00EC505A">
              <w:rPr>
                <w:rFonts w:ascii="Arial" w:hAnsi="Arial" w:cs="Arial"/>
                <w:b/>
                <w:iCs/>
              </w:rPr>
              <w:t>Introdução à metodologia do trabalho científico</w:t>
            </w:r>
            <w:r w:rsidRPr="00EC505A">
              <w:rPr>
                <w:rFonts w:ascii="Arial" w:hAnsi="Arial" w:cs="Arial"/>
                <w:b/>
              </w:rPr>
              <w:t>.</w:t>
            </w:r>
            <w:r w:rsidRPr="00EC505A">
              <w:rPr>
                <w:rFonts w:ascii="Arial" w:hAnsi="Arial" w:cs="Arial"/>
              </w:rPr>
              <w:t xml:space="preserve"> São Paulo: Atlas, 1994.</w:t>
            </w:r>
          </w:p>
          <w:p w:rsidR="00637E5C" w:rsidRPr="00EC505A" w:rsidRDefault="00637E5C" w:rsidP="00BF3D00">
            <w:pPr>
              <w:pStyle w:val="Corpodetexto"/>
              <w:widowControl w:val="0"/>
              <w:spacing w:before="120" w:after="240"/>
              <w:ind w:right="170" w:hanging="28"/>
              <w:jc w:val="both"/>
              <w:rPr>
                <w:rFonts w:ascii="Arial" w:hAnsi="Arial" w:cs="Arial"/>
                <w:bCs/>
                <w:iCs/>
                <w:sz w:val="22"/>
                <w:szCs w:val="22"/>
              </w:rPr>
            </w:pPr>
            <w:r w:rsidRPr="00EC505A">
              <w:rPr>
                <w:rFonts w:ascii="Arial" w:hAnsi="Arial" w:cs="Arial"/>
                <w:bCs/>
                <w:iCs/>
                <w:sz w:val="22"/>
                <w:szCs w:val="22"/>
              </w:rPr>
              <w:t xml:space="preserve">FAZENDA, Ivani. </w:t>
            </w:r>
            <w:r w:rsidRPr="00EC505A">
              <w:rPr>
                <w:rFonts w:ascii="Arial" w:hAnsi="Arial" w:cs="Arial"/>
                <w:b/>
                <w:bCs/>
                <w:sz w:val="22"/>
                <w:szCs w:val="22"/>
              </w:rPr>
              <w:t>Metodologia da pesquisa educacional</w:t>
            </w:r>
            <w:r w:rsidRPr="00EC505A">
              <w:rPr>
                <w:rFonts w:ascii="Arial" w:hAnsi="Arial" w:cs="Arial"/>
                <w:b/>
                <w:bCs/>
                <w:iCs/>
                <w:sz w:val="22"/>
                <w:szCs w:val="22"/>
              </w:rPr>
              <w:t>.</w:t>
            </w:r>
            <w:r w:rsidRPr="00EC505A">
              <w:rPr>
                <w:rFonts w:ascii="Arial" w:hAnsi="Arial" w:cs="Arial"/>
                <w:bCs/>
                <w:iCs/>
                <w:sz w:val="22"/>
                <w:szCs w:val="22"/>
              </w:rPr>
              <w:t xml:space="preserve"> 2 ed. São Paulo: Cortez, 1991.</w:t>
            </w:r>
          </w:p>
          <w:p w:rsidR="00637E5C" w:rsidRPr="00EC505A" w:rsidRDefault="00637E5C" w:rsidP="00BF3D00">
            <w:pPr>
              <w:widowControl w:val="0"/>
              <w:spacing w:before="120" w:after="240"/>
              <w:ind w:right="170" w:hanging="28"/>
              <w:jc w:val="both"/>
              <w:rPr>
                <w:rFonts w:ascii="Arial" w:hAnsi="Arial" w:cs="Arial"/>
                <w:b/>
              </w:rPr>
            </w:pPr>
            <w:r w:rsidRPr="00EC505A">
              <w:rPr>
                <w:rFonts w:ascii="Arial" w:hAnsi="Arial" w:cs="Arial"/>
              </w:rPr>
              <w:t xml:space="preserve">SEVERINO, Antônio Joaquim. </w:t>
            </w:r>
            <w:r w:rsidRPr="00EC505A">
              <w:rPr>
                <w:rFonts w:ascii="Arial" w:hAnsi="Arial" w:cs="Arial"/>
                <w:b/>
                <w:iCs/>
              </w:rPr>
              <w:t>Metodologia do trabalho científico</w:t>
            </w:r>
            <w:r w:rsidRPr="00EC505A">
              <w:rPr>
                <w:rFonts w:ascii="Arial" w:hAnsi="Arial" w:cs="Arial"/>
                <w:b/>
              </w:rPr>
              <w:t>.</w:t>
            </w:r>
            <w:r w:rsidRPr="00EC505A">
              <w:rPr>
                <w:rFonts w:ascii="Arial" w:hAnsi="Arial" w:cs="Arial"/>
              </w:rPr>
              <w:t xml:space="preserve"> 21 ed. São Paulo: Cortez, 2000.</w:t>
            </w:r>
          </w:p>
        </w:tc>
      </w:tr>
      <w:tr w:rsidR="00637E5C" w:rsidRPr="007A1F06" w:rsidTr="00BF3D00">
        <w:tc>
          <w:tcPr>
            <w:tcW w:w="9072" w:type="dxa"/>
            <w:gridSpan w:val="2"/>
          </w:tcPr>
          <w:p w:rsidR="00637E5C" w:rsidRPr="00EC505A" w:rsidRDefault="00637E5C" w:rsidP="00BF3D00">
            <w:pPr>
              <w:spacing w:before="120" w:after="240"/>
              <w:jc w:val="both"/>
              <w:rPr>
                <w:rFonts w:ascii="Arial" w:hAnsi="Arial" w:cs="Arial"/>
                <w:b/>
              </w:rPr>
            </w:pPr>
            <w:r w:rsidRPr="00EC505A">
              <w:rPr>
                <w:rFonts w:ascii="Arial" w:hAnsi="Arial" w:cs="Arial"/>
                <w:b/>
              </w:rPr>
              <w:t>Bibliografia Complementar:</w:t>
            </w:r>
          </w:p>
          <w:p w:rsidR="00637E5C" w:rsidRPr="00EC505A" w:rsidRDefault="00637E5C" w:rsidP="00BF3D00">
            <w:pPr>
              <w:widowControl w:val="0"/>
              <w:spacing w:before="120" w:after="240"/>
              <w:ind w:right="170" w:hanging="28"/>
              <w:jc w:val="both"/>
              <w:rPr>
                <w:rFonts w:ascii="Arial" w:hAnsi="Arial" w:cs="Arial"/>
                <w:bCs/>
                <w:iCs/>
              </w:rPr>
            </w:pPr>
            <w:r w:rsidRPr="00EC505A">
              <w:rPr>
                <w:rFonts w:ascii="Arial" w:hAnsi="Arial" w:cs="Arial"/>
              </w:rPr>
              <w:t xml:space="preserve">AZEVEDO, Israel Belo de. </w:t>
            </w:r>
            <w:r w:rsidRPr="00EC505A">
              <w:rPr>
                <w:rFonts w:ascii="Arial" w:hAnsi="Arial" w:cs="Arial"/>
                <w:b/>
              </w:rPr>
              <w:t>O prazer da produção científica</w:t>
            </w:r>
            <w:r w:rsidRPr="00EC505A">
              <w:rPr>
                <w:rFonts w:ascii="Arial" w:hAnsi="Arial" w:cs="Arial"/>
              </w:rPr>
              <w:t>. Piracicaba: UNIMEP, 1995.</w:t>
            </w:r>
          </w:p>
          <w:p w:rsidR="00637E5C" w:rsidRPr="00EC505A" w:rsidRDefault="00637E5C" w:rsidP="00BF3D00">
            <w:pPr>
              <w:pStyle w:val="Corpodetexto"/>
              <w:widowControl w:val="0"/>
              <w:spacing w:before="120" w:after="240"/>
              <w:ind w:right="170" w:hanging="28"/>
              <w:jc w:val="both"/>
              <w:rPr>
                <w:rFonts w:ascii="Arial" w:hAnsi="Arial" w:cs="Arial"/>
                <w:bCs/>
                <w:iCs/>
                <w:sz w:val="22"/>
                <w:szCs w:val="22"/>
              </w:rPr>
            </w:pPr>
            <w:r w:rsidRPr="00EC505A">
              <w:rPr>
                <w:rFonts w:ascii="Arial" w:hAnsi="Arial" w:cs="Arial"/>
                <w:bCs/>
                <w:iCs/>
                <w:sz w:val="22"/>
                <w:szCs w:val="22"/>
              </w:rPr>
              <w:t xml:space="preserve">FAZENDA, Ivani (Org.). </w:t>
            </w:r>
            <w:r w:rsidRPr="00EC505A">
              <w:rPr>
                <w:rFonts w:ascii="Arial" w:hAnsi="Arial" w:cs="Arial"/>
                <w:b/>
                <w:bCs/>
                <w:iCs/>
                <w:sz w:val="22"/>
                <w:szCs w:val="22"/>
              </w:rPr>
              <w:t xml:space="preserve">A pesquisa em educação e as transformações do conhecimento. </w:t>
            </w:r>
            <w:r w:rsidRPr="00EC505A">
              <w:rPr>
                <w:rFonts w:ascii="Arial" w:hAnsi="Arial" w:cs="Arial"/>
                <w:bCs/>
                <w:iCs/>
                <w:sz w:val="22"/>
                <w:szCs w:val="22"/>
              </w:rPr>
              <w:t xml:space="preserve">Campinas, SP: Papirus, 1995. </w:t>
            </w:r>
          </w:p>
          <w:p w:rsidR="00637E5C" w:rsidRPr="00C24EC2" w:rsidRDefault="00637E5C" w:rsidP="00BF3D00">
            <w:pPr>
              <w:widowControl w:val="0"/>
              <w:spacing w:before="120" w:after="240"/>
              <w:ind w:right="170" w:hanging="28"/>
              <w:jc w:val="both"/>
              <w:rPr>
                <w:rFonts w:ascii="Arial" w:hAnsi="Arial" w:cs="Arial"/>
                <w:lang w:val="en-US"/>
              </w:rPr>
            </w:pPr>
            <w:r w:rsidRPr="00EC505A">
              <w:rPr>
                <w:rFonts w:ascii="Arial" w:hAnsi="Arial" w:cs="Arial"/>
                <w:lang w:val="es-ES_tradnl"/>
              </w:rPr>
              <w:t xml:space="preserve">GIL, Antonio Carlos. </w:t>
            </w:r>
            <w:r w:rsidRPr="00EC505A">
              <w:rPr>
                <w:rFonts w:ascii="Arial" w:hAnsi="Arial" w:cs="Arial"/>
                <w:b/>
                <w:iCs/>
              </w:rPr>
              <w:t>Como elaborar em projetos de pesquisa</w:t>
            </w:r>
            <w:r w:rsidRPr="00EC505A">
              <w:rPr>
                <w:rFonts w:ascii="Arial" w:hAnsi="Arial" w:cs="Arial"/>
              </w:rPr>
              <w:t xml:space="preserve">. </w:t>
            </w:r>
            <w:r w:rsidRPr="00C24EC2">
              <w:rPr>
                <w:rFonts w:ascii="Arial" w:hAnsi="Arial" w:cs="Arial"/>
                <w:lang w:val="en-US"/>
              </w:rPr>
              <w:t>4 ed. São Paulo: Atlas, 2007.</w:t>
            </w:r>
          </w:p>
          <w:p w:rsidR="00637E5C" w:rsidRPr="00EC505A" w:rsidRDefault="00637E5C" w:rsidP="00BF3D00">
            <w:pPr>
              <w:widowControl w:val="0"/>
              <w:spacing w:before="120" w:after="240"/>
              <w:ind w:right="170" w:hanging="28"/>
              <w:jc w:val="both"/>
              <w:rPr>
                <w:rFonts w:ascii="Arial" w:hAnsi="Arial" w:cs="Arial"/>
                <w:bCs/>
                <w:iCs/>
                <w:lang w:val="pt-PT"/>
              </w:rPr>
            </w:pPr>
            <w:r w:rsidRPr="00C24EC2">
              <w:rPr>
                <w:rFonts w:ascii="Arial" w:hAnsi="Arial" w:cs="Arial"/>
                <w:lang w:val="en-US"/>
              </w:rPr>
              <w:t xml:space="preserve">LAVILLE, Christian; DIONNE, Jean. </w:t>
            </w:r>
            <w:r w:rsidRPr="00EC505A">
              <w:rPr>
                <w:rFonts w:ascii="Arial" w:hAnsi="Arial" w:cs="Arial"/>
                <w:b/>
                <w:iCs/>
                <w:lang w:val="pt-PT"/>
              </w:rPr>
              <w:t>A construção do saber</w:t>
            </w:r>
            <w:r w:rsidRPr="00EC505A">
              <w:rPr>
                <w:rFonts w:ascii="Arial" w:hAnsi="Arial" w:cs="Arial"/>
                <w:i/>
                <w:iCs/>
                <w:lang w:val="pt-PT"/>
              </w:rPr>
              <w:t xml:space="preserve">. </w:t>
            </w:r>
            <w:r w:rsidRPr="00EC505A">
              <w:rPr>
                <w:rFonts w:ascii="Arial" w:hAnsi="Arial" w:cs="Arial"/>
                <w:lang w:val="pt-PT"/>
              </w:rPr>
              <w:t>Adapatação Lana marra Siman. Porto alegre: Artes Médicas; Belo Horizonte: UFMG, 1999.</w:t>
            </w:r>
          </w:p>
          <w:p w:rsidR="00637E5C" w:rsidRPr="00EC505A" w:rsidRDefault="00637E5C" w:rsidP="00BF3D00">
            <w:pPr>
              <w:widowControl w:val="0"/>
              <w:spacing w:before="120" w:after="240"/>
              <w:ind w:right="170" w:hanging="28"/>
              <w:jc w:val="both"/>
              <w:rPr>
                <w:rFonts w:ascii="Arial" w:hAnsi="Arial" w:cs="Arial"/>
                <w:b/>
              </w:rPr>
            </w:pPr>
            <w:r w:rsidRPr="00EC505A">
              <w:rPr>
                <w:rFonts w:ascii="Arial" w:hAnsi="Arial" w:cs="Arial"/>
                <w:lang w:val="es-ES_tradnl"/>
              </w:rPr>
              <w:lastRenderedPageBreak/>
              <w:t xml:space="preserve">LUDKE, Menga et al. </w:t>
            </w:r>
            <w:r w:rsidRPr="00EC505A">
              <w:rPr>
                <w:rFonts w:ascii="Arial" w:hAnsi="Arial" w:cs="Arial"/>
                <w:b/>
                <w:iCs/>
              </w:rPr>
              <w:t>O professor e a pesquisa</w:t>
            </w:r>
            <w:r w:rsidRPr="00EC505A">
              <w:rPr>
                <w:rFonts w:ascii="Arial" w:hAnsi="Arial" w:cs="Arial"/>
              </w:rPr>
              <w:t xml:space="preserve">. </w:t>
            </w:r>
            <w:r w:rsidRPr="00EC505A">
              <w:rPr>
                <w:rFonts w:ascii="Arial" w:hAnsi="Arial" w:cs="Arial"/>
                <w:lang w:val="es-ES_tradnl"/>
              </w:rPr>
              <w:t>3 ed. Campinas-SP: Papirus, 2001.</w:t>
            </w:r>
          </w:p>
        </w:tc>
      </w:tr>
    </w:tbl>
    <w:p w:rsidR="00637E5C" w:rsidRPr="007A1F06" w:rsidRDefault="00637E5C" w:rsidP="00637E5C">
      <w:pPr>
        <w:pStyle w:val="Corpodetexto"/>
        <w:widowControl w:val="0"/>
        <w:spacing w:before="120" w:line="360" w:lineRule="auto"/>
        <w:ind w:right="170"/>
        <w:jc w:val="both"/>
        <w:rPr>
          <w:rFonts w:ascii="Arial" w:hAnsi="Arial" w:cs="Arial"/>
          <w:b/>
          <w:u w:val="single"/>
          <w:lang w:val="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6"/>
        <w:gridCol w:w="4007"/>
      </w:tblGrid>
      <w:tr w:rsidR="00637E5C" w:rsidRPr="007A1F06" w:rsidTr="00EC505A">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pStyle w:val="Corpodetexto"/>
              <w:widowControl w:val="0"/>
              <w:spacing w:after="0"/>
              <w:ind w:right="170"/>
              <w:jc w:val="both"/>
              <w:rPr>
                <w:rFonts w:ascii="Arial" w:hAnsi="Arial" w:cs="Arial"/>
                <w:b/>
              </w:rPr>
            </w:pPr>
            <w:r w:rsidRPr="007A1F06">
              <w:rPr>
                <w:rFonts w:ascii="Arial" w:hAnsi="Arial" w:cs="Arial"/>
                <w:b/>
              </w:rPr>
              <w:t xml:space="preserve">Disciplina: Conteúdos </w:t>
            </w:r>
            <w:r w:rsidRPr="007A1F06">
              <w:rPr>
                <w:rFonts w:ascii="Arial" w:hAnsi="Arial" w:cs="Arial"/>
                <w:b/>
                <w:lang w:val="pt-BR"/>
              </w:rPr>
              <w:t>e</w:t>
            </w:r>
            <w:r w:rsidRPr="007A1F06">
              <w:rPr>
                <w:rFonts w:ascii="Arial" w:hAnsi="Arial" w:cs="Arial"/>
                <w:b/>
              </w:rPr>
              <w:t xml:space="preserve"> Metodologias</w:t>
            </w:r>
            <w:r w:rsidRPr="007A1F06">
              <w:rPr>
                <w:rFonts w:ascii="Arial" w:hAnsi="Arial" w:cs="Arial"/>
                <w:b/>
                <w:lang w:val="pt-BR"/>
              </w:rPr>
              <w:t xml:space="preserve"> d</w:t>
            </w:r>
            <w:r w:rsidRPr="007A1F06">
              <w:rPr>
                <w:rFonts w:ascii="Arial" w:hAnsi="Arial" w:cs="Arial"/>
                <w:b/>
              </w:rPr>
              <w:t xml:space="preserve">a Língua Portuguesa </w:t>
            </w:r>
            <w:r w:rsidRPr="007A1F06">
              <w:rPr>
                <w:rFonts w:ascii="Arial" w:hAnsi="Arial" w:cs="Arial"/>
                <w:b/>
                <w:lang w:val="pt-BR"/>
              </w:rPr>
              <w:t>p</w:t>
            </w:r>
            <w:r w:rsidRPr="007A1F06">
              <w:rPr>
                <w:rFonts w:ascii="Arial" w:hAnsi="Arial" w:cs="Arial"/>
                <w:b/>
              </w:rPr>
              <w:t xml:space="preserve">ara </w:t>
            </w:r>
            <w:r w:rsidRPr="007A1F06">
              <w:rPr>
                <w:rFonts w:ascii="Arial" w:hAnsi="Arial" w:cs="Arial"/>
                <w:b/>
                <w:lang w:val="pt-BR"/>
              </w:rPr>
              <w:t>o</w:t>
            </w:r>
            <w:r w:rsidRPr="007A1F06">
              <w:rPr>
                <w:rFonts w:ascii="Arial" w:hAnsi="Arial" w:cs="Arial"/>
                <w:b/>
              </w:rPr>
              <w:t xml:space="preserve"> Início da Escolarização</w:t>
            </w:r>
          </w:p>
        </w:tc>
      </w:tr>
      <w:tr w:rsidR="00637E5C" w:rsidRPr="007A1F06" w:rsidTr="00EC505A">
        <w:tc>
          <w:tcPr>
            <w:tcW w:w="5006"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 60 horas</w:t>
            </w:r>
          </w:p>
        </w:tc>
        <w:tc>
          <w:tcPr>
            <w:tcW w:w="4066"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Créditos: 2.2.0.0.0</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BF3D00">
            <w:pPr>
              <w:spacing w:line="360" w:lineRule="auto"/>
              <w:ind w:firstLine="709"/>
              <w:jc w:val="both"/>
              <w:rPr>
                <w:rFonts w:ascii="Arial" w:hAnsi="Arial" w:cs="Arial"/>
                <w:b/>
              </w:rPr>
            </w:pPr>
            <w:r w:rsidRPr="007A1F06">
              <w:rPr>
                <w:rFonts w:ascii="Arial" w:hAnsi="Arial" w:cs="Arial"/>
              </w:rPr>
              <w:t>Orientações Curriculares: 1º, 2º, 3º, 4º e 5º Ano (Conceitos dos Conteúdos). Desenvolvimento do Processo de Aprendizagem e os Materiais Pedagógicos. O uso dos recursos didáticos em articulação com os conteúdos de Língua Portuguesa e a Interdisciplinaridade.</w:t>
            </w:r>
          </w:p>
        </w:tc>
      </w:tr>
      <w:tr w:rsidR="00637E5C" w:rsidRPr="007A1F06" w:rsidTr="00BF3D00">
        <w:tc>
          <w:tcPr>
            <w:tcW w:w="9072" w:type="dxa"/>
            <w:gridSpan w:val="2"/>
          </w:tcPr>
          <w:p w:rsidR="00637E5C" w:rsidRPr="00EC505A" w:rsidRDefault="00637E5C" w:rsidP="00EC505A">
            <w:pPr>
              <w:spacing w:after="240"/>
              <w:jc w:val="both"/>
              <w:rPr>
                <w:rFonts w:ascii="Arial" w:hAnsi="Arial" w:cs="Arial"/>
                <w:b/>
              </w:rPr>
            </w:pPr>
            <w:r w:rsidRPr="00EC505A">
              <w:rPr>
                <w:rFonts w:ascii="Arial" w:hAnsi="Arial" w:cs="Arial"/>
                <w:b/>
              </w:rPr>
              <w:t>Bibliografia Básica:</w:t>
            </w:r>
          </w:p>
          <w:p w:rsidR="00637E5C" w:rsidRPr="00EC505A" w:rsidRDefault="00637E5C" w:rsidP="00BF3D00">
            <w:pPr>
              <w:pStyle w:val="Default"/>
              <w:spacing w:before="360" w:after="240"/>
              <w:jc w:val="both"/>
              <w:rPr>
                <w:rFonts w:ascii="Arial" w:hAnsi="Arial" w:cs="Arial"/>
                <w:sz w:val="22"/>
                <w:szCs w:val="22"/>
              </w:rPr>
            </w:pPr>
            <w:r w:rsidRPr="00EC505A">
              <w:rPr>
                <w:rFonts w:ascii="Arial" w:hAnsi="Arial" w:cs="Arial"/>
                <w:sz w:val="22"/>
                <w:szCs w:val="22"/>
              </w:rPr>
              <w:t>CAGLIARI, L.C</w:t>
            </w:r>
            <w:r w:rsidRPr="00EC505A">
              <w:rPr>
                <w:rFonts w:ascii="Arial" w:hAnsi="Arial" w:cs="Arial"/>
                <w:i/>
                <w:iCs/>
                <w:sz w:val="22"/>
                <w:szCs w:val="22"/>
              </w:rPr>
              <w:t xml:space="preserve">. </w:t>
            </w:r>
            <w:r w:rsidRPr="00EC505A">
              <w:rPr>
                <w:rFonts w:ascii="Arial" w:hAnsi="Arial" w:cs="Arial"/>
                <w:b/>
                <w:bCs/>
                <w:sz w:val="22"/>
                <w:szCs w:val="22"/>
              </w:rPr>
              <w:t>Alfabetização e lingüística</w:t>
            </w:r>
            <w:r w:rsidRPr="00EC505A">
              <w:rPr>
                <w:rFonts w:ascii="Arial" w:hAnsi="Arial" w:cs="Arial"/>
                <w:sz w:val="22"/>
                <w:szCs w:val="22"/>
              </w:rPr>
              <w:t xml:space="preserve">. São Paulo: Scipione, 1990. </w:t>
            </w:r>
          </w:p>
          <w:p w:rsidR="00637E5C" w:rsidRPr="00EC505A" w:rsidRDefault="00637E5C" w:rsidP="00BF3D00">
            <w:pPr>
              <w:pStyle w:val="Default"/>
              <w:spacing w:before="360" w:after="240"/>
              <w:jc w:val="both"/>
              <w:rPr>
                <w:rFonts w:ascii="Arial" w:hAnsi="Arial" w:cs="Arial"/>
                <w:sz w:val="22"/>
                <w:szCs w:val="22"/>
              </w:rPr>
            </w:pPr>
            <w:r w:rsidRPr="00EC505A">
              <w:rPr>
                <w:rFonts w:ascii="Arial" w:hAnsi="Arial" w:cs="Arial"/>
                <w:sz w:val="22"/>
                <w:szCs w:val="22"/>
              </w:rPr>
              <w:t xml:space="preserve">BRASIL, Secretaria de Educação Fundamental. </w:t>
            </w:r>
            <w:r w:rsidRPr="00EC505A">
              <w:rPr>
                <w:rFonts w:ascii="Arial" w:hAnsi="Arial" w:cs="Arial"/>
                <w:b/>
                <w:bCs/>
                <w:sz w:val="22"/>
                <w:szCs w:val="22"/>
              </w:rPr>
              <w:t>Parâmetros Curriculares Nacionais - Língua Portuguesa</w:t>
            </w:r>
            <w:r w:rsidRPr="00EC505A">
              <w:rPr>
                <w:rFonts w:ascii="Arial" w:hAnsi="Arial" w:cs="Arial"/>
                <w:sz w:val="22"/>
                <w:szCs w:val="22"/>
              </w:rPr>
              <w:t>. Brasília: MEC/SEF. 1997</w:t>
            </w:r>
          </w:p>
          <w:p w:rsidR="00637E5C" w:rsidRPr="00EC505A" w:rsidRDefault="00637E5C" w:rsidP="00BF3D00">
            <w:pPr>
              <w:spacing w:before="360" w:after="240"/>
              <w:jc w:val="both"/>
              <w:rPr>
                <w:rFonts w:ascii="Arial" w:hAnsi="Arial" w:cs="Arial"/>
                <w:b/>
              </w:rPr>
            </w:pPr>
            <w:r w:rsidRPr="00EC505A">
              <w:rPr>
                <w:rFonts w:ascii="Arial" w:hAnsi="Arial" w:cs="Arial"/>
              </w:rPr>
              <w:t xml:space="preserve">SOARES, Magda. </w:t>
            </w:r>
            <w:r w:rsidRPr="00EC505A">
              <w:rPr>
                <w:rFonts w:ascii="Arial" w:hAnsi="Arial" w:cs="Arial"/>
                <w:b/>
                <w:bCs/>
              </w:rPr>
              <w:t xml:space="preserve">Letramento: </w:t>
            </w:r>
            <w:r w:rsidRPr="00EC505A">
              <w:rPr>
                <w:rFonts w:ascii="Arial" w:hAnsi="Arial" w:cs="Arial"/>
                <w:b/>
              </w:rPr>
              <w:t>um tema em três gêneros</w:t>
            </w:r>
            <w:r w:rsidRPr="00EC505A">
              <w:rPr>
                <w:rFonts w:ascii="Arial" w:hAnsi="Arial" w:cs="Arial"/>
              </w:rPr>
              <w:t>. – 2. ed. Belo Horizonte: Autêntica, 2003.</w:t>
            </w:r>
          </w:p>
        </w:tc>
      </w:tr>
      <w:tr w:rsidR="00637E5C" w:rsidRPr="007A1F06" w:rsidTr="00BF3D00">
        <w:tc>
          <w:tcPr>
            <w:tcW w:w="9072" w:type="dxa"/>
            <w:gridSpan w:val="2"/>
          </w:tcPr>
          <w:p w:rsidR="00637E5C" w:rsidRPr="00EC505A" w:rsidRDefault="00637E5C" w:rsidP="00EC505A">
            <w:pPr>
              <w:spacing w:after="240"/>
              <w:jc w:val="both"/>
              <w:rPr>
                <w:rFonts w:ascii="Arial" w:hAnsi="Arial" w:cs="Arial"/>
                <w:b/>
              </w:rPr>
            </w:pPr>
            <w:r w:rsidRPr="00EC505A">
              <w:rPr>
                <w:rFonts w:ascii="Arial" w:hAnsi="Arial" w:cs="Arial"/>
                <w:b/>
              </w:rPr>
              <w:t>Bibliografia Complementar:</w:t>
            </w:r>
          </w:p>
          <w:p w:rsidR="00637E5C" w:rsidRPr="00EC505A" w:rsidRDefault="00637E5C" w:rsidP="00BF3D00">
            <w:pPr>
              <w:pStyle w:val="Default"/>
              <w:spacing w:before="360" w:after="240"/>
              <w:jc w:val="both"/>
              <w:rPr>
                <w:rFonts w:ascii="Arial" w:hAnsi="Arial" w:cs="Arial"/>
                <w:sz w:val="22"/>
                <w:szCs w:val="22"/>
              </w:rPr>
            </w:pPr>
            <w:r w:rsidRPr="00EC505A">
              <w:rPr>
                <w:rFonts w:ascii="Arial" w:hAnsi="Arial" w:cs="Arial"/>
                <w:sz w:val="22"/>
                <w:szCs w:val="22"/>
              </w:rPr>
              <w:t xml:space="preserve">KLEIMAN, Angela (org). </w:t>
            </w:r>
            <w:r w:rsidRPr="00EC505A">
              <w:rPr>
                <w:rFonts w:ascii="Arial" w:hAnsi="Arial" w:cs="Arial"/>
                <w:b/>
                <w:bCs/>
                <w:sz w:val="22"/>
                <w:szCs w:val="22"/>
              </w:rPr>
              <w:t xml:space="preserve">Os significados do letramento. </w:t>
            </w:r>
            <w:r w:rsidRPr="00EC505A">
              <w:rPr>
                <w:rFonts w:ascii="Arial" w:hAnsi="Arial" w:cs="Arial"/>
                <w:sz w:val="22"/>
                <w:szCs w:val="22"/>
              </w:rPr>
              <w:t xml:space="preserve">Campinas:, Mercados de Letras,1995. </w:t>
            </w:r>
          </w:p>
          <w:p w:rsidR="00637E5C" w:rsidRPr="00EC505A" w:rsidRDefault="00637E5C" w:rsidP="00BF3D00">
            <w:pPr>
              <w:pStyle w:val="Default"/>
              <w:spacing w:before="360" w:after="240"/>
              <w:jc w:val="both"/>
              <w:rPr>
                <w:rFonts w:ascii="Arial" w:hAnsi="Arial" w:cs="Arial"/>
                <w:sz w:val="22"/>
                <w:szCs w:val="22"/>
              </w:rPr>
            </w:pPr>
            <w:r w:rsidRPr="00EC505A">
              <w:rPr>
                <w:rFonts w:ascii="Arial" w:hAnsi="Arial" w:cs="Arial"/>
                <w:sz w:val="22"/>
                <w:szCs w:val="22"/>
              </w:rPr>
              <w:t xml:space="preserve">MACHADO, Anna Maria (Org.). </w:t>
            </w:r>
            <w:r w:rsidRPr="00EC505A">
              <w:rPr>
                <w:rFonts w:ascii="Arial" w:hAnsi="Arial" w:cs="Arial"/>
                <w:b/>
                <w:bCs/>
                <w:sz w:val="22"/>
                <w:szCs w:val="22"/>
              </w:rPr>
              <w:t>Gêneros textuais &amp; ensino</w:t>
            </w:r>
            <w:r w:rsidRPr="00EC505A">
              <w:rPr>
                <w:rFonts w:ascii="Arial" w:hAnsi="Arial" w:cs="Arial"/>
                <w:sz w:val="22"/>
                <w:szCs w:val="22"/>
              </w:rPr>
              <w:t xml:space="preserve">.- 4.ed. Rio de Janeiro: Lucerna, 2005. </w:t>
            </w:r>
          </w:p>
          <w:p w:rsidR="00637E5C" w:rsidRPr="00EC505A" w:rsidRDefault="00637E5C" w:rsidP="00BF3D00">
            <w:pPr>
              <w:pStyle w:val="Default"/>
              <w:spacing w:before="360" w:after="240"/>
              <w:jc w:val="both"/>
              <w:rPr>
                <w:rFonts w:ascii="Arial" w:hAnsi="Arial" w:cs="Arial"/>
                <w:sz w:val="22"/>
                <w:szCs w:val="22"/>
              </w:rPr>
            </w:pPr>
            <w:r w:rsidRPr="00EC505A">
              <w:rPr>
                <w:rFonts w:ascii="Arial" w:hAnsi="Arial" w:cs="Arial"/>
                <w:sz w:val="22"/>
                <w:szCs w:val="22"/>
              </w:rPr>
              <w:t xml:space="preserve">PIZANI, Palácios. </w:t>
            </w:r>
            <w:r w:rsidRPr="00EC505A">
              <w:rPr>
                <w:rFonts w:ascii="Arial" w:hAnsi="Arial" w:cs="Arial"/>
                <w:b/>
                <w:bCs/>
                <w:sz w:val="22"/>
                <w:szCs w:val="22"/>
              </w:rPr>
              <w:t xml:space="preserve">Compreensão da Leitura e expressão Escrita. </w:t>
            </w:r>
            <w:r w:rsidRPr="00EC505A">
              <w:rPr>
                <w:rFonts w:ascii="Arial" w:hAnsi="Arial" w:cs="Arial"/>
                <w:sz w:val="22"/>
                <w:szCs w:val="22"/>
              </w:rPr>
              <w:t xml:space="preserve">Porto Alegre: Artes Médicas, 1998. </w:t>
            </w:r>
          </w:p>
          <w:p w:rsidR="00637E5C" w:rsidRPr="00EC505A" w:rsidRDefault="00637E5C" w:rsidP="00BF3D00">
            <w:pPr>
              <w:pStyle w:val="Default"/>
              <w:spacing w:before="360" w:after="240"/>
              <w:jc w:val="both"/>
              <w:rPr>
                <w:rFonts w:ascii="Arial" w:hAnsi="Arial" w:cs="Arial"/>
                <w:b/>
                <w:sz w:val="22"/>
                <w:szCs w:val="22"/>
              </w:rPr>
            </w:pPr>
            <w:r w:rsidRPr="00EC505A">
              <w:rPr>
                <w:rFonts w:ascii="Arial" w:hAnsi="Arial" w:cs="Arial"/>
                <w:sz w:val="22"/>
                <w:szCs w:val="22"/>
              </w:rPr>
              <w:t xml:space="preserve">ROJO, Roxane (org). </w:t>
            </w:r>
            <w:r w:rsidRPr="00EC505A">
              <w:rPr>
                <w:rFonts w:ascii="Arial" w:hAnsi="Arial" w:cs="Arial"/>
                <w:b/>
                <w:bCs/>
                <w:sz w:val="22"/>
                <w:szCs w:val="22"/>
              </w:rPr>
              <w:t xml:space="preserve">Alfabetização e Letramento: </w:t>
            </w:r>
            <w:r w:rsidRPr="00EC505A">
              <w:rPr>
                <w:rFonts w:ascii="Arial" w:hAnsi="Arial" w:cs="Arial"/>
                <w:sz w:val="22"/>
                <w:szCs w:val="22"/>
              </w:rPr>
              <w:t>Perspectivas lingüistica: Campinas, Mercado de Letras,1998.</w:t>
            </w:r>
          </w:p>
          <w:p w:rsidR="00637E5C" w:rsidRPr="00EC505A" w:rsidRDefault="00637E5C" w:rsidP="00BF3D00">
            <w:pPr>
              <w:pStyle w:val="Default"/>
              <w:spacing w:before="360" w:after="240"/>
              <w:jc w:val="both"/>
              <w:rPr>
                <w:rFonts w:ascii="Arial" w:hAnsi="Arial" w:cs="Arial"/>
                <w:b/>
                <w:sz w:val="22"/>
                <w:szCs w:val="22"/>
              </w:rPr>
            </w:pPr>
            <w:r w:rsidRPr="00EC505A">
              <w:rPr>
                <w:rFonts w:ascii="Arial" w:hAnsi="Arial" w:cs="Arial"/>
                <w:sz w:val="22"/>
                <w:szCs w:val="22"/>
              </w:rPr>
              <w:t>SECRETARIA DE ESTADO DE EDUCAÇÃO</w:t>
            </w:r>
            <w:r w:rsidRPr="00EC505A">
              <w:rPr>
                <w:rFonts w:ascii="Arial" w:hAnsi="Arial" w:cs="Arial"/>
                <w:b/>
                <w:sz w:val="22"/>
                <w:szCs w:val="22"/>
              </w:rPr>
              <w:t>. Proposta Curricular do Ciclo Básico. Portuguê</w:t>
            </w:r>
            <w:r w:rsidRPr="00EC505A">
              <w:rPr>
                <w:rFonts w:ascii="Arial" w:hAnsi="Arial" w:cs="Arial"/>
                <w:sz w:val="22"/>
                <w:szCs w:val="22"/>
              </w:rPr>
              <w:t xml:space="preserve">s, 1998. </w:t>
            </w:r>
          </w:p>
        </w:tc>
      </w:tr>
    </w:tbl>
    <w:p w:rsidR="00637E5C" w:rsidRPr="007A1F06" w:rsidRDefault="00637E5C" w:rsidP="00637E5C">
      <w:pPr>
        <w:pStyle w:val="Corpodetexto"/>
        <w:widowControl w:val="0"/>
        <w:spacing w:before="120" w:line="360" w:lineRule="auto"/>
        <w:ind w:right="170"/>
        <w:jc w:val="both"/>
        <w:rPr>
          <w:rFonts w:ascii="Arial" w:hAnsi="Arial" w:cs="Arial"/>
          <w:b/>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3"/>
        <w:gridCol w:w="4020"/>
      </w:tblGrid>
      <w:tr w:rsidR="00637E5C" w:rsidRPr="007A1F06" w:rsidTr="00EC505A">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jc w:val="both"/>
              <w:rPr>
                <w:rFonts w:ascii="Arial" w:hAnsi="Arial" w:cs="Arial"/>
                <w:b/>
              </w:rPr>
            </w:pPr>
            <w:r w:rsidRPr="007A1F06">
              <w:rPr>
                <w:rFonts w:ascii="Arial" w:hAnsi="Arial" w:cs="Arial"/>
                <w:b/>
              </w:rPr>
              <w:t>Disciplina:</w:t>
            </w:r>
            <w:r w:rsidRPr="007A1F06">
              <w:rPr>
                <w:rFonts w:ascii="Arial" w:hAnsi="Arial" w:cs="Arial"/>
                <w:b/>
                <w:u w:val="single"/>
              </w:rPr>
              <w:t xml:space="preserve"> </w:t>
            </w:r>
            <w:r w:rsidRPr="007A1F06">
              <w:rPr>
                <w:rFonts w:ascii="Arial" w:hAnsi="Arial" w:cs="Arial"/>
                <w:b/>
              </w:rPr>
              <w:t>Conteúdos e Metodologias da Matemática para o Início da Escolarização II</w:t>
            </w:r>
          </w:p>
        </w:tc>
      </w:tr>
      <w:tr w:rsidR="00637E5C" w:rsidRPr="007A1F06" w:rsidTr="00EC505A">
        <w:tc>
          <w:tcPr>
            <w:tcW w:w="4993"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lastRenderedPageBreak/>
              <w:t>Carga horária: 60 horas</w:t>
            </w:r>
          </w:p>
        </w:tc>
        <w:tc>
          <w:tcPr>
            <w:tcW w:w="4079"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Créditos: 2.2.0.0.0</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EC505A" w:rsidRDefault="00637E5C" w:rsidP="00BF3D00">
            <w:pPr>
              <w:pStyle w:val="Corpodetexto"/>
              <w:widowControl w:val="0"/>
              <w:spacing w:after="0" w:line="360" w:lineRule="auto"/>
              <w:ind w:right="170" w:firstLine="709"/>
              <w:jc w:val="both"/>
              <w:rPr>
                <w:rFonts w:ascii="Arial" w:hAnsi="Arial" w:cs="Arial"/>
                <w:b/>
                <w:sz w:val="22"/>
                <w:szCs w:val="22"/>
              </w:rPr>
            </w:pPr>
            <w:r w:rsidRPr="00EC505A">
              <w:rPr>
                <w:rFonts w:ascii="Arial" w:eastAsia="Calibri" w:hAnsi="Arial" w:cs="Arial"/>
                <w:sz w:val="22"/>
                <w:szCs w:val="22"/>
              </w:rPr>
              <w:t xml:space="preserve">Proposição teórica metodológica do ensino de matemática para os anos iniciais do </w:t>
            </w:r>
            <w:r w:rsidRPr="00EC505A">
              <w:rPr>
                <w:rFonts w:ascii="Arial" w:eastAsia="Calibri" w:hAnsi="Arial" w:cs="Arial"/>
                <w:sz w:val="22"/>
                <w:szCs w:val="22"/>
                <w:lang w:val="pt-BR"/>
              </w:rPr>
              <w:t>E</w:t>
            </w:r>
            <w:r w:rsidRPr="00EC505A">
              <w:rPr>
                <w:rFonts w:ascii="Arial" w:eastAsia="Calibri" w:hAnsi="Arial" w:cs="Arial"/>
                <w:sz w:val="22"/>
                <w:szCs w:val="22"/>
              </w:rPr>
              <w:t xml:space="preserve">nsino </w:t>
            </w:r>
            <w:r w:rsidRPr="00EC505A">
              <w:rPr>
                <w:rFonts w:ascii="Arial" w:eastAsia="Calibri" w:hAnsi="Arial" w:cs="Arial"/>
                <w:sz w:val="22"/>
                <w:szCs w:val="22"/>
                <w:lang w:val="pt-BR"/>
              </w:rPr>
              <w:t>F</w:t>
            </w:r>
            <w:r w:rsidRPr="00EC505A">
              <w:rPr>
                <w:rFonts w:ascii="Arial" w:eastAsia="Calibri" w:hAnsi="Arial" w:cs="Arial"/>
                <w:sz w:val="22"/>
                <w:szCs w:val="22"/>
              </w:rPr>
              <w:t>undamental, abordando o processo que a criança realiza para a compreensão dos conceitos matemáticos e sua aplicabilidade no cotidiano: Sistema de numeração, operações fundamentais, números fracionários e decimais. Noções de porcentagem</w:t>
            </w:r>
            <w:r w:rsidRPr="00EC505A">
              <w:rPr>
                <w:rFonts w:ascii="Arial" w:eastAsia="Calibri" w:hAnsi="Arial" w:cs="Arial"/>
                <w:sz w:val="22"/>
                <w:szCs w:val="22"/>
                <w:lang w:val="pt-BR"/>
              </w:rPr>
              <w:t xml:space="preserve"> e</w:t>
            </w:r>
            <w:r w:rsidRPr="00EC505A">
              <w:rPr>
                <w:rFonts w:ascii="Arial" w:eastAsia="Calibri" w:hAnsi="Arial" w:cs="Arial"/>
                <w:sz w:val="22"/>
                <w:szCs w:val="22"/>
              </w:rPr>
              <w:t xml:space="preserve"> geometria. Sistemas de medidas e monetário. Problemas matemáticos. Confecção de material didático-pedagógico.</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Básica:</w:t>
            </w:r>
          </w:p>
          <w:p w:rsidR="00637E5C" w:rsidRPr="007A1F06" w:rsidRDefault="00637E5C" w:rsidP="00BF3D00">
            <w:pPr>
              <w:spacing w:before="120" w:after="240"/>
              <w:jc w:val="both"/>
              <w:rPr>
                <w:rFonts w:ascii="Arial" w:hAnsi="Arial" w:cs="Arial"/>
              </w:rPr>
            </w:pPr>
            <w:r w:rsidRPr="007A1F06">
              <w:rPr>
                <w:rFonts w:ascii="Arial" w:hAnsi="Arial" w:cs="Arial"/>
              </w:rPr>
              <w:t xml:space="preserve">ALVES, Eva Maria Siqueira. </w:t>
            </w:r>
            <w:r w:rsidRPr="007A1F06">
              <w:rPr>
                <w:rFonts w:ascii="Arial" w:hAnsi="Arial" w:cs="Arial"/>
                <w:b/>
              </w:rPr>
              <w:t>A ludicidade e o ensino de matemática.</w:t>
            </w:r>
            <w:r w:rsidRPr="007A1F06">
              <w:rPr>
                <w:rFonts w:ascii="Arial" w:hAnsi="Arial" w:cs="Arial"/>
              </w:rPr>
              <w:t xml:space="preserve"> Campinas: Papirus, 2001.</w:t>
            </w:r>
          </w:p>
          <w:p w:rsidR="00637E5C" w:rsidRPr="007A1F06" w:rsidRDefault="00637E5C" w:rsidP="00BF3D00">
            <w:pPr>
              <w:spacing w:before="120" w:after="240"/>
              <w:jc w:val="both"/>
              <w:rPr>
                <w:rFonts w:ascii="Arial" w:hAnsi="Arial" w:cs="Arial"/>
              </w:rPr>
            </w:pPr>
            <w:r w:rsidRPr="007A1F06">
              <w:rPr>
                <w:rFonts w:ascii="Arial" w:hAnsi="Arial" w:cs="Arial"/>
              </w:rPr>
              <w:t>BECKER, Fernando (Org</w:t>
            </w:r>
            <w:r w:rsidRPr="007A1F06">
              <w:rPr>
                <w:rFonts w:ascii="Arial" w:hAnsi="Arial" w:cs="Arial"/>
                <w:bCs/>
              </w:rPr>
              <w:t xml:space="preserve">). </w:t>
            </w:r>
            <w:r w:rsidRPr="007A1F06">
              <w:rPr>
                <w:rFonts w:ascii="Arial" w:hAnsi="Arial" w:cs="Arial"/>
                <w:b/>
                <w:bCs/>
              </w:rPr>
              <w:t>Revisitando Piaget</w:t>
            </w:r>
            <w:r w:rsidRPr="007A1F06">
              <w:rPr>
                <w:rFonts w:ascii="Arial" w:hAnsi="Arial" w:cs="Arial"/>
                <w:b/>
              </w:rPr>
              <w:t xml:space="preserve">. </w:t>
            </w:r>
            <w:r w:rsidRPr="007A1F06">
              <w:rPr>
                <w:rFonts w:ascii="Arial" w:hAnsi="Arial" w:cs="Arial"/>
              </w:rPr>
              <w:t>Porto Alegre: Mediações, 1999.</w:t>
            </w:r>
          </w:p>
          <w:p w:rsidR="00637E5C" w:rsidRPr="007A1F06" w:rsidRDefault="00637E5C" w:rsidP="00BF3D00">
            <w:pPr>
              <w:spacing w:before="120" w:after="240"/>
              <w:jc w:val="both"/>
              <w:rPr>
                <w:rFonts w:ascii="Arial" w:hAnsi="Arial" w:cs="Arial"/>
                <w:b/>
              </w:rPr>
            </w:pPr>
            <w:r w:rsidRPr="007A1F06">
              <w:rPr>
                <w:rFonts w:ascii="Arial" w:hAnsi="Arial" w:cs="Arial"/>
              </w:rPr>
              <w:t xml:space="preserve">D’AMBRÓSIO, Ubiratan. </w:t>
            </w:r>
            <w:r w:rsidRPr="007A1F06">
              <w:rPr>
                <w:rFonts w:ascii="Arial" w:hAnsi="Arial" w:cs="Arial"/>
                <w:b/>
                <w:bCs/>
              </w:rPr>
              <w:t>Da realidade à ação: reflexões sobre Educação e Matemática</w:t>
            </w:r>
            <w:r w:rsidRPr="007A1F06">
              <w:rPr>
                <w:rFonts w:ascii="Arial" w:hAnsi="Arial" w:cs="Arial"/>
              </w:rPr>
              <w:t>. 2. ed. São Paulo: Summus, 1986.</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Complementar:</w:t>
            </w:r>
          </w:p>
          <w:p w:rsidR="00637E5C" w:rsidRPr="00EC505A" w:rsidRDefault="00637E5C" w:rsidP="00BF3D00">
            <w:pPr>
              <w:spacing w:before="120" w:after="240"/>
              <w:jc w:val="both"/>
              <w:rPr>
                <w:rFonts w:ascii="Arial" w:hAnsi="Arial" w:cs="Arial"/>
              </w:rPr>
            </w:pPr>
            <w:r w:rsidRPr="00EC505A">
              <w:rPr>
                <w:rFonts w:ascii="Arial" w:hAnsi="Arial" w:cs="Arial"/>
              </w:rPr>
              <w:t>D’AMBRÓSIO, Ubiratan.</w:t>
            </w:r>
            <w:r w:rsidRPr="00EC505A">
              <w:rPr>
                <w:rFonts w:ascii="Arial" w:hAnsi="Arial" w:cs="Arial"/>
                <w:b/>
              </w:rPr>
              <w:t xml:space="preserve"> Educação matemática: da teoria a prática. </w:t>
            </w:r>
            <w:r w:rsidRPr="00EC505A">
              <w:rPr>
                <w:rFonts w:ascii="Arial" w:hAnsi="Arial" w:cs="Arial"/>
              </w:rPr>
              <w:t>Campinas: Papirus, 2003.</w:t>
            </w:r>
          </w:p>
          <w:p w:rsidR="00637E5C" w:rsidRPr="00EC505A" w:rsidRDefault="00637E5C" w:rsidP="00BF3D00">
            <w:pPr>
              <w:spacing w:before="120" w:after="240"/>
              <w:jc w:val="both"/>
              <w:rPr>
                <w:rFonts w:ascii="Arial" w:hAnsi="Arial" w:cs="Arial"/>
                <w:b/>
              </w:rPr>
            </w:pPr>
            <w:r w:rsidRPr="00EC505A">
              <w:rPr>
                <w:rFonts w:ascii="Arial" w:hAnsi="Arial" w:cs="Arial"/>
              </w:rPr>
              <w:t>DANTE, Luiz Roberto Dante.</w:t>
            </w:r>
            <w:r w:rsidRPr="00EC505A">
              <w:rPr>
                <w:rFonts w:ascii="Arial" w:hAnsi="Arial" w:cs="Arial"/>
                <w:b/>
              </w:rPr>
              <w:t xml:space="preserve"> Didática da resolução de problemas de matemática. </w:t>
            </w:r>
            <w:r w:rsidRPr="00EC505A">
              <w:rPr>
                <w:rFonts w:ascii="Arial" w:hAnsi="Arial" w:cs="Arial"/>
              </w:rPr>
              <w:t>São Paulo: Ática, 1989.</w:t>
            </w:r>
          </w:p>
          <w:p w:rsidR="00637E5C" w:rsidRPr="00EC505A" w:rsidRDefault="00637E5C" w:rsidP="00BF3D00">
            <w:pPr>
              <w:spacing w:before="120" w:after="240"/>
              <w:jc w:val="both"/>
              <w:rPr>
                <w:rFonts w:ascii="Arial" w:hAnsi="Arial" w:cs="Arial"/>
              </w:rPr>
            </w:pPr>
            <w:r w:rsidRPr="00EC505A">
              <w:rPr>
                <w:rFonts w:ascii="Arial" w:hAnsi="Arial" w:cs="Arial"/>
              </w:rPr>
              <w:t>KAMII, Constance.</w:t>
            </w:r>
            <w:r w:rsidRPr="00EC505A">
              <w:rPr>
                <w:rFonts w:ascii="Arial" w:hAnsi="Arial" w:cs="Arial"/>
                <w:b/>
              </w:rPr>
              <w:t xml:space="preserve">Aritmética: novas perspectivas – implicações da teoria de Piaget. </w:t>
            </w:r>
            <w:r w:rsidRPr="00EC505A">
              <w:rPr>
                <w:rFonts w:ascii="Arial" w:hAnsi="Arial" w:cs="Arial"/>
              </w:rPr>
              <w:t>Campinas: Papirus, 1992.</w:t>
            </w:r>
          </w:p>
          <w:p w:rsidR="00637E5C" w:rsidRPr="00EC505A" w:rsidRDefault="00637E5C" w:rsidP="00BF3D00">
            <w:pPr>
              <w:spacing w:before="120" w:after="240"/>
              <w:jc w:val="both"/>
              <w:rPr>
                <w:rFonts w:ascii="Arial" w:hAnsi="Arial" w:cs="Arial"/>
              </w:rPr>
            </w:pPr>
            <w:r w:rsidRPr="00EC505A">
              <w:rPr>
                <w:rFonts w:ascii="Arial" w:hAnsi="Arial" w:cs="Arial"/>
              </w:rPr>
              <w:t>NUNES, Terezinha</w:t>
            </w:r>
            <w:r w:rsidRPr="00EC505A">
              <w:rPr>
                <w:rFonts w:ascii="Arial" w:hAnsi="Arial" w:cs="Arial"/>
                <w:b/>
              </w:rPr>
              <w:t xml:space="preserve">. Crianças fazendo matemática. </w:t>
            </w:r>
            <w:r w:rsidRPr="00EC505A">
              <w:rPr>
                <w:rFonts w:ascii="Arial" w:hAnsi="Arial" w:cs="Arial"/>
              </w:rPr>
              <w:t>Porto Alegre: Artes Médicas, 1997.</w:t>
            </w:r>
          </w:p>
          <w:p w:rsidR="00637E5C" w:rsidRPr="007A1F06" w:rsidRDefault="00637E5C" w:rsidP="00BF3D00">
            <w:pPr>
              <w:pStyle w:val="Corpodetexto"/>
              <w:widowControl w:val="0"/>
              <w:spacing w:before="120" w:after="240"/>
              <w:jc w:val="both"/>
              <w:rPr>
                <w:rFonts w:ascii="Arial" w:hAnsi="Arial" w:cs="Arial"/>
                <w:b/>
              </w:rPr>
            </w:pPr>
            <w:r w:rsidRPr="00EC505A">
              <w:rPr>
                <w:rFonts w:ascii="Arial" w:hAnsi="Arial" w:cs="Arial"/>
                <w:sz w:val="22"/>
                <w:szCs w:val="22"/>
              </w:rPr>
              <w:t xml:space="preserve">SCHLIEMANN, Analúcia Dias e CARRAHER, David (Org). </w:t>
            </w:r>
            <w:r w:rsidRPr="00EC505A">
              <w:rPr>
                <w:rFonts w:ascii="Arial" w:hAnsi="Arial" w:cs="Arial"/>
                <w:b/>
                <w:sz w:val="22"/>
                <w:szCs w:val="22"/>
              </w:rPr>
              <w:t>A compreensão de conceitos aritméticos: ensino e pesquisa.</w:t>
            </w:r>
            <w:r w:rsidRPr="00EC505A">
              <w:rPr>
                <w:rFonts w:ascii="Arial" w:hAnsi="Arial" w:cs="Arial"/>
                <w:sz w:val="22"/>
                <w:szCs w:val="22"/>
                <w:lang w:val="es-ES_tradnl"/>
              </w:rPr>
              <w:t>Campinas: Papirus, 1998.</w:t>
            </w:r>
          </w:p>
        </w:tc>
      </w:tr>
    </w:tbl>
    <w:p w:rsidR="00637E5C" w:rsidRPr="007A1F06" w:rsidRDefault="00637E5C" w:rsidP="00637E5C">
      <w:pPr>
        <w:pStyle w:val="Corpodetexto"/>
        <w:widowControl w:val="0"/>
        <w:spacing w:before="120" w:line="360" w:lineRule="auto"/>
        <w:ind w:right="170"/>
        <w:jc w:val="both"/>
        <w:rPr>
          <w:rFonts w:ascii="Arial" w:hAnsi="Arial" w:cs="Arial"/>
          <w:b/>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6"/>
        <w:gridCol w:w="4017"/>
      </w:tblGrid>
      <w:tr w:rsidR="00637E5C" w:rsidRPr="007A1F06" w:rsidTr="00EC505A">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jc w:val="both"/>
              <w:rPr>
                <w:rFonts w:ascii="Arial" w:hAnsi="Arial" w:cs="Arial"/>
                <w:b/>
              </w:rPr>
            </w:pPr>
            <w:r w:rsidRPr="007A1F06">
              <w:rPr>
                <w:rFonts w:ascii="Arial" w:hAnsi="Arial" w:cs="Arial"/>
                <w:b/>
              </w:rPr>
              <w:t>Disciplina: Conteúdos e Metodologias das Ciências Naturais para o Início da Escolarização I</w:t>
            </w:r>
          </w:p>
        </w:tc>
      </w:tr>
      <w:tr w:rsidR="00637E5C" w:rsidRPr="007A1F06" w:rsidTr="00EC505A">
        <w:tc>
          <w:tcPr>
            <w:tcW w:w="4992"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 60 horas</w:t>
            </w:r>
          </w:p>
        </w:tc>
        <w:tc>
          <w:tcPr>
            <w:tcW w:w="4080"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Créditos: 2.2.0.0.0</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BF3D00">
            <w:pPr>
              <w:spacing w:line="360" w:lineRule="auto"/>
              <w:ind w:firstLine="709"/>
              <w:jc w:val="both"/>
              <w:rPr>
                <w:rFonts w:ascii="Arial" w:hAnsi="Arial" w:cs="Arial"/>
                <w:b/>
              </w:rPr>
            </w:pPr>
            <w:r w:rsidRPr="007A1F06">
              <w:rPr>
                <w:rFonts w:ascii="Arial" w:hAnsi="Arial" w:cs="Arial"/>
              </w:rPr>
              <w:t xml:space="preserve">Natureza do conhecimento cotidiano e científico da Ciência. O papel da observação e da comunicação na formação de capacidades voltadas para o </w:t>
            </w:r>
            <w:r w:rsidRPr="007A1F06">
              <w:rPr>
                <w:rFonts w:ascii="Arial" w:hAnsi="Arial" w:cs="Arial"/>
              </w:rPr>
              <w:lastRenderedPageBreak/>
              <w:t>desenvolvimento do pensamento lógico da criança. A construção do conhecimento no ensino de Ciências. O ensino de Ciências na Educação Infantil. Ensino de Ciências na Alfabetização e/ou I Ciclo de aprendizagem. Alfabetização em química (transformações) e física (grandezas e unidades, experimentações físicas) em conexões ambientais e biológicas. Fenômenos naturais e alfabetização ecológica: Água, ar, solo, calor, movimento e energia. Noções de astronomia. Espaços pedagógicos para a educação em Ciências.</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lastRenderedPageBreak/>
              <w:t>Bibliografia Básica:</w:t>
            </w:r>
          </w:p>
          <w:p w:rsidR="00637E5C" w:rsidRPr="007A1F06" w:rsidRDefault="00637E5C" w:rsidP="00BF3D00">
            <w:pPr>
              <w:shd w:val="clear" w:color="auto" w:fill="FFFFFF"/>
              <w:spacing w:before="120" w:after="240"/>
              <w:ind w:right="170"/>
              <w:jc w:val="both"/>
              <w:rPr>
                <w:rFonts w:ascii="Arial" w:hAnsi="Arial" w:cs="Arial"/>
              </w:rPr>
            </w:pPr>
            <w:r w:rsidRPr="007A1F06">
              <w:rPr>
                <w:rFonts w:ascii="Arial" w:hAnsi="Arial" w:cs="Arial"/>
                <w:color w:val="222222"/>
                <w:spacing w:val="-3"/>
              </w:rPr>
              <w:t xml:space="preserve">BRASIL. </w:t>
            </w:r>
            <w:r w:rsidRPr="007A1F06">
              <w:rPr>
                <w:rFonts w:ascii="Arial" w:hAnsi="Arial" w:cs="Arial"/>
                <w:b/>
                <w:color w:val="222222"/>
                <w:spacing w:val="-3"/>
              </w:rPr>
              <w:t>Parâmetros Curriculares Nacionais: Ciências / Secretaria de Educação</w:t>
            </w:r>
            <w:r w:rsidRPr="007A1F06">
              <w:rPr>
                <w:rFonts w:ascii="Arial" w:hAnsi="Arial" w:cs="Arial"/>
                <w:color w:val="222222"/>
                <w:spacing w:val="-3"/>
              </w:rPr>
              <w:t xml:space="preserve">. </w:t>
            </w:r>
            <w:r w:rsidRPr="007A1F06">
              <w:rPr>
                <w:rFonts w:ascii="Arial" w:hAnsi="Arial" w:cs="Arial"/>
                <w:spacing w:val="-3"/>
              </w:rPr>
              <w:t>Secretaria da Educação Fundamental. 2 ed. Rio de Janeiro: DP&amp;A, 2000.</w:t>
            </w:r>
          </w:p>
          <w:p w:rsidR="00637E5C" w:rsidRPr="007A1F06" w:rsidRDefault="00637E5C" w:rsidP="00BF3D00">
            <w:pPr>
              <w:shd w:val="clear" w:color="auto" w:fill="FFFFFF"/>
              <w:spacing w:before="120" w:after="240"/>
              <w:ind w:right="170"/>
              <w:jc w:val="both"/>
              <w:rPr>
                <w:rFonts w:ascii="Arial" w:hAnsi="Arial" w:cs="Arial"/>
              </w:rPr>
            </w:pPr>
            <w:r w:rsidRPr="007A1F06">
              <w:rPr>
                <w:rFonts w:ascii="Arial" w:hAnsi="Arial" w:cs="Arial"/>
                <w:spacing w:val="-3"/>
              </w:rPr>
              <w:t>DELIZOICOV, Demétrio. et al.</w:t>
            </w:r>
            <w:r w:rsidRPr="007A1F06">
              <w:rPr>
                <w:rFonts w:ascii="Arial" w:hAnsi="Arial" w:cs="Arial"/>
                <w:b/>
                <w:spacing w:val="-3"/>
              </w:rPr>
              <w:t> </w:t>
            </w:r>
            <w:r w:rsidRPr="007A1F06">
              <w:rPr>
                <w:rFonts w:ascii="Arial" w:hAnsi="Arial" w:cs="Arial"/>
                <w:b/>
                <w:iCs/>
                <w:spacing w:val="-3"/>
              </w:rPr>
              <w:t>Ensino de Ciências: fundamentos e métodos</w:t>
            </w:r>
            <w:r w:rsidRPr="007A1F06">
              <w:rPr>
                <w:rFonts w:ascii="Arial" w:hAnsi="Arial" w:cs="Arial"/>
                <w:spacing w:val="-3"/>
              </w:rPr>
              <w:t>. São Paulo: Cortez, 2002. (Coleção Docência em Formação).</w:t>
            </w:r>
          </w:p>
          <w:p w:rsidR="00637E5C" w:rsidRPr="007A1F06" w:rsidRDefault="00637E5C" w:rsidP="00BF3D00">
            <w:pPr>
              <w:shd w:val="clear" w:color="auto" w:fill="FFFFFF"/>
              <w:spacing w:before="120" w:after="240"/>
              <w:ind w:right="170"/>
              <w:jc w:val="both"/>
              <w:rPr>
                <w:rFonts w:ascii="Arial" w:hAnsi="Arial" w:cs="Arial"/>
                <w:b/>
              </w:rPr>
            </w:pPr>
            <w:r w:rsidRPr="007A1F06">
              <w:rPr>
                <w:rFonts w:ascii="Arial" w:hAnsi="Arial" w:cs="Arial"/>
                <w:spacing w:val="-3"/>
              </w:rPr>
              <w:t xml:space="preserve">GIL-PEREZ, Daniel. CARVALHO, Anna M. P. </w:t>
            </w:r>
            <w:r w:rsidRPr="007A1F06">
              <w:rPr>
                <w:rFonts w:ascii="Arial" w:hAnsi="Arial" w:cs="Arial"/>
                <w:b/>
                <w:spacing w:val="-3"/>
              </w:rPr>
              <w:t>Formação de professores de ciências</w:t>
            </w:r>
            <w:r w:rsidRPr="007A1F06">
              <w:rPr>
                <w:rFonts w:ascii="Arial" w:hAnsi="Arial" w:cs="Arial"/>
                <w:spacing w:val="-3"/>
              </w:rPr>
              <w:t>. São Paulo: Cortez, 1998.</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Complementar:</w:t>
            </w:r>
          </w:p>
          <w:p w:rsidR="00637E5C" w:rsidRPr="007A1F06" w:rsidRDefault="00637E5C" w:rsidP="00BF3D00">
            <w:pPr>
              <w:shd w:val="clear" w:color="auto" w:fill="FFFFFF"/>
              <w:spacing w:before="120" w:after="240"/>
              <w:jc w:val="both"/>
              <w:rPr>
                <w:rFonts w:ascii="Arial" w:hAnsi="Arial" w:cs="Arial"/>
                <w:color w:val="222222"/>
              </w:rPr>
            </w:pPr>
            <w:r w:rsidRPr="007A1F06">
              <w:rPr>
                <w:rFonts w:ascii="Arial" w:hAnsi="Arial" w:cs="Arial"/>
                <w:color w:val="222222"/>
              </w:rPr>
              <w:t xml:space="preserve">CARVALHO, Anna Maria Pessoa de (Org.) </w:t>
            </w:r>
            <w:r w:rsidRPr="007A1F06">
              <w:rPr>
                <w:rFonts w:ascii="Arial" w:hAnsi="Arial" w:cs="Arial"/>
                <w:b/>
                <w:color w:val="222222"/>
              </w:rPr>
              <w:t>Ensino de Ciências: unindo a pesquisa e a prática</w:t>
            </w:r>
            <w:r w:rsidRPr="007A1F06">
              <w:rPr>
                <w:rFonts w:ascii="Arial" w:hAnsi="Arial" w:cs="Arial"/>
                <w:color w:val="222222"/>
              </w:rPr>
              <w:t>. São Paulo: Pioneira, 2004.</w:t>
            </w:r>
          </w:p>
          <w:p w:rsidR="00637E5C" w:rsidRPr="007A1F06" w:rsidRDefault="00637E5C" w:rsidP="00BF3D00">
            <w:pPr>
              <w:shd w:val="clear" w:color="auto" w:fill="FFFFFF"/>
              <w:spacing w:before="120" w:after="240"/>
              <w:jc w:val="both"/>
              <w:rPr>
                <w:rFonts w:ascii="Arial" w:hAnsi="Arial" w:cs="Arial"/>
                <w:color w:val="222222"/>
              </w:rPr>
            </w:pPr>
            <w:r w:rsidRPr="007A1F06">
              <w:rPr>
                <w:rFonts w:ascii="Arial" w:hAnsi="Arial" w:cs="Arial"/>
                <w:color w:val="222222"/>
              </w:rPr>
              <w:t xml:space="preserve">OLIVEIRA, Daisy Laura de. </w:t>
            </w:r>
            <w:r w:rsidRPr="007A1F06">
              <w:rPr>
                <w:rFonts w:ascii="Arial" w:hAnsi="Arial" w:cs="Arial"/>
                <w:b/>
                <w:color w:val="222222"/>
              </w:rPr>
              <w:t>Ciências nas salas de aulas. Cadernos: Educação Básica</w:t>
            </w:r>
            <w:r w:rsidRPr="007A1F06">
              <w:rPr>
                <w:rFonts w:ascii="Arial" w:hAnsi="Arial" w:cs="Arial"/>
                <w:color w:val="222222"/>
              </w:rPr>
              <w:t>. Porto Alegre: Mediação, 1999.</w:t>
            </w:r>
          </w:p>
          <w:p w:rsidR="00637E5C" w:rsidRPr="007A1F06" w:rsidRDefault="00637E5C" w:rsidP="00BF3D00">
            <w:pPr>
              <w:shd w:val="clear" w:color="auto" w:fill="FFFFFF"/>
              <w:spacing w:before="120" w:after="240"/>
              <w:jc w:val="both"/>
              <w:rPr>
                <w:rFonts w:ascii="Arial" w:hAnsi="Arial" w:cs="Arial"/>
                <w:color w:val="222222"/>
              </w:rPr>
            </w:pPr>
            <w:r w:rsidRPr="007A1F06">
              <w:rPr>
                <w:rFonts w:ascii="Arial" w:hAnsi="Arial" w:cs="Arial"/>
                <w:color w:val="222222"/>
              </w:rPr>
              <w:t xml:space="preserve">REIGOTA, Marcos. </w:t>
            </w:r>
            <w:r w:rsidRPr="007A1F06">
              <w:rPr>
                <w:rFonts w:ascii="Arial" w:hAnsi="Arial" w:cs="Arial"/>
                <w:b/>
                <w:color w:val="222222"/>
              </w:rPr>
              <w:t>O que é educação ambiental</w:t>
            </w:r>
            <w:r w:rsidRPr="007A1F06">
              <w:rPr>
                <w:rFonts w:ascii="Arial" w:hAnsi="Arial" w:cs="Arial"/>
                <w:color w:val="222222"/>
              </w:rPr>
              <w:t>. São Paulo: Brasiliense, 2004.</w:t>
            </w:r>
          </w:p>
          <w:p w:rsidR="00637E5C" w:rsidRPr="007A1F06" w:rsidRDefault="00637E5C" w:rsidP="00BF3D00">
            <w:pPr>
              <w:shd w:val="clear" w:color="auto" w:fill="FFFFFF"/>
              <w:spacing w:before="120" w:after="240"/>
              <w:ind w:right="170"/>
              <w:jc w:val="both"/>
              <w:rPr>
                <w:rFonts w:ascii="Arial" w:hAnsi="Arial" w:cs="Arial"/>
                <w:color w:val="222222"/>
              </w:rPr>
            </w:pPr>
            <w:r w:rsidRPr="007A1F06">
              <w:rPr>
                <w:rFonts w:ascii="Arial" w:hAnsi="Arial" w:cs="Arial"/>
                <w:color w:val="222222"/>
                <w:spacing w:val="-3"/>
              </w:rPr>
              <w:t>MOREIRA, Antonio Flávio; SILVA, Tomaz Tadeu da (Orgs). </w:t>
            </w:r>
            <w:r w:rsidRPr="007A1F06">
              <w:rPr>
                <w:rFonts w:ascii="Arial" w:hAnsi="Arial" w:cs="Arial"/>
                <w:b/>
                <w:iCs/>
                <w:color w:val="222222"/>
                <w:spacing w:val="-3"/>
              </w:rPr>
              <w:t>Currículo, cultura e sociedade</w:t>
            </w:r>
            <w:r w:rsidRPr="007A1F06">
              <w:rPr>
                <w:rFonts w:ascii="Arial" w:hAnsi="Arial" w:cs="Arial"/>
                <w:i/>
                <w:iCs/>
                <w:color w:val="222222"/>
                <w:spacing w:val="-3"/>
              </w:rPr>
              <w:t>.</w:t>
            </w:r>
            <w:r w:rsidRPr="007A1F06">
              <w:rPr>
                <w:rFonts w:ascii="Arial" w:hAnsi="Arial" w:cs="Arial"/>
                <w:color w:val="222222"/>
                <w:spacing w:val="-3"/>
              </w:rPr>
              <w:t> Tradução de Maria Aparecida Baptista. 8. ed. São Paulo: Cortez, 2005.</w:t>
            </w:r>
          </w:p>
          <w:p w:rsidR="00637E5C" w:rsidRPr="007A1F06" w:rsidRDefault="00637E5C" w:rsidP="00BF3D00">
            <w:pPr>
              <w:shd w:val="clear" w:color="auto" w:fill="FFFFFF"/>
              <w:spacing w:before="120" w:after="240"/>
              <w:ind w:right="170"/>
              <w:jc w:val="both"/>
              <w:rPr>
                <w:rFonts w:ascii="Arial" w:hAnsi="Arial" w:cs="Arial"/>
                <w:b/>
              </w:rPr>
            </w:pPr>
            <w:r w:rsidRPr="007A1F06">
              <w:rPr>
                <w:rFonts w:ascii="Arial" w:hAnsi="Arial" w:cs="Arial"/>
                <w:color w:val="222222"/>
                <w:spacing w:val="-3"/>
              </w:rPr>
              <w:t> </w:t>
            </w:r>
            <w:r w:rsidRPr="007A1F06">
              <w:rPr>
                <w:rFonts w:ascii="Arial" w:hAnsi="Arial" w:cs="Arial"/>
                <w:color w:val="222222"/>
              </w:rPr>
              <w:t>Revista hoje das Crianças (Coleção). SBPC/Sociedade Brasileira para o Progresso da Ciência.  Disponível em: </w:t>
            </w:r>
            <w:r w:rsidRPr="00EC505A">
              <w:rPr>
                <w:rFonts w:ascii="Arial" w:hAnsi="Arial" w:cs="Arial"/>
                <w:u w:val="single"/>
              </w:rPr>
              <w:t>http://chc.cienciahoje.uol.com.br/</w:t>
            </w:r>
          </w:p>
        </w:tc>
      </w:tr>
    </w:tbl>
    <w:p w:rsidR="00637E5C" w:rsidRPr="007A1F06" w:rsidRDefault="00637E5C" w:rsidP="00637E5C">
      <w:pPr>
        <w:pStyle w:val="Corpodetexto"/>
        <w:widowControl w:val="0"/>
        <w:spacing w:before="120" w:line="360" w:lineRule="auto"/>
        <w:ind w:right="170"/>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3"/>
        <w:gridCol w:w="4020"/>
      </w:tblGrid>
      <w:tr w:rsidR="00637E5C" w:rsidRPr="007A1F06" w:rsidTr="00EC505A">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jc w:val="both"/>
              <w:rPr>
                <w:rFonts w:ascii="Arial" w:hAnsi="Arial" w:cs="Arial"/>
                <w:b/>
              </w:rPr>
            </w:pPr>
            <w:r w:rsidRPr="007A1F06">
              <w:rPr>
                <w:rFonts w:ascii="Arial" w:hAnsi="Arial" w:cs="Arial"/>
                <w:b/>
              </w:rPr>
              <w:t>Disciplina: História da Educação de Mato Grosso</w:t>
            </w:r>
          </w:p>
        </w:tc>
      </w:tr>
      <w:tr w:rsidR="00637E5C" w:rsidRPr="007A1F06" w:rsidTr="00EC505A">
        <w:tc>
          <w:tcPr>
            <w:tcW w:w="4993"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 60 horas</w:t>
            </w:r>
          </w:p>
        </w:tc>
        <w:tc>
          <w:tcPr>
            <w:tcW w:w="4079"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Créditos:</w:t>
            </w:r>
            <w:r w:rsidR="00FD6F14">
              <w:rPr>
                <w:rFonts w:ascii="Arial" w:hAnsi="Arial" w:cs="Arial"/>
                <w:b/>
              </w:rPr>
              <w:t xml:space="preserve"> 2.1.0.0.1</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BF3D00">
            <w:pPr>
              <w:ind w:firstLine="709"/>
              <w:jc w:val="both"/>
              <w:rPr>
                <w:rFonts w:ascii="Arial" w:hAnsi="Arial" w:cs="Arial"/>
              </w:rPr>
            </w:pPr>
            <w:r w:rsidRPr="007A1F06">
              <w:rPr>
                <w:rFonts w:ascii="Arial" w:hAnsi="Arial" w:cs="Arial"/>
              </w:rPr>
              <w:t xml:space="preserve">A disciplina História da educação em Mato Grosso. A educação em Mato Grosso e as relações com o pensamento colonial. O Império brasileiro e os desafios da escolarização provincial a partir dos saberes e casas-escola. Métodos de ensino em Mato Grosso. As reformas educativas e o pensamento dos administradores na província. </w:t>
            </w:r>
            <w:r w:rsidRPr="007A1F06">
              <w:rPr>
                <w:rFonts w:ascii="Arial" w:hAnsi="Arial" w:cs="Arial"/>
                <w:color w:val="000000"/>
              </w:rPr>
              <w:t xml:space="preserve">Entre </w:t>
            </w:r>
            <w:r w:rsidRPr="007A1F06">
              <w:rPr>
                <w:rFonts w:ascii="Arial" w:hAnsi="Arial" w:cs="Arial"/>
                <w:color w:val="000000"/>
              </w:rPr>
              <w:lastRenderedPageBreak/>
              <w:t xml:space="preserve">móveis, utensílios, métodos e renovação pedagógica: A transição da educação imperial para o modelo republicano de escolarização. A educação republicana e os grupos escolares. A escola nova e os processos educativos no Estado. As sucessivas reformas republicanas e o ideário educativo de setores sociais. </w:t>
            </w:r>
            <w:r w:rsidRPr="007A1F06">
              <w:rPr>
                <w:rFonts w:ascii="Arial" w:hAnsi="Arial" w:cs="Arial"/>
              </w:rPr>
              <w:t>Políticas de educação e ações de movimentos sociais em busca de um modelo de ensino em Mato Grosso. A municipalização do ensino em Mato Grosso. A educação matogrossense e as perspectivas de análise e de pesquisa.</w:t>
            </w:r>
          </w:p>
          <w:p w:rsidR="00637E5C" w:rsidRPr="007A1F06" w:rsidRDefault="00637E5C" w:rsidP="00BF3D00">
            <w:pPr>
              <w:jc w:val="both"/>
              <w:rPr>
                <w:rFonts w:ascii="Arial" w:hAnsi="Arial" w:cs="Arial"/>
                <w:b/>
              </w:rPr>
            </w:pPr>
          </w:p>
        </w:tc>
      </w:tr>
      <w:tr w:rsidR="00637E5C" w:rsidRPr="007A1F06" w:rsidTr="00BF3D00">
        <w:tc>
          <w:tcPr>
            <w:tcW w:w="9072" w:type="dxa"/>
            <w:gridSpan w:val="2"/>
          </w:tcPr>
          <w:p w:rsidR="00637E5C" w:rsidRPr="00EC505A" w:rsidRDefault="00637E5C" w:rsidP="00BF3D00">
            <w:pPr>
              <w:spacing w:before="120" w:after="240"/>
              <w:jc w:val="both"/>
              <w:rPr>
                <w:rFonts w:ascii="Arial" w:hAnsi="Arial" w:cs="Arial"/>
                <w:b/>
              </w:rPr>
            </w:pPr>
            <w:r w:rsidRPr="00EC505A">
              <w:rPr>
                <w:rFonts w:ascii="Arial" w:hAnsi="Arial" w:cs="Arial"/>
                <w:b/>
              </w:rPr>
              <w:lastRenderedPageBreak/>
              <w:t>Bibliografia Básica:</w:t>
            </w:r>
          </w:p>
          <w:p w:rsidR="00637E5C" w:rsidRPr="00EC505A" w:rsidRDefault="00637E5C" w:rsidP="00BF3D00">
            <w:pPr>
              <w:pStyle w:val="NormalWeb"/>
              <w:widowControl w:val="0"/>
              <w:spacing w:before="120" w:beforeAutospacing="0" w:after="240" w:afterAutospacing="0"/>
              <w:ind w:right="170"/>
              <w:jc w:val="both"/>
              <w:rPr>
                <w:rFonts w:cs="Arial"/>
                <w:b w:val="0"/>
                <w:i w:val="0"/>
                <w:sz w:val="22"/>
                <w:szCs w:val="22"/>
                <w:u w:val="none"/>
              </w:rPr>
            </w:pPr>
            <w:r w:rsidRPr="00EC505A">
              <w:rPr>
                <w:rFonts w:cs="Arial"/>
                <w:b w:val="0"/>
                <w:i w:val="0"/>
                <w:sz w:val="22"/>
                <w:szCs w:val="22"/>
                <w:u w:val="none"/>
              </w:rPr>
              <w:t xml:space="preserve">NETO, Vitale Joanone. </w:t>
            </w:r>
            <w:r w:rsidRPr="00EC505A">
              <w:rPr>
                <w:rFonts w:cs="Arial"/>
                <w:i w:val="0"/>
                <w:sz w:val="22"/>
                <w:szCs w:val="22"/>
                <w:u w:val="none"/>
              </w:rPr>
              <w:t>Fronteiras da Crença: Ocupação do Norte de Mato Grosso após 1970</w:t>
            </w:r>
            <w:r w:rsidRPr="00EC505A">
              <w:rPr>
                <w:rFonts w:cs="Arial"/>
                <w:b w:val="0"/>
                <w:i w:val="0"/>
                <w:sz w:val="22"/>
                <w:szCs w:val="22"/>
                <w:u w:val="none"/>
              </w:rPr>
              <w:t xml:space="preserve">.    </w:t>
            </w:r>
          </w:p>
          <w:p w:rsidR="00637E5C" w:rsidRPr="00EC505A" w:rsidRDefault="00637E5C" w:rsidP="00BF3D00">
            <w:pPr>
              <w:spacing w:before="120" w:after="240"/>
              <w:jc w:val="both"/>
              <w:rPr>
                <w:rFonts w:ascii="Arial" w:hAnsi="Arial" w:cs="Arial"/>
              </w:rPr>
            </w:pPr>
            <w:r w:rsidRPr="00EC505A">
              <w:rPr>
                <w:rFonts w:ascii="Arial" w:hAnsi="Arial" w:cs="Arial"/>
              </w:rPr>
              <w:t xml:space="preserve">SIQUEIRA, Elizabeth Madureira. </w:t>
            </w:r>
            <w:r w:rsidRPr="00EC505A">
              <w:rPr>
                <w:rFonts w:ascii="Arial" w:hAnsi="Arial" w:cs="Arial"/>
                <w:b/>
              </w:rPr>
              <w:t>Luzes e sombras: Modernidade e educação pública em Mato Grosso</w:t>
            </w:r>
            <w:r w:rsidRPr="00EC505A">
              <w:rPr>
                <w:rFonts w:ascii="Arial" w:hAnsi="Arial" w:cs="Arial"/>
              </w:rPr>
              <w:t xml:space="preserve">. </w:t>
            </w:r>
            <w:r w:rsidRPr="00EC505A">
              <w:rPr>
                <w:rFonts w:ascii="Arial" w:hAnsi="Arial" w:cs="Arial"/>
                <w:i/>
              </w:rPr>
              <w:t>(1870-1889).</w:t>
            </w:r>
            <w:r w:rsidRPr="00EC505A">
              <w:rPr>
                <w:rFonts w:ascii="Arial" w:hAnsi="Arial" w:cs="Arial"/>
              </w:rPr>
              <w:t xml:space="preserve"> Cuiabá: INEP/ Edufmt; 2002. </w:t>
            </w:r>
          </w:p>
          <w:p w:rsidR="00637E5C" w:rsidRPr="007A1F06" w:rsidRDefault="00637E5C" w:rsidP="00BF3D00">
            <w:pPr>
              <w:spacing w:before="120" w:after="240"/>
              <w:jc w:val="both"/>
              <w:rPr>
                <w:rFonts w:ascii="Arial" w:hAnsi="Arial" w:cs="Arial"/>
                <w:b/>
              </w:rPr>
            </w:pPr>
            <w:r w:rsidRPr="00EC505A">
              <w:rPr>
                <w:rFonts w:ascii="Arial" w:hAnsi="Arial" w:cs="Arial"/>
              </w:rPr>
              <w:t>______.</w:t>
            </w:r>
            <w:r w:rsidRPr="00EC505A">
              <w:rPr>
                <w:rFonts w:ascii="Arial" w:hAnsi="Arial" w:cs="Arial"/>
                <w:b/>
                <w:iCs/>
              </w:rPr>
              <w:t>Instrução pública e modernidade em Mato Grosso: do idealizado ao real</w:t>
            </w:r>
            <w:r w:rsidRPr="00EC505A">
              <w:rPr>
                <w:rFonts w:ascii="Arial" w:hAnsi="Arial" w:cs="Arial"/>
                <w:iCs/>
              </w:rPr>
              <w:t>.</w:t>
            </w:r>
            <w:r w:rsidRPr="00EC505A">
              <w:rPr>
                <w:rFonts w:ascii="Arial" w:hAnsi="Arial" w:cs="Arial"/>
              </w:rPr>
              <w:t xml:space="preserve"> In</w:t>
            </w:r>
            <w:r w:rsidRPr="00EC505A">
              <w:rPr>
                <w:rFonts w:ascii="Arial" w:hAnsi="Arial" w:cs="Arial"/>
                <w:i/>
              </w:rPr>
              <w:t xml:space="preserve">: I </w:t>
            </w:r>
            <w:r w:rsidRPr="00EC505A">
              <w:rPr>
                <w:rFonts w:ascii="Arial" w:hAnsi="Arial" w:cs="Arial"/>
              </w:rPr>
              <w:t>Congresso da Sociedade Brasileira de História da Educação. Rio de Janeiro: 2000. Disponível no www.sbhe.org.br.</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Complementar:</w:t>
            </w:r>
          </w:p>
          <w:p w:rsidR="00637E5C" w:rsidRPr="007A1F06" w:rsidRDefault="00637E5C" w:rsidP="00BF3D00">
            <w:pPr>
              <w:spacing w:before="120" w:after="240"/>
              <w:ind w:right="170"/>
              <w:jc w:val="both"/>
              <w:rPr>
                <w:rFonts w:ascii="Arial" w:hAnsi="Arial" w:cs="Arial"/>
              </w:rPr>
            </w:pPr>
            <w:r w:rsidRPr="007A1F06">
              <w:rPr>
                <w:rFonts w:ascii="Arial" w:hAnsi="Arial" w:cs="Arial"/>
              </w:rPr>
              <w:t xml:space="preserve">SIQUEIRA, Elizabeth Madureira. et al. </w:t>
            </w:r>
            <w:r w:rsidRPr="007A1F06">
              <w:rPr>
                <w:rFonts w:ascii="Arial" w:hAnsi="Arial" w:cs="Arial"/>
                <w:b/>
              </w:rPr>
              <w:t>O Processo Histórico de Mato Grosso</w:t>
            </w:r>
            <w:r w:rsidRPr="007A1F06">
              <w:rPr>
                <w:rFonts w:ascii="Arial" w:hAnsi="Arial" w:cs="Arial"/>
              </w:rPr>
              <w:t>. Cuiabá: Guaicurus, 1990.</w:t>
            </w:r>
          </w:p>
          <w:p w:rsidR="00637E5C" w:rsidRPr="007A1F06" w:rsidRDefault="00637E5C" w:rsidP="00BF3D00">
            <w:pPr>
              <w:spacing w:before="120" w:after="240"/>
              <w:jc w:val="both"/>
              <w:rPr>
                <w:rFonts w:ascii="Arial" w:hAnsi="Arial" w:cs="Arial"/>
              </w:rPr>
            </w:pPr>
            <w:r w:rsidRPr="007A1F06">
              <w:rPr>
                <w:rFonts w:ascii="Arial" w:hAnsi="Arial" w:cs="Arial"/>
              </w:rPr>
              <w:t xml:space="preserve">______.  História de Mato Grosso: </w:t>
            </w:r>
            <w:r w:rsidRPr="007A1F06">
              <w:rPr>
                <w:rFonts w:ascii="Arial" w:hAnsi="Arial" w:cs="Arial"/>
                <w:b/>
              </w:rPr>
              <w:t>Da Ancestralidade aos dias atuais</w:t>
            </w:r>
            <w:r w:rsidRPr="007A1F06">
              <w:rPr>
                <w:rFonts w:ascii="Arial" w:hAnsi="Arial" w:cs="Arial"/>
              </w:rPr>
              <w:t>; Cuiabá: Entrelinhas; 2002</w:t>
            </w:r>
          </w:p>
          <w:p w:rsidR="00637E5C" w:rsidRPr="007A1F06" w:rsidRDefault="00637E5C" w:rsidP="00BF3D00">
            <w:pPr>
              <w:spacing w:before="120" w:after="240"/>
              <w:ind w:right="170"/>
              <w:jc w:val="both"/>
              <w:rPr>
                <w:rFonts w:ascii="Arial" w:hAnsi="Arial" w:cs="Arial"/>
              </w:rPr>
            </w:pPr>
            <w:r w:rsidRPr="007A1F06">
              <w:rPr>
                <w:rFonts w:ascii="Arial" w:hAnsi="Arial" w:cs="Arial"/>
              </w:rPr>
              <w:t xml:space="preserve">SEE - MT. </w:t>
            </w:r>
            <w:r w:rsidRPr="007A1F06">
              <w:rPr>
                <w:rFonts w:ascii="Arial" w:hAnsi="Arial" w:cs="Arial"/>
                <w:b/>
              </w:rPr>
              <w:t>Histórico da educação escolar indígena</w:t>
            </w:r>
            <w:r w:rsidRPr="007A1F06">
              <w:rPr>
                <w:rFonts w:ascii="Arial" w:hAnsi="Arial" w:cs="Arial"/>
              </w:rPr>
              <w:t xml:space="preserve">. Cuiabá: SEE, 1994. Trabalho apresentado no Seminário Educação/94, Paradigmas em Movimento, GT Educação Indígena, coordenado pela Dr.ª Edir Pina de Barros. Cuiabá: UFMT, </w:t>
            </w:r>
            <w:smartTag w:uri="urn:schemas-microsoft-com:office:smarttags" w:element="metricconverter">
              <w:smartTagPr>
                <w:attr w:name="ProductID" w:val="20 a"/>
              </w:smartTagPr>
              <w:r w:rsidRPr="007A1F06">
                <w:rPr>
                  <w:rFonts w:ascii="Arial" w:hAnsi="Arial" w:cs="Arial"/>
                </w:rPr>
                <w:t>20 a</w:t>
              </w:r>
            </w:smartTag>
            <w:r w:rsidRPr="007A1F06">
              <w:rPr>
                <w:rFonts w:ascii="Arial" w:hAnsi="Arial" w:cs="Arial"/>
              </w:rPr>
              <w:t xml:space="preserve"> 23 de Setembro de 1994.</w:t>
            </w:r>
          </w:p>
          <w:p w:rsidR="00637E5C" w:rsidRPr="007A1F06" w:rsidRDefault="00637E5C" w:rsidP="00BF3D00">
            <w:pPr>
              <w:spacing w:before="120" w:after="240"/>
              <w:jc w:val="both"/>
              <w:rPr>
                <w:rFonts w:ascii="Arial" w:hAnsi="Arial" w:cs="Arial"/>
              </w:rPr>
            </w:pPr>
            <w:r w:rsidRPr="007A1F06">
              <w:rPr>
                <w:rFonts w:ascii="Arial" w:hAnsi="Arial" w:cs="Arial"/>
              </w:rPr>
              <w:t xml:space="preserve">NEVES, Dimas Santana Souza. </w:t>
            </w:r>
            <w:r w:rsidRPr="007A1F06">
              <w:rPr>
                <w:rFonts w:ascii="Arial" w:hAnsi="Arial" w:cs="Arial"/>
                <w:b/>
              </w:rPr>
              <w:t>As reformas educativas em Mato Grosso, Minas Gerais e na Corte Imperial (1851-1859)</w:t>
            </w:r>
            <w:r w:rsidRPr="007A1F06">
              <w:rPr>
                <w:rFonts w:ascii="Arial" w:hAnsi="Arial" w:cs="Arial"/>
              </w:rPr>
              <w:t>. Tese de Doutorado apresentado ao Programa de Pós Graduação em Educação da Faculdade de Educação da Universidade do Estado do Rio de Janeiro; 2009.</w:t>
            </w:r>
          </w:p>
          <w:p w:rsidR="00637E5C" w:rsidRPr="007A1F06" w:rsidRDefault="00637E5C" w:rsidP="00BF3D00">
            <w:pPr>
              <w:spacing w:before="120" w:after="240"/>
              <w:jc w:val="both"/>
              <w:rPr>
                <w:rFonts w:ascii="Arial" w:hAnsi="Arial" w:cs="Arial"/>
                <w:b/>
              </w:rPr>
            </w:pPr>
            <w:r w:rsidRPr="007A1F06">
              <w:rPr>
                <w:rFonts w:ascii="Arial" w:hAnsi="Arial" w:cs="Arial"/>
              </w:rPr>
              <w:t xml:space="preserve">ROSA, Carlos Alberto; Jeus Nauk Maria de;  (Org.). </w:t>
            </w:r>
            <w:r w:rsidRPr="007A1F06">
              <w:rPr>
                <w:rFonts w:ascii="Arial" w:hAnsi="Arial" w:cs="Arial"/>
                <w:b/>
              </w:rPr>
              <w:t>A terra da conquista: história de Mato Grosso Colonial</w:t>
            </w:r>
            <w:r w:rsidRPr="007A1F06">
              <w:rPr>
                <w:rFonts w:ascii="Arial" w:hAnsi="Arial" w:cs="Arial"/>
              </w:rPr>
              <w:t>. Cuiabá: Adriana 2003.</w:t>
            </w:r>
          </w:p>
        </w:tc>
      </w:tr>
    </w:tbl>
    <w:p w:rsidR="00637E5C" w:rsidRPr="007A1F06" w:rsidRDefault="00637E5C" w:rsidP="00637E5C">
      <w:pPr>
        <w:jc w:val="both"/>
        <w:rPr>
          <w:rFonts w:ascii="Arial" w:hAnsi="Arial" w:cs="Arial"/>
        </w:rPr>
      </w:pPr>
    </w:p>
    <w:p w:rsidR="00637E5C" w:rsidRPr="007A1F06" w:rsidRDefault="00637E5C" w:rsidP="00637E5C">
      <w:pPr>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4393"/>
      </w:tblGrid>
      <w:tr w:rsidR="00637E5C" w:rsidRPr="007A1F06" w:rsidTr="00EC505A">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jc w:val="both"/>
              <w:rPr>
                <w:rFonts w:ascii="Arial" w:hAnsi="Arial" w:cs="Arial"/>
                <w:b/>
              </w:rPr>
            </w:pPr>
            <w:r w:rsidRPr="007A1F06">
              <w:rPr>
                <w:rFonts w:ascii="Arial" w:hAnsi="Arial" w:cs="Arial"/>
                <w:b/>
              </w:rPr>
              <w:t>Disciplina: Organização e Gestão em Espaços Escolares e não Escolares</w:t>
            </w:r>
          </w:p>
        </w:tc>
      </w:tr>
      <w:tr w:rsidR="00637E5C" w:rsidRPr="007A1F06" w:rsidTr="00EC505A">
        <w:tc>
          <w:tcPr>
            <w:tcW w:w="4702"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lastRenderedPageBreak/>
              <w:t>Carga horária: 60 horas</w:t>
            </w:r>
          </w:p>
        </w:tc>
        <w:tc>
          <w:tcPr>
            <w:tcW w:w="4370"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 xml:space="preserve">Créditos: </w:t>
            </w:r>
            <w:r w:rsidR="00FD6F14">
              <w:rPr>
                <w:rFonts w:ascii="Arial" w:hAnsi="Arial" w:cs="Arial"/>
                <w:b/>
              </w:rPr>
              <w:t>2.1.0.0.1</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BF3D00">
            <w:pPr>
              <w:spacing w:line="360" w:lineRule="auto"/>
              <w:ind w:firstLine="709"/>
              <w:jc w:val="both"/>
              <w:rPr>
                <w:rFonts w:ascii="Arial" w:hAnsi="Arial" w:cs="Arial"/>
                <w:b/>
              </w:rPr>
            </w:pPr>
            <w:r w:rsidRPr="007A1F06">
              <w:rPr>
                <w:rFonts w:ascii="Arial" w:hAnsi="Arial" w:cs="Arial"/>
                <w:color w:val="000000"/>
              </w:rPr>
              <w:t>A organização da gestão da educação brasileira a partir do conjunto de regulamentações e normatizações em vigor. Conceitos de gestão, gestão democrática, espaços escolares e não escolares. Concepções de educação formal, não formal e informal. A gestão democrática da/na educação pública brasileira. Gestão das instituições escolares e não escolares e suas formas e processos educacionais. O projeto político pedagógico da escola e seus aspectos normativos: a gestão, o currículo, o financiamento, o papel do professor, as relações da escola com a comunidade e os processos de avaliação. Papel do gestor em espaços escolares e não escolares.</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Básica:</w:t>
            </w:r>
          </w:p>
          <w:p w:rsidR="00637E5C" w:rsidRPr="007A1F06" w:rsidRDefault="00637E5C" w:rsidP="00BF3D00">
            <w:pPr>
              <w:spacing w:before="120" w:after="240"/>
              <w:jc w:val="both"/>
              <w:rPr>
                <w:rFonts w:ascii="Arial" w:hAnsi="Arial" w:cs="Arial"/>
                <w:color w:val="000000"/>
              </w:rPr>
            </w:pPr>
            <w:r w:rsidRPr="007A1F06">
              <w:rPr>
                <w:rFonts w:ascii="Arial" w:hAnsi="Arial" w:cs="Arial"/>
                <w:color w:val="000000"/>
              </w:rPr>
              <w:t xml:space="preserve">LIBÂNEO, José Carlos. </w:t>
            </w:r>
            <w:r w:rsidRPr="007A1F06">
              <w:rPr>
                <w:rFonts w:ascii="Arial" w:hAnsi="Arial" w:cs="Arial"/>
                <w:b/>
                <w:bCs/>
                <w:color w:val="000000"/>
              </w:rPr>
              <w:t>Organização e gestão da escola: teoria e prática</w:t>
            </w:r>
            <w:r w:rsidRPr="007A1F06">
              <w:rPr>
                <w:rFonts w:ascii="Arial" w:hAnsi="Arial" w:cs="Arial"/>
                <w:b/>
                <w:color w:val="000000"/>
              </w:rPr>
              <w:t>.</w:t>
            </w:r>
            <w:r w:rsidRPr="007A1F06">
              <w:rPr>
                <w:rFonts w:ascii="Arial" w:hAnsi="Arial" w:cs="Arial"/>
                <w:color w:val="000000"/>
              </w:rPr>
              <w:t xml:space="preserve"> 5. ed. Revista e ampliada. – Goiânia, GO: Editora Alternativa, 2004.</w:t>
            </w:r>
          </w:p>
          <w:p w:rsidR="00637E5C" w:rsidRPr="007A1F06" w:rsidRDefault="00637E5C" w:rsidP="00BF3D00">
            <w:pPr>
              <w:spacing w:before="120" w:after="240"/>
              <w:jc w:val="both"/>
              <w:rPr>
                <w:rFonts w:ascii="Arial" w:hAnsi="Arial" w:cs="Arial"/>
                <w:color w:val="000000"/>
              </w:rPr>
            </w:pPr>
            <w:r w:rsidRPr="007A1F06">
              <w:rPr>
                <w:rFonts w:ascii="Arial" w:hAnsi="Arial" w:cs="Arial"/>
                <w:color w:val="000000"/>
              </w:rPr>
              <w:t xml:space="preserve">FRIGOTTO, Gaudêncio. </w:t>
            </w:r>
            <w:r w:rsidRPr="007A1F06">
              <w:rPr>
                <w:rFonts w:ascii="Arial" w:hAnsi="Arial" w:cs="Arial"/>
                <w:b/>
                <w:color w:val="000000"/>
              </w:rPr>
              <w:t>Educação não-formal, participação da sociedade civil e estruturas colegiadas nas escolas.</w:t>
            </w:r>
            <w:r w:rsidRPr="007A1F06">
              <w:rPr>
                <w:rFonts w:ascii="Arial" w:hAnsi="Arial" w:cs="Arial"/>
                <w:color w:val="000000"/>
              </w:rPr>
              <w:t xml:space="preserve"> Ensaios: Avaliação, políticas públicas da educação. Rio de Janeiro, v. 14, n. 50, p. 27-38, jan./mar. 2006.</w:t>
            </w:r>
          </w:p>
          <w:p w:rsidR="00637E5C" w:rsidRPr="007A1F06" w:rsidRDefault="00637E5C" w:rsidP="00BF3D00">
            <w:pPr>
              <w:spacing w:before="120" w:after="240"/>
              <w:rPr>
                <w:rFonts w:ascii="Arial" w:hAnsi="Arial" w:cs="Arial"/>
                <w:b/>
              </w:rPr>
            </w:pPr>
            <w:r w:rsidRPr="007A1F06">
              <w:rPr>
                <w:rFonts w:ascii="Arial" w:hAnsi="Arial" w:cs="Arial"/>
              </w:rPr>
              <w:t xml:space="preserve">Lück, Heloísa. </w:t>
            </w:r>
            <w:r w:rsidRPr="007A1F06">
              <w:rPr>
                <w:rFonts w:ascii="Arial" w:hAnsi="Arial" w:cs="Arial"/>
                <w:b/>
              </w:rPr>
              <w:t>Dimensões de gestão escolar e suas competências</w:t>
            </w:r>
            <w:r w:rsidRPr="007A1F06">
              <w:rPr>
                <w:rFonts w:ascii="Arial" w:hAnsi="Arial" w:cs="Arial"/>
              </w:rPr>
              <w:t xml:space="preserve">. Curitiba: Editora Positivo,2009.Disponível em: </w:t>
            </w:r>
            <w:r w:rsidRPr="007A1F06">
              <w:rPr>
                <w:rFonts w:ascii="Arial" w:eastAsia="Calibri" w:hAnsi="Arial" w:cs="Arial"/>
                <w:color w:val="000000"/>
              </w:rPr>
              <w:t>&lt;</w:t>
            </w:r>
            <w:r w:rsidRPr="007A1F06">
              <w:rPr>
                <w:rFonts w:ascii="Arial" w:hAnsi="Arial" w:cs="Arial"/>
              </w:rPr>
              <w:t>http://www.fundacaolemann.org.br/uploads/estudos/gestao_escolar/dimensoes_livro.pdf</w:t>
            </w:r>
            <w:r w:rsidRPr="007A1F06">
              <w:rPr>
                <w:rFonts w:ascii="Arial" w:eastAsia="Calibri" w:hAnsi="Arial" w:cs="Arial"/>
                <w:color w:val="000000"/>
              </w:rPr>
              <w:t>&gt;. Acessado em 25 fev. 2013.</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Complementar:</w:t>
            </w:r>
          </w:p>
          <w:p w:rsidR="00637E5C" w:rsidRPr="007A1F06" w:rsidRDefault="00637E5C" w:rsidP="00BF3D00">
            <w:pPr>
              <w:autoSpaceDE w:val="0"/>
              <w:autoSpaceDN w:val="0"/>
              <w:adjustRightInd w:val="0"/>
              <w:spacing w:before="120" w:after="240"/>
              <w:rPr>
                <w:rFonts w:ascii="Arial" w:hAnsi="Arial" w:cs="Arial"/>
                <w:color w:val="000000"/>
              </w:rPr>
            </w:pPr>
            <w:r w:rsidRPr="007A1F06">
              <w:rPr>
                <w:rFonts w:ascii="Arial" w:hAnsi="Arial" w:cs="Arial"/>
                <w:color w:val="000000"/>
              </w:rPr>
              <w:t xml:space="preserve">BORDALHO, Evanildes de Arruda. </w:t>
            </w:r>
            <w:r w:rsidRPr="007A1F06">
              <w:rPr>
                <w:rFonts w:ascii="Arial" w:hAnsi="Arial" w:cs="Arial"/>
                <w:b/>
                <w:bCs/>
                <w:color w:val="000000"/>
              </w:rPr>
              <w:t xml:space="preserve">O trabalho de gestores escolares no contexto de escolas estaduais organizadas por ciclos de formação. </w:t>
            </w:r>
            <w:r w:rsidRPr="007A1F06">
              <w:rPr>
                <w:rFonts w:ascii="Arial" w:hAnsi="Arial" w:cs="Arial"/>
                <w:bCs/>
                <w:color w:val="000000"/>
              </w:rPr>
              <w:t>Dissertação de Mestrado do Programa de Pós Graduação em educação da UFMT, 2008.</w:t>
            </w:r>
          </w:p>
          <w:p w:rsidR="00637E5C" w:rsidRPr="007A1F06" w:rsidRDefault="00637E5C" w:rsidP="00BF3D00">
            <w:pPr>
              <w:spacing w:before="120" w:after="240"/>
              <w:jc w:val="both"/>
              <w:rPr>
                <w:rFonts w:ascii="Arial" w:hAnsi="Arial" w:cs="Arial"/>
                <w:color w:val="000000"/>
              </w:rPr>
            </w:pPr>
            <w:r w:rsidRPr="007A1F06">
              <w:rPr>
                <w:rFonts w:ascii="Arial" w:hAnsi="Arial" w:cs="Arial"/>
                <w:color w:val="000000"/>
              </w:rPr>
              <w:t xml:space="preserve">GADOTTI, Moacir. ROMÃO, José E. (orgs.). </w:t>
            </w:r>
            <w:r w:rsidRPr="007A1F06">
              <w:rPr>
                <w:rFonts w:ascii="Arial" w:hAnsi="Arial" w:cs="Arial"/>
                <w:b/>
                <w:color w:val="000000"/>
              </w:rPr>
              <w:t xml:space="preserve">Autonomia da escola: princípios e propostas. </w:t>
            </w:r>
            <w:r w:rsidRPr="007A1F06">
              <w:rPr>
                <w:rFonts w:ascii="Arial" w:hAnsi="Arial" w:cs="Arial"/>
                <w:color w:val="000000"/>
              </w:rPr>
              <w:t>– 5. ed. – São Paulo, SP : Cortez : Instituto Paulo Freire, 2002.</w:t>
            </w:r>
          </w:p>
          <w:p w:rsidR="00637E5C" w:rsidRPr="007A1F06" w:rsidRDefault="00637E5C" w:rsidP="00BF3D00">
            <w:pPr>
              <w:spacing w:before="120" w:after="240"/>
              <w:jc w:val="both"/>
              <w:rPr>
                <w:rFonts w:ascii="Arial" w:hAnsi="Arial" w:cs="Arial"/>
                <w:color w:val="000000"/>
              </w:rPr>
            </w:pPr>
            <w:r w:rsidRPr="007A1F06">
              <w:rPr>
                <w:rFonts w:ascii="Arial" w:hAnsi="Arial" w:cs="Arial"/>
              </w:rPr>
              <w:t xml:space="preserve">LIBANEO, José Carlos. OLIVEIRA, João Ferreira de. TOSCHI, Mirza Seabra. </w:t>
            </w:r>
            <w:r w:rsidRPr="007A1F06">
              <w:rPr>
                <w:rFonts w:ascii="Arial" w:hAnsi="Arial" w:cs="Arial"/>
                <w:b/>
              </w:rPr>
              <w:t>Educação Escolar: políticas, estrutura e organização</w:t>
            </w:r>
            <w:r w:rsidRPr="007A1F06">
              <w:rPr>
                <w:rFonts w:ascii="Arial" w:hAnsi="Arial" w:cs="Arial"/>
              </w:rPr>
              <w:t>. 2 ed. São Paulo. Cortez, 2005.</w:t>
            </w:r>
          </w:p>
          <w:p w:rsidR="00637E5C" w:rsidRPr="007A1F06" w:rsidRDefault="00637E5C" w:rsidP="00BF3D00">
            <w:pPr>
              <w:autoSpaceDE w:val="0"/>
              <w:autoSpaceDN w:val="0"/>
              <w:adjustRightInd w:val="0"/>
              <w:spacing w:before="120" w:after="240"/>
              <w:rPr>
                <w:rFonts w:ascii="Arial" w:eastAsia="Calibri" w:hAnsi="Arial" w:cs="Arial"/>
                <w:color w:val="000000"/>
              </w:rPr>
            </w:pPr>
            <w:r w:rsidRPr="007A1F06">
              <w:rPr>
                <w:rFonts w:ascii="Arial" w:eastAsia="Calibri" w:hAnsi="Arial" w:cs="Arial"/>
                <w:color w:val="000000"/>
              </w:rPr>
              <w:t xml:space="preserve">LUCK, Heloísa. </w:t>
            </w:r>
            <w:r w:rsidRPr="007A1F06">
              <w:rPr>
                <w:rFonts w:ascii="Arial" w:eastAsia="Calibri" w:hAnsi="Arial" w:cs="Arial"/>
                <w:b/>
                <w:bCs/>
                <w:color w:val="000000"/>
              </w:rPr>
              <w:t>Perspectiva da Gestão Escolar e Implicações quanto à Formação de seus Gestores</w:t>
            </w:r>
            <w:r w:rsidRPr="007A1F06">
              <w:rPr>
                <w:rFonts w:ascii="Arial" w:eastAsia="Calibri" w:hAnsi="Arial" w:cs="Arial"/>
                <w:color w:val="000000"/>
              </w:rPr>
              <w:t>. Disponível em: &lt;</w:t>
            </w:r>
            <w:r w:rsidRPr="007A1F06">
              <w:rPr>
                <w:rFonts w:ascii="Arial" w:eastAsia="Calibri" w:hAnsi="Arial" w:cs="Arial"/>
              </w:rPr>
              <w:t>http://lms.ead1.com.br/upload/biblioteca</w:t>
            </w:r>
            <w:r w:rsidRPr="00EC505A">
              <w:rPr>
                <w:rFonts w:ascii="Arial" w:eastAsia="Calibri" w:hAnsi="Arial" w:cs="Arial"/>
              </w:rPr>
              <w:t>/curso_4392/fron00lbi6.pdf&gt;</w:t>
            </w:r>
            <w:r w:rsidRPr="007A1F06">
              <w:rPr>
                <w:rFonts w:ascii="Arial" w:eastAsia="Calibri" w:hAnsi="Arial" w:cs="Arial"/>
                <w:color w:val="000000"/>
              </w:rPr>
              <w:t>. Acesso em: 21 jun. 2013</w:t>
            </w:r>
          </w:p>
          <w:p w:rsidR="00637E5C" w:rsidRPr="007A1F06" w:rsidRDefault="00637E5C" w:rsidP="00BF3D00">
            <w:pPr>
              <w:spacing w:before="120" w:after="240"/>
              <w:jc w:val="both"/>
              <w:rPr>
                <w:rFonts w:ascii="Arial" w:hAnsi="Arial" w:cs="Arial"/>
                <w:b/>
              </w:rPr>
            </w:pPr>
            <w:r w:rsidRPr="007A1F06">
              <w:rPr>
                <w:rFonts w:ascii="Arial" w:hAnsi="Arial" w:cs="Arial"/>
              </w:rPr>
              <w:t xml:space="preserve">PARO, Vitor Henrique. </w:t>
            </w:r>
            <w:r w:rsidRPr="007A1F06">
              <w:rPr>
                <w:rFonts w:ascii="Arial" w:hAnsi="Arial" w:cs="Arial"/>
                <w:b/>
              </w:rPr>
              <w:t>Gestão Democrática da escola pública</w:t>
            </w:r>
            <w:r w:rsidRPr="007A1F06">
              <w:rPr>
                <w:rFonts w:ascii="Arial" w:hAnsi="Arial" w:cs="Arial"/>
              </w:rPr>
              <w:t>. São Paulo. Ática, 1998.</w:t>
            </w:r>
          </w:p>
        </w:tc>
      </w:tr>
    </w:tbl>
    <w:p w:rsidR="00637E5C" w:rsidRPr="007A1F06" w:rsidRDefault="00637E5C" w:rsidP="00637E5C">
      <w:pPr>
        <w:jc w:val="both"/>
        <w:rPr>
          <w:rFonts w:ascii="Arial" w:hAnsi="Arial" w:cs="Arial"/>
        </w:rPr>
      </w:pPr>
    </w:p>
    <w:p w:rsidR="00637E5C" w:rsidRPr="007A1F06" w:rsidRDefault="00637E5C" w:rsidP="00637E5C">
      <w:pPr>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9"/>
        <w:gridCol w:w="4514"/>
      </w:tblGrid>
      <w:tr w:rsidR="00637E5C" w:rsidRPr="007A1F06" w:rsidTr="00EC505A">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jc w:val="both"/>
              <w:rPr>
                <w:rFonts w:ascii="Arial" w:hAnsi="Arial" w:cs="Arial"/>
                <w:b/>
              </w:rPr>
            </w:pPr>
            <w:r w:rsidRPr="007A1F06">
              <w:rPr>
                <w:rFonts w:ascii="Arial" w:hAnsi="Arial" w:cs="Arial"/>
                <w:b/>
              </w:rPr>
              <w:t>Disciplina: Estágio Curricular Supervisionado III - no Ensino Fundamental (observação / intervenção) Alfabetização (1º, 2º e 3º anos)</w:t>
            </w:r>
          </w:p>
        </w:tc>
      </w:tr>
      <w:tr w:rsidR="00637E5C" w:rsidRPr="007A1F06" w:rsidTr="00EC505A">
        <w:tc>
          <w:tcPr>
            <w:tcW w:w="4489"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w:t>
            </w:r>
            <w:r w:rsidR="00FD6F14">
              <w:rPr>
                <w:rFonts w:ascii="Arial" w:hAnsi="Arial" w:cs="Arial"/>
                <w:b/>
              </w:rPr>
              <w:t xml:space="preserve"> 6</w:t>
            </w:r>
            <w:r w:rsidRPr="007A1F06">
              <w:rPr>
                <w:rFonts w:ascii="Arial" w:hAnsi="Arial" w:cs="Arial"/>
                <w:b/>
              </w:rPr>
              <w:t>0</w:t>
            </w:r>
          </w:p>
        </w:tc>
        <w:tc>
          <w:tcPr>
            <w:tcW w:w="4583" w:type="dxa"/>
            <w:tcBorders>
              <w:top w:val="single" w:sz="12" w:space="0" w:color="auto"/>
            </w:tcBorders>
          </w:tcPr>
          <w:p w:rsidR="00637E5C" w:rsidRPr="007A1F06" w:rsidRDefault="00637E5C" w:rsidP="00FD6F14">
            <w:pPr>
              <w:jc w:val="both"/>
              <w:rPr>
                <w:rFonts w:ascii="Arial" w:hAnsi="Arial" w:cs="Arial"/>
                <w:b/>
              </w:rPr>
            </w:pPr>
            <w:r w:rsidRPr="007A1F06">
              <w:rPr>
                <w:rFonts w:ascii="Arial" w:hAnsi="Arial" w:cs="Arial"/>
                <w:b/>
              </w:rPr>
              <w:t>Créditos: 2.0.0.</w:t>
            </w:r>
            <w:r w:rsidR="00FD6F14">
              <w:rPr>
                <w:rFonts w:ascii="Arial" w:hAnsi="Arial" w:cs="Arial"/>
                <w:b/>
              </w:rPr>
              <w:t>2</w:t>
            </w:r>
            <w:r w:rsidRPr="007A1F06">
              <w:rPr>
                <w:rFonts w:ascii="Arial" w:hAnsi="Arial" w:cs="Arial"/>
                <w:b/>
              </w:rPr>
              <w:t>.0</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BF3D00">
            <w:pPr>
              <w:pStyle w:val="Corpodetexto"/>
              <w:spacing w:after="0" w:line="360" w:lineRule="auto"/>
              <w:ind w:firstLine="709"/>
              <w:jc w:val="both"/>
              <w:rPr>
                <w:rFonts w:ascii="Arial" w:hAnsi="Arial" w:cs="Arial"/>
                <w:b/>
              </w:rPr>
            </w:pPr>
            <w:r w:rsidRPr="00EC505A">
              <w:rPr>
                <w:rFonts w:ascii="Arial" w:hAnsi="Arial" w:cs="Arial"/>
                <w:sz w:val="22"/>
                <w:szCs w:val="22"/>
              </w:rPr>
              <w:t xml:space="preserve">Abordagem teórica relativa aos processos de ensino, aprendizagem, </w:t>
            </w:r>
            <w:r w:rsidRPr="00EC505A">
              <w:rPr>
                <w:rFonts w:ascii="Arial" w:hAnsi="Arial" w:cs="Arial"/>
                <w:bCs/>
                <w:sz w:val="22"/>
                <w:szCs w:val="22"/>
              </w:rPr>
              <w:t xml:space="preserve">execução de atividade docente diretamente numa escola-campo de </w:t>
            </w:r>
            <w:r w:rsidRPr="00EC505A">
              <w:rPr>
                <w:rFonts w:ascii="Arial" w:hAnsi="Arial" w:cs="Arial"/>
                <w:bCs/>
                <w:sz w:val="22"/>
                <w:szCs w:val="22"/>
                <w:lang w:val="pt-BR"/>
              </w:rPr>
              <w:t>E</w:t>
            </w:r>
            <w:r w:rsidRPr="00EC505A">
              <w:rPr>
                <w:rFonts w:ascii="Arial" w:hAnsi="Arial" w:cs="Arial"/>
                <w:bCs/>
                <w:sz w:val="22"/>
                <w:szCs w:val="22"/>
              </w:rPr>
              <w:t xml:space="preserve">nsino </w:t>
            </w:r>
            <w:r w:rsidRPr="00EC505A">
              <w:rPr>
                <w:rFonts w:ascii="Arial" w:hAnsi="Arial" w:cs="Arial"/>
                <w:bCs/>
                <w:sz w:val="22"/>
                <w:szCs w:val="22"/>
                <w:lang w:val="pt-BR"/>
              </w:rPr>
              <w:t>F</w:t>
            </w:r>
            <w:r w:rsidRPr="00EC505A">
              <w:rPr>
                <w:rFonts w:ascii="Arial" w:hAnsi="Arial" w:cs="Arial"/>
                <w:bCs/>
                <w:sz w:val="22"/>
                <w:szCs w:val="22"/>
              </w:rPr>
              <w:t xml:space="preserve">undamental – anos iniciais (com ênfase na alfabetização), com o desenvolvimento das etapas de observação, participação/monitoria, planejamento e desenvolvimento de um projeto pedagógico por meio da iniciação à docência, que proporcione ao estagiário o aprender a ser professor numa situação real de trabalho pedagógico. Nesse momento do Estágio Supervisionado nos anos iniciais do </w:t>
            </w:r>
            <w:r w:rsidRPr="00EC505A">
              <w:rPr>
                <w:rFonts w:ascii="Arial" w:hAnsi="Arial" w:cs="Arial"/>
                <w:bCs/>
                <w:sz w:val="22"/>
                <w:szCs w:val="22"/>
                <w:lang w:val="pt-BR"/>
              </w:rPr>
              <w:t>E</w:t>
            </w:r>
            <w:r w:rsidRPr="00EC505A">
              <w:rPr>
                <w:rFonts w:ascii="Arial" w:hAnsi="Arial" w:cs="Arial"/>
                <w:bCs/>
                <w:sz w:val="22"/>
                <w:szCs w:val="22"/>
              </w:rPr>
              <w:t xml:space="preserve">nsino </w:t>
            </w:r>
            <w:r w:rsidRPr="00EC505A">
              <w:rPr>
                <w:rFonts w:ascii="Arial" w:hAnsi="Arial" w:cs="Arial"/>
                <w:bCs/>
                <w:sz w:val="22"/>
                <w:szCs w:val="22"/>
                <w:lang w:val="pt-BR"/>
              </w:rPr>
              <w:t>F</w:t>
            </w:r>
            <w:r w:rsidRPr="00EC505A">
              <w:rPr>
                <w:rFonts w:ascii="Arial" w:hAnsi="Arial" w:cs="Arial"/>
                <w:bCs/>
                <w:sz w:val="22"/>
                <w:szCs w:val="22"/>
              </w:rPr>
              <w:t>undamental os estagiários farão, ainda, coleta de informações sobre a escola: alunos,</w:t>
            </w:r>
            <w:r w:rsidRPr="007A1F06">
              <w:rPr>
                <w:rFonts w:ascii="Arial" w:hAnsi="Arial" w:cs="Arial"/>
                <w:bCs/>
              </w:rPr>
              <w:t xml:space="preserve"> professores, pais, aspectos físicos, administrativos e político-pedagógicos.</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Básica:</w:t>
            </w:r>
          </w:p>
          <w:p w:rsidR="00637E5C" w:rsidRPr="007A1F06" w:rsidRDefault="00637E5C" w:rsidP="00BF3D00">
            <w:pPr>
              <w:spacing w:before="120" w:after="240"/>
              <w:jc w:val="both"/>
              <w:rPr>
                <w:rFonts w:ascii="Arial" w:hAnsi="Arial" w:cs="Arial"/>
              </w:rPr>
            </w:pPr>
            <w:r w:rsidRPr="007A1F06">
              <w:rPr>
                <w:rFonts w:ascii="Arial" w:hAnsi="Arial" w:cs="Arial"/>
              </w:rPr>
              <w:t xml:space="preserve">BARREIRO, I. M. F.; GEBRAN, R. A. </w:t>
            </w:r>
            <w:r w:rsidRPr="007A1F06">
              <w:rPr>
                <w:rFonts w:ascii="Arial" w:hAnsi="Arial" w:cs="Arial"/>
                <w:b/>
              </w:rPr>
              <w:t>Prática de Ensino e Estágio Supervisionado na Formação de Professores.</w:t>
            </w:r>
            <w:r w:rsidRPr="007A1F06">
              <w:rPr>
                <w:rFonts w:ascii="Arial" w:hAnsi="Arial" w:cs="Arial"/>
              </w:rPr>
              <w:t xml:space="preserve"> São Paulo: Avercamp, 2006. </w:t>
            </w:r>
          </w:p>
          <w:p w:rsidR="00637E5C" w:rsidRPr="007A1F06" w:rsidRDefault="00637E5C" w:rsidP="00BF3D00">
            <w:pPr>
              <w:spacing w:before="120" w:after="240"/>
              <w:jc w:val="both"/>
              <w:rPr>
                <w:rFonts w:ascii="Arial" w:hAnsi="Arial" w:cs="Arial"/>
              </w:rPr>
            </w:pPr>
            <w:r w:rsidRPr="007A1F06">
              <w:rPr>
                <w:rFonts w:ascii="Arial" w:hAnsi="Arial" w:cs="Arial"/>
              </w:rPr>
              <w:t xml:space="preserve">PIMENTA, S. G. </w:t>
            </w:r>
            <w:r w:rsidRPr="007A1F06">
              <w:rPr>
                <w:rFonts w:ascii="Arial" w:hAnsi="Arial" w:cs="Arial"/>
                <w:b/>
              </w:rPr>
              <w:t>O estágio na formação de professores: Unidade Teoria e Prática</w:t>
            </w:r>
            <w:r w:rsidRPr="007A1F06">
              <w:rPr>
                <w:rFonts w:ascii="Arial" w:hAnsi="Arial" w:cs="Arial"/>
              </w:rPr>
              <w:t>. São Paulo: Cortez, 1992.</w:t>
            </w:r>
          </w:p>
          <w:p w:rsidR="00637E5C" w:rsidRPr="007A1F06" w:rsidRDefault="00637E5C" w:rsidP="00BF3D00">
            <w:pPr>
              <w:spacing w:before="120" w:after="240"/>
              <w:jc w:val="both"/>
              <w:rPr>
                <w:rFonts w:ascii="Arial" w:hAnsi="Arial" w:cs="Arial"/>
                <w:b/>
              </w:rPr>
            </w:pPr>
            <w:r w:rsidRPr="007A1F06">
              <w:rPr>
                <w:rFonts w:ascii="Arial" w:hAnsi="Arial" w:cs="Arial"/>
              </w:rPr>
              <w:t xml:space="preserve">PICONEZ, Stela C. Bertholo; FAZENDA, Ivani Catarina A. </w:t>
            </w:r>
            <w:r w:rsidRPr="007A1F06">
              <w:rPr>
                <w:rFonts w:ascii="Arial" w:hAnsi="Arial" w:cs="Arial"/>
                <w:b/>
              </w:rPr>
              <w:t>A prática de ensino e o estágio supervisionado</w:t>
            </w:r>
            <w:r w:rsidRPr="007A1F06">
              <w:rPr>
                <w:rFonts w:ascii="Arial" w:hAnsi="Arial" w:cs="Arial"/>
              </w:rPr>
              <w:t xml:space="preserve"> et al. Campinas: Papirus, 2005 139 p. - (Magistério : formação e trabalho pedagógico) .</w:t>
            </w:r>
          </w:p>
        </w:tc>
      </w:tr>
      <w:tr w:rsidR="00637E5C" w:rsidRPr="007A1F06" w:rsidTr="00BF3D00">
        <w:tc>
          <w:tcPr>
            <w:tcW w:w="9072" w:type="dxa"/>
            <w:gridSpan w:val="2"/>
          </w:tcPr>
          <w:p w:rsidR="00637E5C" w:rsidRPr="00EC505A" w:rsidRDefault="00637E5C" w:rsidP="00BF3D00">
            <w:pPr>
              <w:spacing w:before="120" w:after="240"/>
              <w:jc w:val="both"/>
              <w:rPr>
                <w:rFonts w:ascii="Arial" w:hAnsi="Arial" w:cs="Arial"/>
                <w:b/>
              </w:rPr>
            </w:pPr>
            <w:r w:rsidRPr="00EC505A">
              <w:rPr>
                <w:rFonts w:ascii="Arial" w:hAnsi="Arial" w:cs="Arial"/>
                <w:b/>
              </w:rPr>
              <w:t>Bibliografia Complementar:</w:t>
            </w:r>
          </w:p>
          <w:p w:rsidR="00637E5C" w:rsidRPr="00EC505A" w:rsidRDefault="00637E5C" w:rsidP="00BF3D00">
            <w:pPr>
              <w:spacing w:before="120" w:after="240"/>
              <w:jc w:val="both"/>
              <w:rPr>
                <w:rFonts w:ascii="Arial" w:hAnsi="Arial" w:cs="Arial"/>
              </w:rPr>
            </w:pPr>
            <w:r w:rsidRPr="00EC505A">
              <w:rPr>
                <w:rFonts w:ascii="Arial" w:hAnsi="Arial" w:cs="Arial"/>
              </w:rPr>
              <w:t xml:space="preserve">ALBUQUERQUE, Eliana Borges Correia de; MORAIS, Artur Gomes(orgs). </w:t>
            </w:r>
            <w:r w:rsidRPr="00EC505A">
              <w:rPr>
                <w:rFonts w:ascii="Arial" w:hAnsi="Arial" w:cs="Arial"/>
                <w:b/>
              </w:rPr>
              <w:t xml:space="preserve">Alfabetizar letrando na EJA: fundamentos teóricos e práticos. </w:t>
            </w:r>
            <w:r w:rsidRPr="00EC505A">
              <w:rPr>
                <w:rFonts w:ascii="Arial" w:hAnsi="Arial" w:cs="Arial"/>
              </w:rPr>
              <w:t>Belo Horizonte: Autêntica, 2010.</w:t>
            </w:r>
          </w:p>
          <w:p w:rsidR="00637E5C" w:rsidRPr="00EC505A" w:rsidRDefault="00637E5C" w:rsidP="00BF3D00">
            <w:pPr>
              <w:spacing w:before="120" w:after="240"/>
              <w:jc w:val="both"/>
              <w:rPr>
                <w:rFonts w:ascii="Arial" w:hAnsi="Arial" w:cs="Arial"/>
              </w:rPr>
            </w:pPr>
            <w:r w:rsidRPr="00EC505A">
              <w:rPr>
                <w:rFonts w:ascii="Arial" w:hAnsi="Arial" w:cs="Arial"/>
              </w:rPr>
              <w:t xml:space="preserve">MENEGOLLA, Maximiliano. SANT’ANA, Ilza Martins. </w:t>
            </w:r>
            <w:r w:rsidRPr="00EC505A">
              <w:rPr>
                <w:rFonts w:ascii="Arial" w:hAnsi="Arial" w:cs="Arial"/>
                <w:b/>
              </w:rPr>
              <w:t>Por que planejar? como planejar? : currículo, área, aula.</w:t>
            </w:r>
            <w:r w:rsidRPr="00EC505A">
              <w:rPr>
                <w:rFonts w:ascii="Arial" w:hAnsi="Arial" w:cs="Arial"/>
              </w:rPr>
              <w:t xml:space="preserve"> Petrópolis: Vozes, 2003. 159 p. (Coleção escola em debate, 2)  </w:t>
            </w:r>
          </w:p>
          <w:p w:rsidR="00637E5C" w:rsidRPr="00EC505A" w:rsidRDefault="00637E5C" w:rsidP="00BF3D00">
            <w:pPr>
              <w:spacing w:before="120" w:after="240"/>
              <w:jc w:val="both"/>
              <w:rPr>
                <w:rFonts w:ascii="Arial" w:hAnsi="Arial" w:cs="Arial"/>
              </w:rPr>
            </w:pPr>
            <w:r w:rsidRPr="00EC505A">
              <w:rPr>
                <w:rFonts w:ascii="Arial" w:hAnsi="Arial" w:cs="Arial"/>
              </w:rPr>
              <w:t xml:space="preserve">PARO, VITOR HENRIQUE. </w:t>
            </w:r>
            <w:r w:rsidRPr="00EC505A">
              <w:rPr>
                <w:rFonts w:ascii="Arial" w:hAnsi="Arial" w:cs="Arial"/>
                <w:b/>
              </w:rPr>
              <w:t>Por dentro da escola pública</w:t>
            </w:r>
            <w:r w:rsidRPr="00EC505A">
              <w:rPr>
                <w:rFonts w:ascii="Arial" w:hAnsi="Arial" w:cs="Arial"/>
              </w:rPr>
              <w:t>. São Paulo: Xamã, 2000, 335 p.</w:t>
            </w:r>
          </w:p>
          <w:p w:rsidR="00637E5C" w:rsidRPr="00EC505A" w:rsidRDefault="00637E5C" w:rsidP="00BF3D00">
            <w:pPr>
              <w:spacing w:before="120" w:after="240"/>
              <w:jc w:val="both"/>
              <w:rPr>
                <w:rFonts w:ascii="Arial" w:hAnsi="Arial" w:cs="Arial"/>
              </w:rPr>
            </w:pPr>
            <w:r w:rsidRPr="00EC505A">
              <w:rPr>
                <w:rFonts w:ascii="Arial" w:hAnsi="Arial" w:cs="Arial"/>
              </w:rPr>
              <w:t xml:space="preserve">PIMENTA, Selma Garrido; LIMA, Maria S. Lucena. </w:t>
            </w:r>
            <w:r w:rsidRPr="00EC505A">
              <w:rPr>
                <w:rFonts w:ascii="Arial" w:hAnsi="Arial" w:cs="Arial"/>
                <w:b/>
              </w:rPr>
              <w:t>Estágio e docência</w:t>
            </w:r>
            <w:r w:rsidRPr="00EC505A">
              <w:rPr>
                <w:rFonts w:ascii="Arial" w:hAnsi="Arial" w:cs="Arial"/>
              </w:rPr>
              <w:t>. São Paulo: Cortez, 2004.</w:t>
            </w:r>
          </w:p>
          <w:p w:rsidR="00637E5C" w:rsidRPr="007A1F06" w:rsidRDefault="00637E5C" w:rsidP="00BF3D00">
            <w:pPr>
              <w:pStyle w:val="Corpodetexto"/>
              <w:spacing w:before="120" w:after="240"/>
              <w:jc w:val="both"/>
              <w:rPr>
                <w:rFonts w:ascii="Arial" w:hAnsi="Arial" w:cs="Arial"/>
                <w:b/>
              </w:rPr>
            </w:pPr>
            <w:r w:rsidRPr="00EC505A">
              <w:rPr>
                <w:rFonts w:ascii="Arial" w:hAnsi="Arial" w:cs="Arial"/>
                <w:bCs/>
                <w:sz w:val="22"/>
                <w:szCs w:val="22"/>
                <w:lang w:val="pt-BR"/>
              </w:rPr>
              <w:lastRenderedPageBreak/>
              <w:t xml:space="preserve">MATO GROSSO. </w:t>
            </w:r>
            <w:r w:rsidRPr="00EC505A">
              <w:rPr>
                <w:rFonts w:ascii="Arial" w:hAnsi="Arial" w:cs="Arial"/>
                <w:b/>
                <w:bCs/>
                <w:sz w:val="22"/>
                <w:szCs w:val="22"/>
              </w:rPr>
              <w:t xml:space="preserve">RESOLUÇÃO 029/2012– </w:t>
            </w:r>
            <w:r w:rsidRPr="00EC505A">
              <w:rPr>
                <w:rFonts w:ascii="Arial" w:hAnsi="Arial" w:cs="Arial"/>
                <w:bCs/>
                <w:sz w:val="22"/>
                <w:szCs w:val="22"/>
              </w:rPr>
              <w:t>CONEPE</w:t>
            </w:r>
            <w:r w:rsidRPr="00EC505A">
              <w:rPr>
                <w:rFonts w:ascii="Arial" w:hAnsi="Arial" w:cs="Arial"/>
                <w:b/>
                <w:bCs/>
                <w:sz w:val="22"/>
                <w:szCs w:val="22"/>
              </w:rPr>
              <w:t xml:space="preserve">. </w:t>
            </w:r>
            <w:r w:rsidRPr="00EC505A">
              <w:rPr>
                <w:rFonts w:ascii="Arial" w:hAnsi="Arial" w:cs="Arial"/>
                <w:bCs/>
                <w:sz w:val="22"/>
                <w:szCs w:val="22"/>
              </w:rPr>
              <w:t>Universidade do Estado de Mato Grosso.</w:t>
            </w:r>
          </w:p>
        </w:tc>
      </w:tr>
    </w:tbl>
    <w:p w:rsidR="00637E5C" w:rsidRPr="007A1F06" w:rsidRDefault="00637E5C" w:rsidP="00637E5C">
      <w:pPr>
        <w:pStyle w:val="Ttulo2"/>
        <w:rPr>
          <w:rFonts w:ascii="Arial" w:hAnsi="Arial" w:cs="Arial"/>
          <w:b w:val="0"/>
          <w:sz w:val="24"/>
          <w:szCs w:val="24"/>
        </w:rPr>
      </w:pPr>
      <w:bookmarkStart w:id="69" w:name="_Toc376784682"/>
    </w:p>
    <w:p w:rsidR="00637E5C" w:rsidRPr="007A1F06" w:rsidRDefault="00637E5C" w:rsidP="00637E5C">
      <w:pPr>
        <w:rPr>
          <w:rFonts w:ascii="Arial" w:hAnsi="Arial" w:cs="Arial"/>
          <w:lang w:eastAsia="x-none"/>
        </w:rPr>
      </w:pPr>
    </w:p>
    <w:p w:rsidR="00637E5C" w:rsidRPr="00FD6F14" w:rsidRDefault="00FD6F14" w:rsidP="00637E5C">
      <w:pPr>
        <w:pStyle w:val="Subttulo"/>
        <w:jc w:val="left"/>
        <w:rPr>
          <w:rFonts w:ascii="Arial" w:hAnsi="Arial" w:cs="Arial"/>
          <w:b/>
        </w:rPr>
      </w:pPr>
      <w:bookmarkStart w:id="70" w:name="_Toc379378893"/>
      <w:bookmarkStart w:id="71" w:name="_Toc379379991"/>
      <w:r>
        <w:rPr>
          <w:rFonts w:ascii="Arial" w:hAnsi="Arial" w:cs="Arial"/>
          <w:b/>
          <w:lang w:val="pt-BR"/>
        </w:rPr>
        <w:tab/>
      </w:r>
      <w:bookmarkStart w:id="72" w:name="_Toc414451364"/>
      <w:r>
        <w:rPr>
          <w:rFonts w:ascii="Arial" w:hAnsi="Arial" w:cs="Arial"/>
          <w:b/>
          <w:lang w:val="pt-BR"/>
        </w:rPr>
        <w:t>8</w:t>
      </w:r>
      <w:r w:rsidR="00637E5C" w:rsidRPr="00FD6F14">
        <w:rPr>
          <w:rFonts w:ascii="Arial" w:hAnsi="Arial" w:cs="Arial"/>
          <w:b/>
        </w:rPr>
        <w:t>.6 S</w:t>
      </w:r>
      <w:r>
        <w:rPr>
          <w:rFonts w:ascii="Arial" w:hAnsi="Arial" w:cs="Arial"/>
          <w:b/>
          <w:lang w:val="pt-BR"/>
        </w:rPr>
        <w:t>exta</w:t>
      </w:r>
      <w:r w:rsidR="00637E5C" w:rsidRPr="00FD6F14">
        <w:rPr>
          <w:rFonts w:ascii="Arial" w:hAnsi="Arial" w:cs="Arial"/>
          <w:b/>
        </w:rPr>
        <w:t xml:space="preserve"> F</w:t>
      </w:r>
      <w:r>
        <w:rPr>
          <w:rFonts w:ascii="Arial" w:hAnsi="Arial" w:cs="Arial"/>
          <w:b/>
          <w:lang w:val="pt-BR"/>
        </w:rPr>
        <w:t>ase</w:t>
      </w:r>
      <w:bookmarkEnd w:id="69"/>
      <w:r>
        <w:rPr>
          <w:rFonts w:ascii="Arial" w:hAnsi="Arial" w:cs="Arial"/>
          <w:b/>
          <w:lang w:val="pt-BR"/>
        </w:rPr>
        <w:t xml:space="preserve"> de</w:t>
      </w:r>
      <w:r w:rsidR="00637E5C" w:rsidRPr="00FD6F14">
        <w:rPr>
          <w:rFonts w:ascii="Arial" w:hAnsi="Arial" w:cs="Arial"/>
          <w:b/>
        </w:rPr>
        <w:t xml:space="preserve"> F</w:t>
      </w:r>
      <w:r>
        <w:rPr>
          <w:rFonts w:ascii="Arial" w:hAnsi="Arial" w:cs="Arial"/>
          <w:b/>
          <w:lang w:val="pt-BR"/>
        </w:rPr>
        <w:t>ormação</w:t>
      </w:r>
      <w:bookmarkEnd w:id="70"/>
      <w:bookmarkEnd w:id="71"/>
      <w:bookmarkEnd w:id="72"/>
    </w:p>
    <w:p w:rsidR="00637E5C" w:rsidRPr="007A1F06" w:rsidRDefault="00637E5C" w:rsidP="00637E5C">
      <w:pPr>
        <w:rPr>
          <w:rFonts w:ascii="Arial" w:hAnsi="Arial" w:cs="Arial"/>
          <w:lang w:eastAsia="x-none"/>
        </w:rPr>
      </w:pPr>
    </w:p>
    <w:p w:rsidR="00637E5C" w:rsidRPr="007A1F06" w:rsidRDefault="00637E5C" w:rsidP="00637E5C">
      <w:pPr>
        <w:rPr>
          <w:rFonts w:ascii="Arial" w:hAnsi="Arial" w:cs="Arial"/>
          <w:lang w:eastAsia="x-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5"/>
        <w:gridCol w:w="4018"/>
      </w:tblGrid>
      <w:tr w:rsidR="00637E5C" w:rsidRPr="007A1F06" w:rsidTr="00EC505A">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jc w:val="both"/>
              <w:rPr>
                <w:rFonts w:ascii="Arial" w:hAnsi="Arial" w:cs="Arial"/>
                <w:b/>
              </w:rPr>
            </w:pPr>
            <w:r w:rsidRPr="007A1F06">
              <w:rPr>
                <w:rFonts w:ascii="Arial" w:hAnsi="Arial" w:cs="Arial"/>
                <w:b/>
              </w:rPr>
              <w:t>Disciplina: Conteúdos e Metodologias das Artes para o Início da Escolarização</w:t>
            </w:r>
          </w:p>
        </w:tc>
      </w:tr>
      <w:tr w:rsidR="00637E5C" w:rsidRPr="007A1F06" w:rsidTr="00EC505A">
        <w:tc>
          <w:tcPr>
            <w:tcW w:w="4994"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 60 horas</w:t>
            </w:r>
          </w:p>
        </w:tc>
        <w:tc>
          <w:tcPr>
            <w:tcW w:w="4078"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Créditos: 3.1.0.0.0</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BF3D00">
            <w:pPr>
              <w:spacing w:line="360" w:lineRule="auto"/>
              <w:ind w:firstLine="709"/>
              <w:jc w:val="both"/>
              <w:rPr>
                <w:rFonts w:ascii="Arial" w:hAnsi="Arial" w:cs="Arial"/>
                <w:b/>
              </w:rPr>
            </w:pPr>
            <w:r w:rsidRPr="007A1F06">
              <w:rPr>
                <w:rFonts w:ascii="Arial" w:hAnsi="Arial" w:cs="Arial"/>
              </w:rPr>
              <w:t>Educação, arte e linguagem. Arte-educação. Arte na educação: pressupostos. A história educativa em arte. A linguagem no contexto do desenvolvimento geral da criança. Tendências pedagógicas no ensino da arte no Brasil. Linguagens: corporal, visual, sonora e cênica. Desenvolvimento gráfico infantil. A arte na Educação Infantil e nos anos iniciais do Ensino Fundamental. Ambientes, material e técnicas para o desenvolvimento de atividades com Arte.</w:t>
            </w:r>
          </w:p>
        </w:tc>
      </w:tr>
      <w:tr w:rsidR="00637E5C" w:rsidRPr="007A1F06" w:rsidTr="00BF3D00">
        <w:tc>
          <w:tcPr>
            <w:tcW w:w="9072" w:type="dxa"/>
            <w:gridSpan w:val="2"/>
          </w:tcPr>
          <w:p w:rsidR="00637E5C" w:rsidRPr="00EC505A" w:rsidRDefault="00637E5C" w:rsidP="00BF3D00">
            <w:pPr>
              <w:spacing w:before="120" w:after="240"/>
              <w:jc w:val="both"/>
              <w:rPr>
                <w:rFonts w:ascii="Arial" w:hAnsi="Arial" w:cs="Arial"/>
                <w:b/>
              </w:rPr>
            </w:pPr>
            <w:r w:rsidRPr="00EC505A">
              <w:rPr>
                <w:rFonts w:ascii="Arial" w:hAnsi="Arial" w:cs="Arial"/>
                <w:b/>
              </w:rPr>
              <w:t>Bibliografia Básica:</w:t>
            </w:r>
          </w:p>
          <w:p w:rsidR="00637E5C" w:rsidRPr="00EC505A" w:rsidRDefault="00637E5C" w:rsidP="00BF3D00">
            <w:pPr>
              <w:autoSpaceDE w:val="0"/>
              <w:spacing w:before="120" w:after="240"/>
              <w:jc w:val="both"/>
              <w:rPr>
                <w:rFonts w:ascii="Arial" w:hAnsi="Arial" w:cs="Arial"/>
              </w:rPr>
            </w:pPr>
            <w:r w:rsidRPr="00EC505A">
              <w:rPr>
                <w:rFonts w:ascii="Arial" w:hAnsi="Arial" w:cs="Arial"/>
              </w:rPr>
              <w:t xml:space="preserve">BARBOSA, A. M. (Org.). </w:t>
            </w:r>
            <w:r w:rsidRPr="00EC505A">
              <w:rPr>
                <w:rFonts w:ascii="Arial" w:hAnsi="Arial" w:cs="Arial"/>
                <w:b/>
                <w:bCs/>
              </w:rPr>
              <w:t xml:space="preserve">Arte-educação: </w:t>
            </w:r>
            <w:r w:rsidRPr="00EC505A">
              <w:rPr>
                <w:rFonts w:ascii="Arial" w:hAnsi="Arial" w:cs="Arial"/>
                <w:b/>
              </w:rPr>
              <w:t xml:space="preserve">leitura no subsolo. </w:t>
            </w:r>
            <w:r w:rsidRPr="00EC505A">
              <w:rPr>
                <w:rFonts w:ascii="Arial" w:hAnsi="Arial" w:cs="Arial"/>
              </w:rPr>
              <w:t>4. ed. São Paulo: Cortez, 2002.</w:t>
            </w:r>
          </w:p>
          <w:p w:rsidR="00637E5C" w:rsidRPr="00EC505A" w:rsidRDefault="00637E5C" w:rsidP="00BF3D00">
            <w:pPr>
              <w:pStyle w:val="NormalWeb"/>
              <w:spacing w:before="120" w:beforeAutospacing="0" w:after="240" w:afterAutospacing="0"/>
              <w:jc w:val="both"/>
              <w:rPr>
                <w:rFonts w:cs="Arial"/>
                <w:b w:val="0"/>
                <w:i w:val="0"/>
                <w:sz w:val="22"/>
                <w:szCs w:val="22"/>
                <w:u w:val="none"/>
              </w:rPr>
            </w:pPr>
            <w:r w:rsidRPr="00EC505A">
              <w:rPr>
                <w:rFonts w:cs="Arial"/>
                <w:b w:val="0"/>
                <w:i w:val="0"/>
                <w:sz w:val="22"/>
                <w:szCs w:val="22"/>
                <w:u w:val="none"/>
              </w:rPr>
              <w:t>BRASIL. MINISTÉRIO DA EDUCAÇÃO E DO DESPORTO</w:t>
            </w:r>
            <w:r w:rsidRPr="00EC505A">
              <w:rPr>
                <w:rFonts w:cs="Arial"/>
                <w:i w:val="0"/>
                <w:sz w:val="22"/>
                <w:szCs w:val="22"/>
                <w:u w:val="none"/>
              </w:rPr>
              <w:t xml:space="preserve">. </w:t>
            </w:r>
            <w:r w:rsidRPr="00EC505A">
              <w:rPr>
                <w:rFonts w:cs="Arial"/>
                <w:bCs/>
                <w:i w:val="0"/>
                <w:sz w:val="22"/>
                <w:szCs w:val="22"/>
                <w:u w:val="none"/>
              </w:rPr>
              <w:t>Parâmetros curriculares Nacionais-PCN</w:t>
            </w:r>
            <w:r w:rsidRPr="00EC505A">
              <w:rPr>
                <w:rFonts w:cs="Arial"/>
                <w:b w:val="0"/>
                <w:i w:val="0"/>
                <w:sz w:val="22"/>
                <w:szCs w:val="22"/>
                <w:u w:val="none"/>
              </w:rPr>
              <w:t>. Brasília: MEC/SEF, 1997 (v.1, 6, 8,9 e 10).</w:t>
            </w:r>
          </w:p>
          <w:p w:rsidR="00637E5C" w:rsidRPr="007A1F06" w:rsidRDefault="00637E5C" w:rsidP="00BF3D00">
            <w:pPr>
              <w:autoSpaceDE w:val="0"/>
              <w:spacing w:before="120" w:after="240"/>
              <w:jc w:val="both"/>
              <w:rPr>
                <w:rFonts w:ascii="Arial" w:hAnsi="Arial" w:cs="Arial"/>
                <w:b/>
              </w:rPr>
            </w:pPr>
            <w:r w:rsidRPr="007A1F06">
              <w:rPr>
                <w:rFonts w:ascii="Arial" w:hAnsi="Arial" w:cs="Arial"/>
              </w:rPr>
              <w:t>DUARTE JÚNIOR, J. F.</w:t>
            </w:r>
            <w:r w:rsidRPr="007A1F06">
              <w:rPr>
                <w:rFonts w:ascii="Arial" w:hAnsi="Arial" w:cs="Arial"/>
                <w:b/>
                <w:bCs/>
              </w:rPr>
              <w:t xml:space="preserve">Por que arte–educação? </w:t>
            </w:r>
            <w:r w:rsidRPr="007A1F06">
              <w:rPr>
                <w:rFonts w:ascii="Arial" w:hAnsi="Arial" w:cs="Arial"/>
                <w:b/>
              </w:rPr>
              <w:t xml:space="preserve">14. </w:t>
            </w:r>
            <w:r w:rsidRPr="007A1F06">
              <w:rPr>
                <w:rFonts w:ascii="Arial" w:hAnsi="Arial" w:cs="Arial"/>
              </w:rPr>
              <w:t>ed. Campinas: Papirus, 2003.</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Complementar:</w:t>
            </w:r>
          </w:p>
          <w:p w:rsidR="00637E5C" w:rsidRPr="00EC505A" w:rsidRDefault="00637E5C" w:rsidP="00BF3D00">
            <w:pPr>
              <w:pStyle w:val="NormalWeb"/>
              <w:spacing w:before="120" w:beforeAutospacing="0" w:after="240" w:afterAutospacing="0"/>
              <w:jc w:val="both"/>
              <w:rPr>
                <w:rFonts w:cs="Arial"/>
                <w:b w:val="0"/>
                <w:i w:val="0"/>
                <w:sz w:val="22"/>
                <w:szCs w:val="22"/>
                <w:u w:val="none"/>
              </w:rPr>
            </w:pPr>
            <w:r w:rsidRPr="00EC505A">
              <w:rPr>
                <w:rFonts w:cs="Arial"/>
                <w:b w:val="0"/>
                <w:i w:val="0"/>
                <w:sz w:val="22"/>
                <w:szCs w:val="22"/>
                <w:u w:val="none"/>
              </w:rPr>
              <w:t>BRASIL. MINISTÉRIO DA EDUCAÇÃO E DO DESPORTO</w:t>
            </w:r>
            <w:r w:rsidRPr="00EC505A">
              <w:rPr>
                <w:rFonts w:cs="Arial"/>
                <w:i w:val="0"/>
                <w:sz w:val="22"/>
                <w:szCs w:val="22"/>
                <w:u w:val="none"/>
              </w:rPr>
              <w:t>.</w:t>
            </w:r>
            <w:r w:rsidRPr="00EC505A">
              <w:rPr>
                <w:rFonts w:cs="Arial"/>
                <w:bCs/>
                <w:i w:val="0"/>
                <w:sz w:val="22"/>
                <w:szCs w:val="22"/>
                <w:u w:val="none"/>
              </w:rPr>
              <w:t>Referencial Curricular Nacional da Educação Infantil - RCNEI.</w:t>
            </w:r>
            <w:r w:rsidRPr="00EC505A">
              <w:rPr>
                <w:rFonts w:cs="Arial"/>
                <w:b w:val="0"/>
                <w:i w:val="0"/>
                <w:sz w:val="22"/>
                <w:szCs w:val="22"/>
                <w:u w:val="none"/>
              </w:rPr>
              <w:t>Brasília: MEC, 1998  (1, 2, 3)</w:t>
            </w:r>
          </w:p>
          <w:p w:rsidR="00637E5C" w:rsidRPr="00EC505A" w:rsidRDefault="00637E5C" w:rsidP="00BF3D00">
            <w:pPr>
              <w:autoSpaceDE w:val="0"/>
              <w:spacing w:before="120" w:after="240"/>
              <w:jc w:val="both"/>
              <w:rPr>
                <w:rFonts w:ascii="Arial" w:hAnsi="Arial" w:cs="Arial"/>
              </w:rPr>
            </w:pPr>
            <w:r w:rsidRPr="00EC505A">
              <w:rPr>
                <w:rFonts w:ascii="Arial" w:hAnsi="Arial" w:cs="Arial"/>
              </w:rPr>
              <w:t xml:space="preserve">FARIA, M. A. O. </w:t>
            </w:r>
            <w:r w:rsidRPr="00EC505A">
              <w:rPr>
                <w:rFonts w:ascii="Arial" w:hAnsi="Arial" w:cs="Arial"/>
                <w:b/>
                <w:bCs/>
              </w:rPr>
              <w:t>O jornal na sala de aula</w:t>
            </w:r>
            <w:r w:rsidRPr="00EC505A">
              <w:rPr>
                <w:rFonts w:ascii="Arial" w:hAnsi="Arial" w:cs="Arial"/>
                <w:bCs/>
              </w:rPr>
              <w:t xml:space="preserve">. </w:t>
            </w:r>
            <w:r w:rsidRPr="00EC505A">
              <w:rPr>
                <w:rFonts w:ascii="Arial" w:hAnsi="Arial" w:cs="Arial"/>
              </w:rPr>
              <w:t>12. ed. São Paulo: Contexto, 2002.</w:t>
            </w:r>
          </w:p>
          <w:p w:rsidR="00637E5C" w:rsidRPr="00EC505A" w:rsidRDefault="00637E5C" w:rsidP="00BF3D00">
            <w:pPr>
              <w:pStyle w:val="WW-Corpodetexto2"/>
              <w:tabs>
                <w:tab w:val="left" w:pos="1560"/>
              </w:tabs>
              <w:spacing w:before="120" w:after="240" w:line="240" w:lineRule="auto"/>
              <w:rPr>
                <w:b w:val="0"/>
                <w:i/>
                <w:sz w:val="22"/>
                <w:szCs w:val="22"/>
              </w:rPr>
            </w:pPr>
            <w:r w:rsidRPr="00EC505A">
              <w:rPr>
                <w:b w:val="0"/>
                <w:sz w:val="22"/>
                <w:szCs w:val="22"/>
              </w:rPr>
              <w:t xml:space="preserve">FERRAZ, Mª Heloísa C. de T. &amp; FUSARI, Mª F.de Rezende e. </w:t>
            </w:r>
            <w:r w:rsidRPr="00EC505A">
              <w:rPr>
                <w:sz w:val="22"/>
                <w:szCs w:val="22"/>
              </w:rPr>
              <w:t>Metodologia do ensino de arte</w:t>
            </w:r>
            <w:r w:rsidRPr="00EC505A">
              <w:rPr>
                <w:b w:val="0"/>
                <w:sz w:val="22"/>
                <w:szCs w:val="22"/>
              </w:rPr>
              <w:t>. São Paulo: Cortez, 1995.</w:t>
            </w:r>
          </w:p>
          <w:p w:rsidR="00637E5C" w:rsidRPr="00EC505A" w:rsidRDefault="00637E5C" w:rsidP="00BF3D00">
            <w:pPr>
              <w:autoSpaceDE w:val="0"/>
              <w:spacing w:before="120" w:after="240"/>
              <w:jc w:val="both"/>
              <w:rPr>
                <w:rFonts w:ascii="Arial" w:hAnsi="Arial" w:cs="Arial"/>
              </w:rPr>
            </w:pPr>
            <w:r w:rsidRPr="00EC505A">
              <w:rPr>
                <w:rFonts w:ascii="Arial" w:hAnsi="Arial" w:cs="Arial"/>
              </w:rPr>
              <w:t xml:space="preserve">MORAIS, R. de. </w:t>
            </w:r>
            <w:r w:rsidRPr="00EC505A">
              <w:rPr>
                <w:rFonts w:ascii="Arial" w:hAnsi="Arial" w:cs="Arial"/>
                <w:b/>
                <w:bCs/>
              </w:rPr>
              <w:t>Sala de aula, que espaço é esse?</w:t>
            </w:r>
            <w:r w:rsidRPr="00EC505A">
              <w:rPr>
                <w:rFonts w:ascii="Arial" w:hAnsi="Arial" w:cs="Arial"/>
              </w:rPr>
              <w:t>13. ed. Campinas: Papirus, 2000.</w:t>
            </w:r>
          </w:p>
          <w:p w:rsidR="00637E5C" w:rsidRPr="007A1F06" w:rsidRDefault="00637E5C" w:rsidP="00BF3D00">
            <w:pPr>
              <w:autoSpaceDE w:val="0"/>
              <w:spacing w:before="120" w:after="240"/>
              <w:jc w:val="both"/>
              <w:rPr>
                <w:rFonts w:ascii="Arial" w:hAnsi="Arial" w:cs="Arial"/>
                <w:b/>
              </w:rPr>
            </w:pPr>
            <w:r w:rsidRPr="00EC505A">
              <w:rPr>
                <w:rFonts w:ascii="Arial" w:hAnsi="Arial" w:cs="Arial"/>
              </w:rPr>
              <w:lastRenderedPageBreak/>
              <w:t xml:space="preserve">SPINDOLA, A. M. A.; OLIVEIRA. A. A de. </w:t>
            </w:r>
            <w:r w:rsidRPr="00EC505A">
              <w:rPr>
                <w:rFonts w:ascii="Arial" w:hAnsi="Arial" w:cs="Arial"/>
                <w:b/>
              </w:rPr>
              <w:t>Linguagens na Educação Infantil IV: Linguagens artísticas</w:t>
            </w:r>
            <w:r w:rsidRPr="00EC505A">
              <w:rPr>
                <w:rFonts w:ascii="Arial" w:hAnsi="Arial" w:cs="Arial"/>
              </w:rPr>
              <w:t>. Cuiabá: Edufmt, 2008.</w:t>
            </w:r>
            <w:r w:rsidRPr="007A1F06">
              <w:rPr>
                <w:rFonts w:ascii="Arial" w:hAnsi="Arial" w:cs="Arial"/>
              </w:rPr>
              <w:t xml:space="preserve">  </w:t>
            </w:r>
          </w:p>
        </w:tc>
      </w:tr>
    </w:tbl>
    <w:p w:rsidR="00637E5C" w:rsidRPr="007A1F06" w:rsidRDefault="00637E5C" w:rsidP="00637E5C">
      <w:pPr>
        <w:jc w:val="both"/>
        <w:rPr>
          <w:rFonts w:ascii="Arial" w:hAnsi="Arial" w:cs="Arial"/>
          <w:b/>
        </w:rPr>
      </w:pPr>
    </w:p>
    <w:p w:rsidR="00637E5C" w:rsidRPr="007A1F06" w:rsidRDefault="00637E5C" w:rsidP="00637E5C">
      <w:pPr>
        <w:jc w:val="both"/>
        <w:rPr>
          <w:rFonts w:ascii="Arial" w:hAnsi="Arial" w:cs="Arial"/>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3"/>
        <w:gridCol w:w="4020"/>
      </w:tblGrid>
      <w:tr w:rsidR="00637E5C" w:rsidRPr="007A1F06" w:rsidTr="00EC505A">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jc w:val="both"/>
              <w:rPr>
                <w:rFonts w:ascii="Arial" w:hAnsi="Arial" w:cs="Arial"/>
                <w:b/>
              </w:rPr>
            </w:pPr>
            <w:r w:rsidRPr="007A1F06">
              <w:rPr>
                <w:rFonts w:ascii="Arial" w:hAnsi="Arial" w:cs="Arial"/>
                <w:b/>
              </w:rPr>
              <w:t>Disciplina: Conteúdos e Metodologias da Geografia para o Início da Escolarização</w:t>
            </w:r>
          </w:p>
        </w:tc>
      </w:tr>
      <w:tr w:rsidR="00637E5C" w:rsidRPr="007A1F06" w:rsidTr="00EC505A">
        <w:tc>
          <w:tcPr>
            <w:tcW w:w="4993"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 60 horas</w:t>
            </w:r>
          </w:p>
        </w:tc>
        <w:tc>
          <w:tcPr>
            <w:tcW w:w="4079"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Créditos: 2.2.0.0.0</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BF3D00">
            <w:pPr>
              <w:spacing w:line="360" w:lineRule="auto"/>
              <w:ind w:firstLine="709"/>
              <w:jc w:val="both"/>
              <w:rPr>
                <w:rFonts w:ascii="Arial" w:hAnsi="Arial" w:cs="Arial"/>
              </w:rPr>
            </w:pPr>
            <w:r w:rsidRPr="007A1F06">
              <w:rPr>
                <w:rFonts w:ascii="Arial" w:hAnsi="Arial" w:cs="Arial"/>
              </w:rPr>
              <w:t>História da Geografia Escolar Brasileira. A formação e atuação do professor para a Educação Infantil e anos iniciais do Ensino Fundamental na disciplina de Geografia.  A formação do conceito de espaço aproveitando a vida cotidiana da criança. Concepções de lugar, paisagem e território. O uso de recursos didáticos para o ensino da Geografia nos conteúdos específicos: representação espacial – Globo, mapas políticos, físicos e temáticos, cartas topográficas, plantas, fotografias baixas e aéreas, imagens de satélites, representações cartográficas, legendas, escalas, gráficos, croqui, desenhos de mapas, orientação espacial, localização e outras representações. Simbologia: convenções cartográficas, linhas imaginárias e coordenadas geográficas. Espaço social do jovem e adulto.</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Básica:</w:t>
            </w:r>
          </w:p>
          <w:p w:rsidR="00637E5C" w:rsidRPr="007A1F06" w:rsidRDefault="00637E5C" w:rsidP="00BF3D00">
            <w:pPr>
              <w:pStyle w:val="Corpodetexto3"/>
              <w:widowControl w:val="0"/>
              <w:spacing w:before="120" w:after="240"/>
              <w:jc w:val="both"/>
              <w:rPr>
                <w:rFonts w:ascii="Arial" w:hAnsi="Arial" w:cs="Arial"/>
                <w:bCs w:val="0"/>
                <w:sz w:val="24"/>
                <w:szCs w:val="24"/>
              </w:rPr>
            </w:pPr>
            <w:r w:rsidRPr="007A1F06">
              <w:rPr>
                <w:rFonts w:ascii="Arial" w:hAnsi="Arial" w:cs="Arial"/>
                <w:b w:val="0"/>
                <w:bCs w:val="0"/>
                <w:sz w:val="24"/>
                <w:szCs w:val="24"/>
                <w:lang w:val="es-ES_tradnl"/>
              </w:rPr>
              <w:t>CASTROGIOVANNI, Antonio (org.)</w:t>
            </w:r>
            <w:r w:rsidRPr="007A1F06">
              <w:rPr>
                <w:rFonts w:ascii="Arial" w:hAnsi="Arial" w:cs="Arial"/>
                <w:bCs w:val="0"/>
                <w:sz w:val="24"/>
                <w:szCs w:val="24"/>
              </w:rPr>
              <w:t>Ensino de Geografia: práticas e textualizações no cotidiano</w:t>
            </w:r>
            <w:r w:rsidRPr="007A1F06">
              <w:rPr>
                <w:rFonts w:ascii="Arial" w:hAnsi="Arial" w:cs="Arial"/>
                <w:b w:val="0"/>
                <w:bCs w:val="0"/>
                <w:sz w:val="24"/>
                <w:szCs w:val="24"/>
              </w:rPr>
              <w:t>. Porto Alegre: mediação, 2000.</w:t>
            </w:r>
          </w:p>
          <w:p w:rsidR="00637E5C" w:rsidRPr="007A1F06" w:rsidRDefault="00637E5C" w:rsidP="00BF3D00">
            <w:pPr>
              <w:pStyle w:val="Corpodetexto3"/>
              <w:widowControl w:val="0"/>
              <w:spacing w:before="120" w:after="240"/>
              <w:jc w:val="both"/>
              <w:rPr>
                <w:rFonts w:ascii="Arial" w:hAnsi="Arial" w:cs="Arial"/>
                <w:bCs w:val="0"/>
                <w:sz w:val="24"/>
                <w:szCs w:val="24"/>
              </w:rPr>
            </w:pPr>
            <w:r w:rsidRPr="007A1F06">
              <w:rPr>
                <w:rFonts w:ascii="Arial" w:hAnsi="Arial" w:cs="Arial"/>
                <w:b w:val="0"/>
                <w:bCs w:val="0"/>
                <w:sz w:val="24"/>
                <w:szCs w:val="24"/>
              </w:rPr>
              <w:t xml:space="preserve">ALMEIDA, Rosângela; PASSINI, Elza Y.O </w:t>
            </w:r>
            <w:r w:rsidRPr="007A1F06">
              <w:rPr>
                <w:rFonts w:ascii="Arial" w:hAnsi="Arial" w:cs="Arial"/>
                <w:bCs w:val="0"/>
                <w:sz w:val="24"/>
                <w:szCs w:val="24"/>
              </w:rPr>
              <w:t>espaço geográfico: ensino e representação. São Paulo: Contexto, 2002.</w:t>
            </w:r>
          </w:p>
          <w:p w:rsidR="00637E5C" w:rsidRPr="007A1F06" w:rsidRDefault="00637E5C" w:rsidP="00BF3D00">
            <w:pPr>
              <w:widowControl w:val="0"/>
              <w:spacing w:before="120" w:after="240"/>
              <w:jc w:val="both"/>
              <w:rPr>
                <w:rFonts w:ascii="Arial" w:hAnsi="Arial" w:cs="Arial"/>
                <w:b/>
              </w:rPr>
            </w:pPr>
            <w:r w:rsidRPr="007A1F06">
              <w:rPr>
                <w:rFonts w:ascii="Arial" w:hAnsi="Arial" w:cs="Arial"/>
              </w:rPr>
              <w:t xml:space="preserve">PENTEADO, Heloísa de. </w:t>
            </w:r>
            <w:r w:rsidRPr="007A1F06">
              <w:rPr>
                <w:rFonts w:ascii="Arial" w:hAnsi="Arial" w:cs="Arial"/>
                <w:b/>
              </w:rPr>
              <w:t>Metodologia do ensino de História e Geografia</w:t>
            </w:r>
            <w:r w:rsidRPr="007A1F06">
              <w:rPr>
                <w:rFonts w:ascii="Arial" w:hAnsi="Arial" w:cs="Arial"/>
              </w:rPr>
              <w:t>. São Paulo: Cortez, 1992, (Coleção Magistério – 2º grau – Série Formação do Professor).</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Complementar:</w:t>
            </w:r>
          </w:p>
          <w:p w:rsidR="00637E5C" w:rsidRPr="007A1F06" w:rsidRDefault="00637E5C" w:rsidP="00BF3D00">
            <w:pPr>
              <w:widowControl w:val="0"/>
              <w:spacing w:before="120" w:after="240"/>
              <w:jc w:val="both"/>
              <w:rPr>
                <w:rFonts w:ascii="Arial" w:hAnsi="Arial" w:cs="Arial"/>
              </w:rPr>
            </w:pPr>
            <w:r w:rsidRPr="007A1F06">
              <w:rPr>
                <w:rFonts w:ascii="Arial" w:hAnsi="Arial" w:cs="Arial"/>
              </w:rPr>
              <w:t xml:space="preserve">PASSINI, Elza Y. </w:t>
            </w:r>
            <w:r w:rsidRPr="007A1F06">
              <w:rPr>
                <w:rFonts w:ascii="Arial" w:hAnsi="Arial" w:cs="Arial"/>
                <w:b/>
              </w:rPr>
              <w:t>Alfabetização cartográfica</w:t>
            </w:r>
            <w:r w:rsidRPr="007A1F06">
              <w:rPr>
                <w:rFonts w:ascii="Arial" w:hAnsi="Arial" w:cs="Arial"/>
              </w:rPr>
              <w:t>. Belo Horizonte: Lê, 1994.</w:t>
            </w:r>
          </w:p>
          <w:p w:rsidR="00637E5C" w:rsidRPr="007A1F06" w:rsidRDefault="00637E5C" w:rsidP="00BF3D00">
            <w:pPr>
              <w:widowControl w:val="0"/>
              <w:spacing w:before="120" w:after="240"/>
              <w:jc w:val="both"/>
              <w:rPr>
                <w:rFonts w:ascii="Arial" w:hAnsi="Arial" w:cs="Arial"/>
              </w:rPr>
            </w:pPr>
            <w:r w:rsidRPr="007A1F06">
              <w:rPr>
                <w:rFonts w:ascii="Arial" w:hAnsi="Arial" w:cs="Arial"/>
              </w:rPr>
              <w:t xml:space="preserve">SIMIELLI, M. E. R. </w:t>
            </w:r>
            <w:r w:rsidRPr="007A1F06">
              <w:rPr>
                <w:rFonts w:ascii="Arial" w:hAnsi="Arial" w:cs="Arial"/>
                <w:b/>
              </w:rPr>
              <w:t>Primeiros mapas: como entender e construir</w:t>
            </w:r>
            <w:r w:rsidRPr="007A1F06">
              <w:rPr>
                <w:rFonts w:ascii="Arial" w:hAnsi="Arial" w:cs="Arial"/>
              </w:rPr>
              <w:t>. São Paulo, Ática, 1993.</w:t>
            </w:r>
          </w:p>
          <w:p w:rsidR="00637E5C" w:rsidRPr="007A1F06" w:rsidRDefault="00637E5C" w:rsidP="00BF3D00">
            <w:pPr>
              <w:widowControl w:val="0"/>
              <w:spacing w:before="120" w:after="240"/>
              <w:jc w:val="both"/>
              <w:rPr>
                <w:rFonts w:ascii="Arial" w:hAnsi="Arial" w:cs="Arial"/>
              </w:rPr>
            </w:pPr>
            <w:r w:rsidRPr="007A1F06">
              <w:rPr>
                <w:rFonts w:ascii="Arial" w:hAnsi="Arial" w:cs="Arial"/>
              </w:rPr>
              <w:t xml:space="preserve">VESENTINI, José William. </w:t>
            </w:r>
            <w:r w:rsidRPr="007A1F06">
              <w:rPr>
                <w:rFonts w:ascii="Arial" w:hAnsi="Arial" w:cs="Arial"/>
                <w:b/>
              </w:rPr>
              <w:t>Geografia, natureza e sociedade</w:t>
            </w:r>
            <w:r w:rsidRPr="007A1F06">
              <w:rPr>
                <w:rFonts w:ascii="Arial" w:hAnsi="Arial" w:cs="Arial"/>
              </w:rPr>
              <w:t>. São Paulo: Contexto, 1989 (Coleção Repensando a Geografia).</w:t>
            </w:r>
          </w:p>
          <w:p w:rsidR="00637E5C" w:rsidRPr="007A1F06" w:rsidRDefault="00637E5C" w:rsidP="00BF3D00">
            <w:pPr>
              <w:widowControl w:val="0"/>
              <w:spacing w:before="120" w:after="240"/>
              <w:jc w:val="both"/>
              <w:rPr>
                <w:rFonts w:ascii="Arial" w:hAnsi="Arial" w:cs="Arial"/>
              </w:rPr>
            </w:pPr>
            <w:r w:rsidRPr="007A1F06">
              <w:rPr>
                <w:rFonts w:ascii="Arial" w:hAnsi="Arial" w:cs="Arial"/>
              </w:rPr>
              <w:t xml:space="preserve">_________. </w:t>
            </w:r>
            <w:r w:rsidRPr="007A1F06">
              <w:rPr>
                <w:rFonts w:ascii="Arial" w:hAnsi="Arial" w:cs="Arial"/>
                <w:b/>
              </w:rPr>
              <w:t>Para uma Geografia crítica na escola</w:t>
            </w:r>
            <w:r w:rsidRPr="007A1F06">
              <w:rPr>
                <w:rFonts w:ascii="Arial" w:hAnsi="Arial" w:cs="Arial"/>
              </w:rPr>
              <w:t xml:space="preserve">. São Paulo: Ática, 1992. ZAMBONI, Ernesta. Desenvolvimento das noções de espaço e tempo na criança. Cadernos CEDES. </w:t>
            </w:r>
            <w:r w:rsidRPr="007A1F06">
              <w:rPr>
                <w:rFonts w:ascii="Arial" w:hAnsi="Arial" w:cs="Arial"/>
              </w:rPr>
              <w:lastRenderedPageBreak/>
              <w:t>São Paulo. n. 10, 1989.</w:t>
            </w:r>
          </w:p>
          <w:p w:rsidR="00637E5C" w:rsidRPr="007A1F06" w:rsidRDefault="00637E5C" w:rsidP="00BF3D00">
            <w:pPr>
              <w:widowControl w:val="0"/>
              <w:spacing w:before="120" w:after="240"/>
              <w:jc w:val="both"/>
              <w:rPr>
                <w:rFonts w:ascii="Arial" w:hAnsi="Arial" w:cs="Arial"/>
                <w:b/>
              </w:rPr>
            </w:pPr>
            <w:r w:rsidRPr="007A1F06">
              <w:rPr>
                <w:rFonts w:ascii="Arial" w:hAnsi="Arial" w:cs="Arial"/>
              </w:rPr>
              <w:t xml:space="preserve">BRASIL. </w:t>
            </w:r>
            <w:r w:rsidRPr="007A1F06">
              <w:rPr>
                <w:rFonts w:ascii="Arial" w:hAnsi="Arial" w:cs="Arial"/>
                <w:b/>
              </w:rPr>
              <w:t>Parâmetros Curriculares Nacionais</w:t>
            </w:r>
            <w:r w:rsidRPr="007A1F06">
              <w:rPr>
                <w:rFonts w:ascii="Arial" w:hAnsi="Arial" w:cs="Arial"/>
              </w:rPr>
              <w:t xml:space="preserve">: </w:t>
            </w:r>
            <w:r w:rsidRPr="007A1F06">
              <w:rPr>
                <w:rFonts w:ascii="Arial" w:hAnsi="Arial" w:cs="Arial"/>
                <w:b/>
              </w:rPr>
              <w:t xml:space="preserve">história e geografia </w:t>
            </w:r>
            <w:r w:rsidRPr="007A1F06">
              <w:rPr>
                <w:rFonts w:ascii="Arial" w:hAnsi="Arial" w:cs="Arial"/>
              </w:rPr>
              <w:t>/ Ministério da Educação, Secretaria da Educação Fundamental. - 3 ed.. - Brasília 2001.</w:t>
            </w:r>
          </w:p>
        </w:tc>
      </w:tr>
    </w:tbl>
    <w:p w:rsidR="00637E5C" w:rsidRPr="007A1F06" w:rsidRDefault="00637E5C" w:rsidP="00637E5C">
      <w:pPr>
        <w:jc w:val="both"/>
        <w:rPr>
          <w:rFonts w:ascii="Arial" w:hAnsi="Arial" w:cs="Arial"/>
          <w:b/>
        </w:rPr>
      </w:pPr>
    </w:p>
    <w:p w:rsidR="00637E5C" w:rsidRPr="007A1F06" w:rsidRDefault="00637E5C" w:rsidP="00637E5C">
      <w:pPr>
        <w:jc w:val="both"/>
        <w:rPr>
          <w:rFonts w:ascii="Arial" w:hAnsi="Arial" w:cs="Arial"/>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3"/>
        <w:gridCol w:w="4020"/>
      </w:tblGrid>
      <w:tr w:rsidR="00637E5C" w:rsidRPr="007A1F06" w:rsidTr="00EC505A">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jc w:val="both"/>
              <w:rPr>
                <w:rFonts w:ascii="Arial" w:hAnsi="Arial" w:cs="Arial"/>
                <w:b/>
              </w:rPr>
            </w:pPr>
            <w:r w:rsidRPr="007A1F06">
              <w:rPr>
                <w:rFonts w:ascii="Arial" w:hAnsi="Arial" w:cs="Arial"/>
                <w:b/>
              </w:rPr>
              <w:t>Disciplina: Conteúdos e Metodologias da História para o Início da Escolarização</w:t>
            </w:r>
          </w:p>
        </w:tc>
      </w:tr>
      <w:tr w:rsidR="00637E5C" w:rsidRPr="007A1F06" w:rsidTr="007A1F06">
        <w:tc>
          <w:tcPr>
            <w:tcW w:w="4993"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 60 horas</w:t>
            </w:r>
          </w:p>
        </w:tc>
        <w:tc>
          <w:tcPr>
            <w:tcW w:w="4079"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Créditos: 2.2.0.0.0</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BF3D00">
            <w:pPr>
              <w:spacing w:line="360" w:lineRule="auto"/>
              <w:ind w:firstLine="709"/>
              <w:jc w:val="both"/>
              <w:rPr>
                <w:rFonts w:ascii="Arial" w:hAnsi="Arial" w:cs="Arial"/>
                <w:b/>
              </w:rPr>
            </w:pPr>
            <w:r w:rsidRPr="007A1F06">
              <w:rPr>
                <w:rFonts w:ascii="Arial" w:hAnsi="Arial" w:cs="Arial"/>
              </w:rPr>
              <w:t>A História como disciplina escolar no ensino e na aprendizagem para o início da escolarização. Atuação do professor no ensino de História na Educação Infantil e nos anos iniciais do Ensino Fundamental. Identidade e estudo do cotidiano. O tratamento das fontes de informações no uso de documentos que apresentem o tempo e o espaço da história do aluno. A história de Mato Grosso e a história do município. Memória de diferentes linguagens no ensino da História no município. Metodologias de ensino e materiais didáticos. Pesquisa em História nos anos iniciais do Ensino Fundamental. Memória, identidades de jovens e adultos.</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Básica:</w:t>
            </w:r>
          </w:p>
          <w:p w:rsidR="00637E5C" w:rsidRPr="007A1F06" w:rsidRDefault="00637E5C" w:rsidP="00BF3D00">
            <w:pPr>
              <w:spacing w:before="120" w:after="240"/>
              <w:jc w:val="both"/>
              <w:rPr>
                <w:rFonts w:ascii="Arial" w:hAnsi="Arial" w:cs="Arial"/>
              </w:rPr>
            </w:pPr>
            <w:r w:rsidRPr="007A1F06">
              <w:rPr>
                <w:rFonts w:ascii="Arial" w:hAnsi="Arial" w:cs="Arial"/>
              </w:rPr>
              <w:t xml:space="preserve">BRASIL, Ministério da Educação e do Desporto. </w:t>
            </w:r>
            <w:r w:rsidRPr="007A1F06">
              <w:rPr>
                <w:rFonts w:ascii="Arial" w:hAnsi="Arial" w:cs="Arial"/>
                <w:b/>
              </w:rPr>
              <w:t>Parâmetros curriculares nacionais: história e geografia. Brasília</w:t>
            </w:r>
            <w:r w:rsidRPr="007A1F06">
              <w:rPr>
                <w:rFonts w:ascii="Arial" w:hAnsi="Arial" w:cs="Arial"/>
              </w:rPr>
              <w:t>, Secretaria de Educação Fundamental, 1997. v. 5. 168pp. (Col. PCN’s)</w:t>
            </w:r>
          </w:p>
          <w:p w:rsidR="00637E5C" w:rsidRPr="007A1F06" w:rsidRDefault="00637E5C" w:rsidP="00BF3D00">
            <w:pPr>
              <w:spacing w:before="120" w:after="240"/>
              <w:jc w:val="both"/>
              <w:rPr>
                <w:rFonts w:ascii="Arial" w:hAnsi="Arial" w:cs="Arial"/>
              </w:rPr>
            </w:pPr>
            <w:r w:rsidRPr="007A1F06">
              <w:rPr>
                <w:rFonts w:ascii="Arial" w:hAnsi="Arial" w:cs="Arial"/>
              </w:rPr>
              <w:t xml:space="preserve">ABREU, Martha &amp; SOIHET, Rachel. </w:t>
            </w:r>
            <w:r w:rsidRPr="007A1F06">
              <w:rPr>
                <w:rFonts w:ascii="Arial" w:hAnsi="Arial" w:cs="Arial"/>
                <w:b/>
              </w:rPr>
              <w:t>Ensino de História: conceitos, temáticas e metodologia.</w:t>
            </w:r>
            <w:r w:rsidRPr="007A1F06">
              <w:rPr>
                <w:rFonts w:ascii="Arial" w:hAnsi="Arial" w:cs="Arial"/>
              </w:rPr>
              <w:t xml:space="preserve"> Rio de Janeiro: Casa da Palavra; FAPERJ, 2003. </w:t>
            </w:r>
          </w:p>
          <w:p w:rsidR="00637E5C" w:rsidRPr="007A1F06" w:rsidRDefault="00637E5C" w:rsidP="007A1F06">
            <w:pPr>
              <w:spacing w:before="120" w:after="240"/>
              <w:jc w:val="both"/>
              <w:rPr>
                <w:rFonts w:ascii="Arial" w:hAnsi="Arial" w:cs="Arial"/>
                <w:b/>
              </w:rPr>
            </w:pPr>
            <w:r w:rsidRPr="007A1F06">
              <w:rPr>
                <w:rFonts w:ascii="Arial" w:hAnsi="Arial" w:cs="Arial"/>
              </w:rPr>
              <w:t>BITTENCOURT, Circe Maria Fernandes</w:t>
            </w:r>
            <w:r w:rsidRPr="007A1F06">
              <w:rPr>
                <w:rFonts w:ascii="Arial" w:hAnsi="Arial" w:cs="Arial"/>
                <w:b/>
              </w:rPr>
              <w:t xml:space="preserve">. Ensino de História: fundamentos e métodos. </w:t>
            </w:r>
            <w:r w:rsidRPr="007A1F06">
              <w:rPr>
                <w:rFonts w:ascii="Arial" w:hAnsi="Arial" w:cs="Arial"/>
              </w:rPr>
              <w:t>2ª ed. São Paulo: Cortez, 2008.</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Complementar:</w:t>
            </w:r>
          </w:p>
          <w:p w:rsidR="00637E5C" w:rsidRPr="007A1F06" w:rsidRDefault="00637E5C" w:rsidP="00BF3D00">
            <w:pPr>
              <w:spacing w:before="120" w:after="240"/>
              <w:jc w:val="both"/>
              <w:rPr>
                <w:rFonts w:ascii="Arial" w:hAnsi="Arial" w:cs="Arial"/>
              </w:rPr>
            </w:pPr>
            <w:r w:rsidRPr="007A1F06">
              <w:rPr>
                <w:rFonts w:ascii="Arial" w:hAnsi="Arial" w:cs="Arial"/>
              </w:rPr>
              <w:t>BITTENCOURT, Circe e NADAI, Elza. Repensando a noção de tempo histórico no ensino.</w:t>
            </w:r>
            <w:r w:rsidRPr="007A1F06">
              <w:rPr>
                <w:rFonts w:ascii="Arial" w:hAnsi="Arial" w:cs="Arial"/>
                <w:b/>
                <w:i/>
              </w:rPr>
              <w:t xml:space="preserve"> In:Pinsky J. (org.)</w:t>
            </w:r>
            <w:r w:rsidRPr="007A1F06">
              <w:rPr>
                <w:rFonts w:ascii="Arial" w:hAnsi="Arial" w:cs="Arial"/>
                <w:i/>
              </w:rPr>
              <w:t xml:space="preserve"> </w:t>
            </w:r>
            <w:r w:rsidRPr="007A1F06">
              <w:rPr>
                <w:rFonts w:ascii="Arial" w:hAnsi="Arial" w:cs="Arial"/>
                <w:b/>
              </w:rPr>
              <w:t>O ensino de história e a construção do fato</w:t>
            </w:r>
            <w:r w:rsidRPr="007A1F06">
              <w:rPr>
                <w:rFonts w:ascii="Arial" w:hAnsi="Arial" w:cs="Arial"/>
                <w:b/>
                <w:i/>
              </w:rPr>
              <w:t xml:space="preserve">. </w:t>
            </w:r>
            <w:r w:rsidRPr="007A1F06">
              <w:rPr>
                <w:rFonts w:ascii="Arial" w:hAnsi="Arial" w:cs="Arial"/>
              </w:rPr>
              <w:t>São Paulo, Contexto, p. 73-92.</w:t>
            </w:r>
          </w:p>
          <w:p w:rsidR="00637E5C" w:rsidRPr="007A1F06" w:rsidRDefault="00637E5C" w:rsidP="00BF3D00">
            <w:pPr>
              <w:pStyle w:val="NormalWeb"/>
              <w:spacing w:before="120" w:beforeAutospacing="0" w:after="240" w:afterAutospacing="0"/>
              <w:jc w:val="both"/>
              <w:rPr>
                <w:rFonts w:cs="Arial"/>
                <w:b w:val="0"/>
                <w:i w:val="0"/>
                <w:u w:val="none"/>
              </w:rPr>
            </w:pPr>
            <w:r w:rsidRPr="007A1F06">
              <w:rPr>
                <w:rFonts w:cs="Arial"/>
                <w:b w:val="0"/>
                <w:i w:val="0"/>
                <w:u w:val="none"/>
              </w:rPr>
              <w:t xml:space="preserve">BITTENCOURT, Circe (org). </w:t>
            </w:r>
            <w:r w:rsidRPr="007A1F06">
              <w:rPr>
                <w:rFonts w:cs="Arial"/>
                <w:i w:val="0"/>
                <w:u w:val="none"/>
              </w:rPr>
              <w:t>O saber histórico em sala de aula</w:t>
            </w:r>
            <w:r w:rsidRPr="007A1F06">
              <w:rPr>
                <w:rFonts w:cs="Arial"/>
                <w:b w:val="0"/>
                <w:i w:val="0"/>
                <w:u w:val="none"/>
              </w:rPr>
              <w:t>. São Paulo: Contexto, 1997.</w:t>
            </w:r>
          </w:p>
          <w:p w:rsidR="00637E5C" w:rsidRPr="007A1F06" w:rsidRDefault="00637E5C" w:rsidP="00BF3D00">
            <w:pPr>
              <w:spacing w:before="120" w:after="240"/>
              <w:jc w:val="both"/>
              <w:rPr>
                <w:rFonts w:ascii="Arial" w:hAnsi="Arial" w:cs="Arial"/>
              </w:rPr>
            </w:pPr>
            <w:r w:rsidRPr="007A1F06">
              <w:rPr>
                <w:rFonts w:ascii="Arial" w:hAnsi="Arial" w:cs="Arial"/>
              </w:rPr>
              <w:lastRenderedPageBreak/>
              <w:t xml:space="preserve">MONTEIRO, Ana Maria. </w:t>
            </w:r>
            <w:r w:rsidRPr="007A1F06">
              <w:rPr>
                <w:rFonts w:ascii="Arial" w:hAnsi="Arial" w:cs="Arial"/>
                <w:b/>
              </w:rPr>
              <w:t>Professores de História: entre saberes e práticas</w:t>
            </w:r>
            <w:r w:rsidRPr="007A1F06">
              <w:rPr>
                <w:rFonts w:ascii="Arial" w:hAnsi="Arial" w:cs="Arial"/>
              </w:rPr>
              <w:t>. Rio de Janeiro: Maud X, 2007.</w:t>
            </w:r>
          </w:p>
          <w:p w:rsidR="00637E5C" w:rsidRPr="007A1F06" w:rsidRDefault="00637E5C" w:rsidP="00BF3D00">
            <w:pPr>
              <w:spacing w:before="120" w:after="240"/>
              <w:jc w:val="both"/>
              <w:rPr>
                <w:rFonts w:ascii="Arial" w:hAnsi="Arial" w:cs="Arial"/>
              </w:rPr>
            </w:pPr>
            <w:r w:rsidRPr="007A1F06">
              <w:rPr>
                <w:rFonts w:ascii="Arial" w:hAnsi="Arial" w:cs="Arial"/>
              </w:rPr>
              <w:t xml:space="preserve">MOREIRA, Claudia Regina B. S. e VASCONCELOS, José Antonio. </w:t>
            </w:r>
            <w:r w:rsidRPr="007A1F06">
              <w:rPr>
                <w:rFonts w:ascii="Arial" w:hAnsi="Arial" w:cs="Arial"/>
                <w:b/>
              </w:rPr>
              <w:t>Didática e Avaliação da aprendizagem no ensino de História</w:t>
            </w:r>
            <w:r w:rsidRPr="007A1F06">
              <w:rPr>
                <w:rFonts w:ascii="Arial" w:hAnsi="Arial" w:cs="Arial"/>
              </w:rPr>
              <w:t>. Curitiba: IBPEX, 2007.</w:t>
            </w:r>
          </w:p>
          <w:p w:rsidR="00637E5C" w:rsidRPr="007A1F06" w:rsidRDefault="00637E5C" w:rsidP="00BF3D00">
            <w:pPr>
              <w:pStyle w:val="NormalWeb"/>
              <w:spacing w:before="120" w:beforeAutospacing="0" w:after="240" w:afterAutospacing="0"/>
              <w:jc w:val="both"/>
              <w:rPr>
                <w:rFonts w:cs="Arial"/>
                <w:b w:val="0"/>
              </w:rPr>
            </w:pPr>
            <w:r w:rsidRPr="007A1F06">
              <w:rPr>
                <w:rFonts w:cs="Arial"/>
                <w:b w:val="0"/>
                <w:i w:val="0"/>
                <w:u w:val="none"/>
              </w:rPr>
              <w:t xml:space="preserve">TEBEROSKY, Ana e COLL, César. </w:t>
            </w:r>
            <w:r w:rsidRPr="007A1F06">
              <w:rPr>
                <w:rFonts w:cs="Arial"/>
                <w:i w:val="0"/>
                <w:u w:val="none"/>
              </w:rPr>
              <w:t xml:space="preserve">Aprendendo História e Geografia. </w:t>
            </w:r>
            <w:r w:rsidRPr="007A1F06">
              <w:rPr>
                <w:rFonts w:cs="Arial"/>
                <w:b w:val="0"/>
                <w:i w:val="0"/>
                <w:u w:val="none"/>
              </w:rPr>
              <w:t>São Paulo: Ática, 2008.</w:t>
            </w:r>
          </w:p>
        </w:tc>
      </w:tr>
    </w:tbl>
    <w:p w:rsidR="00637E5C" w:rsidRDefault="00637E5C" w:rsidP="00637E5C">
      <w:pPr>
        <w:jc w:val="both"/>
        <w:rPr>
          <w:rFonts w:ascii="Arial" w:hAnsi="Arial" w:cs="Arial"/>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3"/>
        <w:gridCol w:w="4020"/>
      </w:tblGrid>
      <w:tr w:rsidR="00637E5C" w:rsidRPr="007A1F06" w:rsidTr="007A1F06">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jc w:val="both"/>
              <w:rPr>
                <w:rFonts w:ascii="Arial" w:hAnsi="Arial" w:cs="Arial"/>
                <w:b/>
              </w:rPr>
            </w:pPr>
            <w:r w:rsidRPr="007A1F06">
              <w:rPr>
                <w:rFonts w:ascii="Arial" w:hAnsi="Arial" w:cs="Arial"/>
                <w:b/>
              </w:rPr>
              <w:t>Disciplina: Conteúdos e Metodologias da Educação Física para o Início da Escolarização</w:t>
            </w:r>
          </w:p>
        </w:tc>
      </w:tr>
      <w:tr w:rsidR="00637E5C" w:rsidRPr="007A1F06" w:rsidTr="007A1F06">
        <w:tc>
          <w:tcPr>
            <w:tcW w:w="4993"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 60 horas</w:t>
            </w:r>
          </w:p>
        </w:tc>
        <w:tc>
          <w:tcPr>
            <w:tcW w:w="4079"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Créditos: 2.2.0.0.0</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BF3D00">
            <w:pPr>
              <w:spacing w:line="360" w:lineRule="auto"/>
              <w:ind w:firstLine="709"/>
              <w:jc w:val="both"/>
              <w:rPr>
                <w:rFonts w:ascii="Arial" w:hAnsi="Arial" w:cs="Arial"/>
                <w:b/>
              </w:rPr>
            </w:pPr>
            <w:r w:rsidRPr="007A1F06">
              <w:rPr>
                <w:rFonts w:ascii="Arial" w:eastAsia="Calibri" w:hAnsi="Arial" w:cs="Arial"/>
                <w:bCs/>
                <w:color w:val="000000"/>
              </w:rPr>
              <w:t xml:space="preserve">Análise das diferentes concepções e teorias pedagógicas do ensino da Educação Física Brasileira. O ensino da Educação Física numa perspectiva inclusiva e intercultural. Abordagens metodológicas e conteúdos da educação física: aspectos teóricos, históricos e instrumentais do ensino-aprendizagem e da avaliação. Valências físicas e habilidades motoras. Educação física adaptada. O planejamento das aulas de educação física em suas diversas dimensões (objetivos, conteúdos, metodologia, avaliação), privilegiando o fazer pedagógico da intervenção em sala de aula. </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Básica:</w:t>
            </w:r>
          </w:p>
          <w:p w:rsidR="00637E5C" w:rsidRPr="007A1F06" w:rsidRDefault="00637E5C" w:rsidP="00BF3D00">
            <w:pPr>
              <w:pStyle w:val="ecxmsonormal"/>
              <w:shd w:val="clear" w:color="auto" w:fill="FFFFFF"/>
              <w:spacing w:before="120" w:after="240"/>
              <w:rPr>
                <w:rFonts w:ascii="Arial" w:hAnsi="Arial" w:cs="Arial"/>
                <w:color w:val="000000"/>
                <w:sz w:val="22"/>
                <w:szCs w:val="22"/>
              </w:rPr>
            </w:pPr>
            <w:r w:rsidRPr="007A1F06">
              <w:rPr>
                <w:rFonts w:ascii="Arial" w:hAnsi="Arial" w:cs="Arial"/>
                <w:color w:val="000000"/>
                <w:sz w:val="22"/>
                <w:szCs w:val="22"/>
              </w:rPr>
              <w:t xml:space="preserve">BREGOLATO, Roseli Aparecida. </w:t>
            </w:r>
            <w:r w:rsidRPr="007A1F06">
              <w:rPr>
                <w:rFonts w:ascii="Arial" w:hAnsi="Arial" w:cs="Arial"/>
                <w:b/>
                <w:bCs/>
                <w:color w:val="000000"/>
                <w:sz w:val="22"/>
                <w:szCs w:val="22"/>
              </w:rPr>
              <w:t>CULTURA CORPORAL DO ESPORTE: livro do professor e do aluno</w:t>
            </w:r>
            <w:r w:rsidRPr="007A1F06">
              <w:rPr>
                <w:rFonts w:ascii="Arial" w:hAnsi="Arial" w:cs="Arial"/>
                <w:color w:val="000000"/>
                <w:sz w:val="22"/>
                <w:szCs w:val="22"/>
              </w:rPr>
              <w:t xml:space="preserve"> - São Paulo, SP. Ícone, 2008.</w:t>
            </w:r>
          </w:p>
          <w:p w:rsidR="00637E5C" w:rsidRPr="007A1F06" w:rsidRDefault="00637E5C" w:rsidP="00BF3D00">
            <w:pPr>
              <w:pStyle w:val="ecxmsonormal"/>
              <w:shd w:val="clear" w:color="auto" w:fill="FFFFFF"/>
              <w:spacing w:before="120" w:after="240"/>
              <w:jc w:val="both"/>
              <w:rPr>
                <w:rFonts w:ascii="Arial" w:hAnsi="Arial" w:cs="Arial"/>
                <w:color w:val="000000"/>
                <w:sz w:val="22"/>
                <w:szCs w:val="22"/>
              </w:rPr>
            </w:pPr>
            <w:r w:rsidRPr="007A1F06">
              <w:rPr>
                <w:rFonts w:ascii="Arial" w:hAnsi="Arial" w:cs="Arial"/>
                <w:color w:val="000000"/>
                <w:sz w:val="22"/>
                <w:szCs w:val="22"/>
              </w:rPr>
              <w:t> </w:t>
            </w:r>
            <w:r w:rsidRPr="007A1F06">
              <w:rPr>
                <w:rFonts w:ascii="Arial" w:hAnsi="Arial" w:cs="Arial"/>
                <w:sz w:val="22"/>
                <w:szCs w:val="22"/>
              </w:rPr>
              <w:t xml:space="preserve">COLETIVO DE AUTORES. </w:t>
            </w:r>
            <w:r w:rsidRPr="007A1F06">
              <w:rPr>
                <w:rFonts w:ascii="Arial" w:hAnsi="Arial" w:cs="Arial"/>
                <w:b/>
                <w:bCs/>
                <w:sz w:val="22"/>
                <w:szCs w:val="22"/>
              </w:rPr>
              <w:t xml:space="preserve">Metodologia do ensino da Educação Física. </w:t>
            </w:r>
            <w:r w:rsidRPr="007A1F06">
              <w:rPr>
                <w:rFonts w:ascii="Arial" w:hAnsi="Arial" w:cs="Arial"/>
                <w:sz w:val="22"/>
                <w:szCs w:val="22"/>
              </w:rPr>
              <w:t>São Paulo: Cortez, 1992.</w:t>
            </w:r>
            <w:r w:rsidRPr="007A1F06">
              <w:rPr>
                <w:rFonts w:ascii="Arial" w:hAnsi="Arial" w:cs="Arial"/>
                <w:color w:val="000000"/>
                <w:sz w:val="22"/>
                <w:szCs w:val="22"/>
              </w:rPr>
              <w:t> </w:t>
            </w:r>
          </w:p>
          <w:p w:rsidR="00637E5C" w:rsidRPr="007A1F06" w:rsidRDefault="00637E5C" w:rsidP="00BF3D00">
            <w:pPr>
              <w:pStyle w:val="ecxmsonormal"/>
              <w:shd w:val="clear" w:color="auto" w:fill="FFFFFF"/>
              <w:spacing w:before="120" w:after="240"/>
              <w:jc w:val="both"/>
              <w:rPr>
                <w:rFonts w:ascii="Arial" w:hAnsi="Arial" w:cs="Arial"/>
                <w:b/>
                <w:sz w:val="22"/>
                <w:szCs w:val="22"/>
              </w:rPr>
            </w:pPr>
            <w:r w:rsidRPr="007A1F06">
              <w:rPr>
                <w:rFonts w:ascii="Arial" w:hAnsi="Arial" w:cs="Arial"/>
                <w:color w:val="000000"/>
                <w:sz w:val="22"/>
                <w:szCs w:val="22"/>
              </w:rPr>
              <w:t> </w:t>
            </w:r>
            <w:r w:rsidRPr="007A1F06">
              <w:rPr>
                <w:rFonts w:ascii="Arial" w:hAnsi="Arial" w:cs="Arial"/>
                <w:sz w:val="22"/>
                <w:szCs w:val="22"/>
              </w:rPr>
              <w:t xml:space="preserve">FREIRE, João Batista. </w:t>
            </w:r>
            <w:r w:rsidRPr="007A1F06">
              <w:rPr>
                <w:rFonts w:ascii="Arial" w:hAnsi="Arial" w:cs="Arial"/>
                <w:b/>
                <w:bCs/>
                <w:sz w:val="22"/>
                <w:szCs w:val="22"/>
              </w:rPr>
              <w:t xml:space="preserve">Educação de corpo inteiro: teoria e prática da Educação Física. </w:t>
            </w:r>
            <w:r w:rsidRPr="007A1F06">
              <w:rPr>
                <w:rFonts w:ascii="Arial" w:hAnsi="Arial" w:cs="Arial"/>
                <w:sz w:val="22"/>
                <w:szCs w:val="22"/>
              </w:rPr>
              <w:t>São Paulo: Scipione, 1997 (Pensamento e Ação no Magistério)</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Complementar:</w:t>
            </w:r>
          </w:p>
          <w:p w:rsidR="00637E5C" w:rsidRPr="007A1F06" w:rsidRDefault="00637E5C" w:rsidP="00BF3D00">
            <w:pPr>
              <w:pStyle w:val="ecxmsonormal"/>
              <w:shd w:val="clear" w:color="auto" w:fill="FFFFFF"/>
              <w:spacing w:before="120" w:after="240"/>
              <w:jc w:val="both"/>
              <w:rPr>
                <w:rFonts w:ascii="Arial" w:hAnsi="Arial" w:cs="Arial"/>
                <w:color w:val="000000"/>
                <w:sz w:val="22"/>
                <w:szCs w:val="22"/>
              </w:rPr>
            </w:pPr>
            <w:r w:rsidRPr="007A1F06">
              <w:rPr>
                <w:rFonts w:ascii="Arial" w:hAnsi="Arial" w:cs="Arial"/>
                <w:color w:val="000000"/>
                <w:sz w:val="22"/>
                <w:szCs w:val="22"/>
              </w:rPr>
              <w:t>BREGOLATO, Roseli Aparecida</w:t>
            </w:r>
            <w:r w:rsidRPr="007A1F06">
              <w:rPr>
                <w:rFonts w:ascii="Arial" w:hAnsi="Arial" w:cs="Arial"/>
                <w:b/>
                <w:bCs/>
                <w:color w:val="000000"/>
                <w:sz w:val="22"/>
                <w:szCs w:val="22"/>
              </w:rPr>
              <w:t xml:space="preserve"> Cultura Corporal da Dança</w:t>
            </w:r>
            <w:r w:rsidRPr="007A1F06">
              <w:rPr>
                <w:rFonts w:ascii="Arial" w:hAnsi="Arial" w:cs="Arial"/>
                <w:color w:val="000000"/>
                <w:sz w:val="22"/>
                <w:szCs w:val="22"/>
              </w:rPr>
              <w:t xml:space="preserve">. São Paulo: Ícone, 2000. </w:t>
            </w:r>
          </w:p>
          <w:p w:rsidR="00637E5C" w:rsidRPr="007A1F06" w:rsidRDefault="00637E5C" w:rsidP="00BF3D00">
            <w:pPr>
              <w:pStyle w:val="ecxmsonormal"/>
              <w:shd w:val="clear" w:color="auto" w:fill="FFFFFF"/>
              <w:spacing w:before="120" w:after="240"/>
              <w:jc w:val="both"/>
              <w:rPr>
                <w:rFonts w:ascii="Arial" w:hAnsi="Arial" w:cs="Arial"/>
                <w:color w:val="000000"/>
                <w:sz w:val="22"/>
                <w:szCs w:val="22"/>
              </w:rPr>
            </w:pPr>
            <w:r w:rsidRPr="007A1F06">
              <w:rPr>
                <w:rFonts w:ascii="Arial" w:hAnsi="Arial" w:cs="Arial"/>
                <w:color w:val="000000"/>
                <w:sz w:val="22"/>
                <w:szCs w:val="22"/>
              </w:rPr>
              <w:t>BRIKMAN, Lola</w:t>
            </w:r>
            <w:r w:rsidRPr="007A1F06">
              <w:rPr>
                <w:rFonts w:ascii="Arial" w:hAnsi="Arial" w:cs="Arial"/>
                <w:b/>
                <w:bCs/>
                <w:color w:val="000000"/>
                <w:sz w:val="22"/>
                <w:szCs w:val="22"/>
              </w:rPr>
              <w:t xml:space="preserve"> A Linguagem do Movimento Corporal</w:t>
            </w:r>
            <w:r w:rsidRPr="007A1F06">
              <w:rPr>
                <w:rFonts w:ascii="Arial" w:hAnsi="Arial" w:cs="Arial"/>
                <w:color w:val="000000"/>
                <w:sz w:val="22"/>
                <w:szCs w:val="22"/>
              </w:rPr>
              <w:t>. São Paulo: Summus, 1989.</w:t>
            </w:r>
          </w:p>
          <w:p w:rsidR="00637E5C" w:rsidRPr="007A1F06" w:rsidRDefault="00637E5C" w:rsidP="00BF3D00">
            <w:pPr>
              <w:pStyle w:val="ecxmsonormal"/>
              <w:shd w:val="clear" w:color="auto" w:fill="FFFFFF"/>
              <w:spacing w:before="120" w:after="240"/>
              <w:jc w:val="both"/>
              <w:rPr>
                <w:rFonts w:ascii="Arial" w:hAnsi="Arial" w:cs="Arial"/>
                <w:color w:val="000000"/>
                <w:sz w:val="22"/>
                <w:szCs w:val="22"/>
              </w:rPr>
            </w:pPr>
            <w:r w:rsidRPr="007A1F06">
              <w:rPr>
                <w:rFonts w:ascii="Arial" w:hAnsi="Arial" w:cs="Arial"/>
                <w:color w:val="000000"/>
                <w:sz w:val="22"/>
                <w:szCs w:val="22"/>
              </w:rPr>
              <w:t>DAOLIO, Jocimar.</w:t>
            </w:r>
            <w:r w:rsidRPr="007A1F06">
              <w:rPr>
                <w:rFonts w:ascii="Arial" w:hAnsi="Arial" w:cs="Arial"/>
                <w:b/>
                <w:bCs/>
                <w:color w:val="000000"/>
                <w:sz w:val="22"/>
                <w:szCs w:val="22"/>
              </w:rPr>
              <w:t xml:space="preserve"> Da Cultura do Corpo</w:t>
            </w:r>
            <w:r w:rsidRPr="007A1F06">
              <w:rPr>
                <w:rFonts w:ascii="Arial" w:hAnsi="Arial" w:cs="Arial"/>
                <w:color w:val="000000"/>
                <w:sz w:val="22"/>
                <w:szCs w:val="22"/>
              </w:rPr>
              <w:t>. Campinas, SP. Papirus, 1995</w:t>
            </w:r>
          </w:p>
          <w:p w:rsidR="00637E5C" w:rsidRPr="007A1F06" w:rsidRDefault="00637E5C" w:rsidP="00BF3D00">
            <w:pPr>
              <w:pStyle w:val="ecxmsonormal"/>
              <w:shd w:val="clear" w:color="auto" w:fill="FFFFFF"/>
              <w:spacing w:before="120" w:after="240"/>
              <w:jc w:val="both"/>
              <w:rPr>
                <w:rFonts w:ascii="Arial" w:hAnsi="Arial" w:cs="Arial"/>
                <w:color w:val="000000"/>
                <w:sz w:val="22"/>
                <w:szCs w:val="22"/>
              </w:rPr>
            </w:pPr>
            <w:r w:rsidRPr="007A1F06">
              <w:rPr>
                <w:rFonts w:ascii="Arial" w:hAnsi="Arial" w:cs="Arial"/>
                <w:color w:val="000000"/>
                <w:sz w:val="22"/>
                <w:szCs w:val="22"/>
              </w:rPr>
              <w:t>DE MARCO, Ademir</w:t>
            </w:r>
            <w:r w:rsidRPr="007A1F06">
              <w:rPr>
                <w:rFonts w:ascii="Arial" w:hAnsi="Arial" w:cs="Arial"/>
                <w:b/>
                <w:bCs/>
                <w:color w:val="000000"/>
                <w:sz w:val="22"/>
                <w:szCs w:val="22"/>
              </w:rPr>
              <w:t xml:space="preserve"> Pensando a Educação Motora -</w:t>
            </w:r>
            <w:r w:rsidRPr="007A1F06">
              <w:rPr>
                <w:rFonts w:ascii="Arial" w:hAnsi="Arial" w:cs="Arial"/>
                <w:color w:val="000000"/>
                <w:sz w:val="22"/>
                <w:szCs w:val="22"/>
              </w:rPr>
              <w:t>. Campinas: Autores Associados, 1995.</w:t>
            </w:r>
          </w:p>
          <w:p w:rsidR="00637E5C" w:rsidRPr="007A1F06" w:rsidRDefault="00637E5C" w:rsidP="00BF3D00">
            <w:pPr>
              <w:pStyle w:val="ecxmsonormal"/>
              <w:shd w:val="clear" w:color="auto" w:fill="FFFFFF"/>
              <w:spacing w:before="120" w:after="240"/>
              <w:jc w:val="both"/>
              <w:rPr>
                <w:rFonts w:ascii="Arial" w:hAnsi="Arial" w:cs="Arial"/>
                <w:b/>
                <w:sz w:val="22"/>
                <w:szCs w:val="22"/>
              </w:rPr>
            </w:pPr>
            <w:r w:rsidRPr="007A1F06">
              <w:rPr>
                <w:rFonts w:ascii="Arial" w:hAnsi="Arial" w:cs="Arial"/>
                <w:color w:val="000000"/>
                <w:sz w:val="22"/>
                <w:szCs w:val="22"/>
              </w:rPr>
              <w:lastRenderedPageBreak/>
              <w:t xml:space="preserve">KUNZ Elenor.(Org.) </w:t>
            </w:r>
            <w:r w:rsidRPr="007A1F06">
              <w:rPr>
                <w:rFonts w:ascii="Arial" w:hAnsi="Arial" w:cs="Arial"/>
                <w:b/>
                <w:bCs/>
                <w:color w:val="000000"/>
                <w:sz w:val="22"/>
                <w:szCs w:val="22"/>
              </w:rPr>
              <w:t xml:space="preserve">Didática da Educação Física </w:t>
            </w:r>
            <w:r w:rsidRPr="007A1F06">
              <w:rPr>
                <w:rFonts w:ascii="Arial" w:hAnsi="Arial" w:cs="Arial"/>
                <w:color w:val="000000"/>
                <w:sz w:val="22"/>
                <w:szCs w:val="22"/>
              </w:rPr>
              <w:t>– (Coleção Educação Física).</w:t>
            </w:r>
          </w:p>
        </w:tc>
      </w:tr>
    </w:tbl>
    <w:p w:rsidR="00637E5C" w:rsidRPr="007A1F06" w:rsidRDefault="00637E5C" w:rsidP="00637E5C">
      <w:pPr>
        <w:jc w:val="both"/>
        <w:rPr>
          <w:rFonts w:ascii="Arial" w:hAnsi="Arial" w:cs="Arial"/>
          <w:b/>
        </w:rPr>
      </w:pPr>
    </w:p>
    <w:p w:rsidR="00637E5C" w:rsidRPr="007A1F06" w:rsidRDefault="00637E5C" w:rsidP="00637E5C">
      <w:pPr>
        <w:jc w:val="both"/>
        <w:rPr>
          <w:rFonts w:ascii="Arial" w:hAnsi="Arial" w:cs="Arial"/>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7"/>
        <w:gridCol w:w="4016"/>
      </w:tblGrid>
      <w:tr w:rsidR="00637E5C" w:rsidRPr="007A1F06" w:rsidTr="007A1F06">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jc w:val="both"/>
              <w:rPr>
                <w:rFonts w:ascii="Arial" w:hAnsi="Arial" w:cs="Arial"/>
                <w:b/>
              </w:rPr>
            </w:pPr>
            <w:r w:rsidRPr="007A1F06">
              <w:rPr>
                <w:rFonts w:ascii="Arial" w:hAnsi="Arial" w:cs="Arial"/>
                <w:b/>
              </w:rPr>
              <w:t>Disciplina: Conteúdos e Metodologias das Ciências Naturais para o Início da Escolarização II</w:t>
            </w:r>
          </w:p>
        </w:tc>
      </w:tr>
      <w:tr w:rsidR="00637E5C" w:rsidRPr="007A1F06" w:rsidTr="007A1F06">
        <w:tc>
          <w:tcPr>
            <w:tcW w:w="4993"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 60 horas</w:t>
            </w:r>
          </w:p>
        </w:tc>
        <w:tc>
          <w:tcPr>
            <w:tcW w:w="4079"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Créditos:</w:t>
            </w:r>
            <w:r w:rsidR="009A461B">
              <w:rPr>
                <w:rFonts w:ascii="Arial" w:hAnsi="Arial" w:cs="Arial"/>
                <w:b/>
              </w:rPr>
              <w:t xml:space="preserve"> 1.3</w:t>
            </w:r>
            <w:r w:rsidRPr="007A1F06">
              <w:rPr>
                <w:rFonts w:ascii="Arial" w:hAnsi="Arial" w:cs="Arial"/>
                <w:b/>
              </w:rPr>
              <w:t>.0.0.0</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BF3D00">
            <w:pPr>
              <w:spacing w:line="360" w:lineRule="auto"/>
              <w:ind w:firstLine="709"/>
              <w:jc w:val="both"/>
              <w:rPr>
                <w:rFonts w:ascii="Arial" w:hAnsi="Arial" w:cs="Arial"/>
                <w:b/>
              </w:rPr>
            </w:pPr>
            <w:r w:rsidRPr="007A1F06">
              <w:rPr>
                <w:rFonts w:ascii="Arial" w:hAnsi="Arial" w:cs="Arial"/>
              </w:rPr>
              <w:t>Ensino de Ciências nos anos iniciais do Ensino Fundamental/ II Ciclo. Espaços pedagógicos para o ensino de ciências (projetos, planos de aula, produção didática, aula de campo e experimentos). Os seres vivos (animal, vegetal, fungos, bactérias e protozoários) e a relação com o ambiente.  Células: estrutura e funções. Corpo humano: Anatomia, fisiologia, alimentação, Nutrição e Saúde. Educação Ambiental: Organização e ações humanas para a sobrevivência e sustentabilidade da humanidade. Características da flora e fauna de Mato Grosso.</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Básica:</w:t>
            </w:r>
          </w:p>
          <w:p w:rsidR="00637E5C" w:rsidRPr="007A1F06" w:rsidRDefault="00637E5C" w:rsidP="00BF3D00">
            <w:pPr>
              <w:shd w:val="clear" w:color="auto" w:fill="FFFFFF"/>
              <w:spacing w:before="120" w:after="240"/>
              <w:ind w:right="170"/>
              <w:jc w:val="both"/>
              <w:rPr>
                <w:rFonts w:ascii="Arial" w:hAnsi="Arial" w:cs="Arial"/>
                <w:color w:val="222222"/>
              </w:rPr>
            </w:pPr>
            <w:r w:rsidRPr="007A1F06">
              <w:rPr>
                <w:rFonts w:ascii="Arial" w:hAnsi="Arial" w:cs="Arial"/>
                <w:color w:val="222222"/>
                <w:spacing w:val="-3"/>
              </w:rPr>
              <w:t xml:space="preserve">BRASIL. </w:t>
            </w:r>
            <w:r w:rsidRPr="007A1F06">
              <w:rPr>
                <w:rFonts w:ascii="Arial" w:hAnsi="Arial" w:cs="Arial"/>
                <w:b/>
                <w:color w:val="222222"/>
                <w:spacing w:val="-3"/>
              </w:rPr>
              <w:t>Parâmetros Curriculares Nacionais: Ciências / Secretaria de Educação</w:t>
            </w:r>
            <w:r w:rsidRPr="007A1F06">
              <w:rPr>
                <w:rFonts w:ascii="Arial" w:hAnsi="Arial" w:cs="Arial"/>
                <w:color w:val="222222"/>
                <w:spacing w:val="-3"/>
              </w:rPr>
              <w:t>. Secretaria da Educação Fundamental. 2 ed. Rio de Janeiro: DP&amp;A, 2000.</w:t>
            </w:r>
          </w:p>
          <w:p w:rsidR="00637E5C" w:rsidRPr="007A1F06" w:rsidRDefault="00637E5C" w:rsidP="00BF3D00">
            <w:pPr>
              <w:shd w:val="clear" w:color="auto" w:fill="FFFFFF"/>
              <w:spacing w:before="120" w:after="240"/>
              <w:ind w:right="170"/>
              <w:jc w:val="both"/>
              <w:rPr>
                <w:rFonts w:ascii="Arial" w:hAnsi="Arial" w:cs="Arial"/>
                <w:color w:val="222222"/>
              </w:rPr>
            </w:pPr>
            <w:r w:rsidRPr="007A1F06">
              <w:rPr>
                <w:rFonts w:ascii="Arial" w:hAnsi="Arial" w:cs="Arial"/>
                <w:color w:val="222222"/>
                <w:spacing w:val="-3"/>
              </w:rPr>
              <w:t>DELIZOICOV, Demétrio. et al. </w:t>
            </w:r>
            <w:r w:rsidRPr="007A1F06">
              <w:rPr>
                <w:rFonts w:ascii="Arial" w:hAnsi="Arial" w:cs="Arial"/>
                <w:b/>
                <w:iCs/>
                <w:color w:val="222222"/>
                <w:spacing w:val="-3"/>
              </w:rPr>
              <w:t>Ensino de Ciências: fundamentos e métodos</w:t>
            </w:r>
            <w:r w:rsidRPr="007A1F06">
              <w:rPr>
                <w:rFonts w:ascii="Arial" w:hAnsi="Arial" w:cs="Arial"/>
                <w:color w:val="222222"/>
                <w:spacing w:val="-3"/>
              </w:rPr>
              <w:t>. São Paulo: Cortez, 2002. (Coleção Docência em Formação).</w:t>
            </w:r>
          </w:p>
          <w:p w:rsidR="00637E5C" w:rsidRPr="007A1F06" w:rsidRDefault="00637E5C" w:rsidP="00BF3D00">
            <w:pPr>
              <w:shd w:val="clear" w:color="auto" w:fill="FFFFFF"/>
              <w:spacing w:before="120" w:after="240"/>
              <w:ind w:right="170"/>
              <w:jc w:val="both"/>
              <w:rPr>
                <w:rFonts w:ascii="Arial" w:hAnsi="Arial" w:cs="Arial"/>
                <w:b/>
              </w:rPr>
            </w:pPr>
            <w:r w:rsidRPr="007A1F06">
              <w:rPr>
                <w:rFonts w:ascii="Arial" w:hAnsi="Arial" w:cs="Arial"/>
                <w:color w:val="222222"/>
                <w:spacing w:val="-3"/>
              </w:rPr>
              <w:t xml:space="preserve">GIL-PEREZ, Daniel. CARVALHO, Anna M. P. </w:t>
            </w:r>
            <w:r w:rsidRPr="007A1F06">
              <w:rPr>
                <w:rFonts w:ascii="Arial" w:hAnsi="Arial" w:cs="Arial"/>
                <w:b/>
                <w:color w:val="222222"/>
                <w:spacing w:val="-3"/>
              </w:rPr>
              <w:t>Formação de professores de ciências</w:t>
            </w:r>
            <w:r w:rsidRPr="007A1F06">
              <w:rPr>
                <w:rFonts w:ascii="Arial" w:hAnsi="Arial" w:cs="Arial"/>
                <w:color w:val="222222"/>
                <w:spacing w:val="-3"/>
              </w:rPr>
              <w:t>. São Paulo: Cortez, 1998.</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Complementar:</w:t>
            </w:r>
          </w:p>
          <w:p w:rsidR="00637E5C" w:rsidRPr="007A1F06" w:rsidRDefault="00637E5C" w:rsidP="00BF3D00">
            <w:pPr>
              <w:pStyle w:val="ecxmsonormal"/>
              <w:shd w:val="clear" w:color="auto" w:fill="FFFFFF"/>
              <w:spacing w:before="120" w:after="240"/>
              <w:jc w:val="both"/>
              <w:rPr>
                <w:rFonts w:ascii="Arial" w:hAnsi="Arial" w:cs="Arial"/>
                <w:color w:val="000000"/>
              </w:rPr>
            </w:pPr>
            <w:r w:rsidRPr="007A1F06">
              <w:rPr>
                <w:rFonts w:ascii="Arial" w:hAnsi="Arial" w:cs="Arial"/>
                <w:color w:val="000000"/>
              </w:rPr>
              <w:t xml:space="preserve">BRASIL. </w:t>
            </w:r>
            <w:r w:rsidRPr="007A1F06">
              <w:rPr>
                <w:rFonts w:ascii="Arial" w:hAnsi="Arial" w:cs="Arial"/>
                <w:b/>
                <w:iCs/>
                <w:color w:val="000000"/>
              </w:rPr>
              <w:t>Parâmetros Curriculares Nacionais: Meio Ambiente e Saúde</w:t>
            </w:r>
            <w:r w:rsidRPr="007A1F06">
              <w:rPr>
                <w:rFonts w:ascii="Arial" w:hAnsi="Arial" w:cs="Arial"/>
                <w:color w:val="000000"/>
              </w:rPr>
              <w:t>/ Secretaria de Educação. Secretaria da Educação Fundamental. 2 ed. Rio de Janeiro: DP&amp;A, 2000.</w:t>
            </w:r>
          </w:p>
          <w:p w:rsidR="00637E5C" w:rsidRPr="007A1F06" w:rsidRDefault="00637E5C" w:rsidP="00BF3D00">
            <w:pPr>
              <w:pStyle w:val="ecxmsonormal"/>
              <w:shd w:val="clear" w:color="auto" w:fill="FFFFFF"/>
              <w:spacing w:before="120" w:after="240"/>
              <w:jc w:val="both"/>
              <w:rPr>
                <w:rFonts w:ascii="Arial" w:hAnsi="Arial" w:cs="Arial"/>
                <w:color w:val="000000"/>
              </w:rPr>
            </w:pPr>
            <w:r w:rsidRPr="007A1F06">
              <w:rPr>
                <w:rFonts w:ascii="Arial" w:hAnsi="Arial" w:cs="Arial"/>
                <w:color w:val="000000"/>
              </w:rPr>
              <w:t xml:space="preserve">BAGNO, Marcos. </w:t>
            </w:r>
            <w:r w:rsidRPr="007A1F06">
              <w:rPr>
                <w:rFonts w:ascii="Arial" w:hAnsi="Arial" w:cs="Arial"/>
                <w:b/>
                <w:iCs/>
                <w:color w:val="000000"/>
              </w:rPr>
              <w:t>Pesquisa na Escola o que é como se faz</w:t>
            </w:r>
            <w:r w:rsidRPr="007A1F06">
              <w:rPr>
                <w:rFonts w:ascii="Arial" w:hAnsi="Arial" w:cs="Arial"/>
                <w:i/>
                <w:iCs/>
                <w:color w:val="000000"/>
              </w:rPr>
              <w:t>.</w:t>
            </w:r>
            <w:r w:rsidRPr="007A1F06">
              <w:rPr>
                <w:rFonts w:ascii="Arial" w:hAnsi="Arial" w:cs="Arial"/>
                <w:color w:val="000000"/>
              </w:rPr>
              <w:t xml:space="preserve"> 6. ed. São Paulo: Loyola,  1998.</w:t>
            </w:r>
          </w:p>
          <w:p w:rsidR="00637E5C" w:rsidRPr="007A1F06" w:rsidRDefault="00637E5C" w:rsidP="00BF3D00">
            <w:pPr>
              <w:pStyle w:val="ecxmsonormal"/>
              <w:shd w:val="clear" w:color="auto" w:fill="FFFFFF"/>
              <w:spacing w:before="120" w:after="240"/>
              <w:jc w:val="both"/>
              <w:rPr>
                <w:rFonts w:ascii="Arial" w:hAnsi="Arial" w:cs="Arial"/>
                <w:color w:val="000000"/>
              </w:rPr>
            </w:pPr>
            <w:r w:rsidRPr="007A1F06">
              <w:rPr>
                <w:rFonts w:ascii="Arial" w:hAnsi="Arial" w:cs="Arial"/>
                <w:color w:val="000000"/>
                <w:spacing w:val="-3"/>
              </w:rPr>
              <w:t xml:space="preserve">BIZZO, Nélio. </w:t>
            </w:r>
            <w:r w:rsidRPr="007A1F06">
              <w:rPr>
                <w:rFonts w:ascii="Arial" w:hAnsi="Arial" w:cs="Arial"/>
                <w:b/>
                <w:iCs/>
                <w:color w:val="000000"/>
                <w:spacing w:val="-3"/>
              </w:rPr>
              <w:t>Ciências: fácil ou difícil?</w:t>
            </w:r>
            <w:r w:rsidRPr="007A1F06">
              <w:rPr>
                <w:rFonts w:ascii="Arial" w:hAnsi="Arial" w:cs="Arial"/>
                <w:color w:val="000000"/>
                <w:spacing w:val="-3"/>
              </w:rPr>
              <w:t xml:space="preserve"> São Paulo: Ática, 1998. </w:t>
            </w:r>
          </w:p>
          <w:p w:rsidR="00637E5C" w:rsidRPr="007A1F06" w:rsidRDefault="00637E5C" w:rsidP="00BF3D00">
            <w:pPr>
              <w:pStyle w:val="ecxmsonormal"/>
              <w:shd w:val="clear" w:color="auto" w:fill="FFFFFF"/>
              <w:spacing w:before="120" w:after="240"/>
              <w:jc w:val="both"/>
              <w:rPr>
                <w:rFonts w:ascii="Arial" w:hAnsi="Arial" w:cs="Arial"/>
                <w:color w:val="000000"/>
              </w:rPr>
            </w:pPr>
            <w:r w:rsidRPr="007A1F06">
              <w:rPr>
                <w:rFonts w:ascii="Arial" w:hAnsi="Arial" w:cs="Arial"/>
                <w:color w:val="000000"/>
              </w:rPr>
              <w:t xml:space="preserve">CAMPOS, Maria Cristina da Cunha e NIGRO, Rogério Gonçalves. Didática de Ciências. </w:t>
            </w:r>
            <w:r w:rsidRPr="007A1F06">
              <w:rPr>
                <w:rFonts w:ascii="Arial" w:hAnsi="Arial" w:cs="Arial"/>
                <w:b/>
                <w:color w:val="000000"/>
              </w:rPr>
              <w:t>O ensino-aprendizagem como investigação</w:t>
            </w:r>
            <w:r w:rsidRPr="007A1F06">
              <w:rPr>
                <w:rFonts w:ascii="Arial" w:hAnsi="Arial" w:cs="Arial"/>
                <w:color w:val="000000"/>
              </w:rPr>
              <w:t>. São Paulo: FTD, 1999.</w:t>
            </w:r>
          </w:p>
          <w:p w:rsidR="00637E5C" w:rsidRPr="007A1F06" w:rsidRDefault="00637E5C" w:rsidP="00BF3D00">
            <w:pPr>
              <w:pStyle w:val="ecxmsonormal"/>
              <w:shd w:val="clear" w:color="auto" w:fill="FFFFFF"/>
              <w:spacing w:before="120" w:after="240"/>
              <w:jc w:val="both"/>
              <w:rPr>
                <w:rFonts w:ascii="Arial" w:hAnsi="Arial" w:cs="Arial"/>
                <w:color w:val="000000"/>
              </w:rPr>
            </w:pPr>
            <w:r w:rsidRPr="007A1F06">
              <w:rPr>
                <w:rFonts w:ascii="Arial" w:hAnsi="Arial" w:cs="Arial"/>
                <w:color w:val="000000"/>
              </w:rPr>
              <w:lastRenderedPageBreak/>
              <w:t xml:space="preserve">CARVALHO, Isabel Cristina de Moura. </w:t>
            </w:r>
            <w:r w:rsidRPr="007A1F06">
              <w:rPr>
                <w:rFonts w:ascii="Arial" w:hAnsi="Arial" w:cs="Arial"/>
                <w:b/>
                <w:color w:val="000000"/>
              </w:rPr>
              <w:t>Educação Ambiental: a formação do sujeito ecológico</w:t>
            </w:r>
            <w:r w:rsidRPr="007A1F06">
              <w:rPr>
                <w:rFonts w:ascii="Arial" w:hAnsi="Arial" w:cs="Arial"/>
                <w:color w:val="000000"/>
              </w:rPr>
              <w:t>. São Paulo: Cortez, 2004.</w:t>
            </w:r>
          </w:p>
          <w:p w:rsidR="00637E5C" w:rsidRPr="007A1F06" w:rsidRDefault="00637E5C" w:rsidP="00BF3D00">
            <w:pPr>
              <w:pStyle w:val="ecxmsonormal"/>
              <w:shd w:val="clear" w:color="auto" w:fill="FFFFFF"/>
              <w:spacing w:before="120" w:after="240"/>
              <w:jc w:val="both"/>
              <w:rPr>
                <w:rFonts w:ascii="Arial" w:hAnsi="Arial" w:cs="Arial"/>
                <w:b/>
              </w:rPr>
            </w:pPr>
            <w:r w:rsidRPr="007A1F06">
              <w:rPr>
                <w:rFonts w:ascii="Arial" w:hAnsi="Arial" w:cs="Arial"/>
                <w:color w:val="000000"/>
              </w:rPr>
              <w:t>Revista hoje das Crianças (Coleção). SBPC/Sociedade Brasileira para o Progresso da Ciência.  Disponível em: </w:t>
            </w:r>
            <w:r w:rsidRPr="007A1F06">
              <w:rPr>
                <w:rFonts w:ascii="Arial" w:hAnsi="Arial" w:cs="Arial"/>
              </w:rPr>
              <w:t>http://chc.cienciahoje.uol.com.br/</w:t>
            </w:r>
          </w:p>
        </w:tc>
      </w:tr>
    </w:tbl>
    <w:p w:rsidR="00637E5C" w:rsidRPr="007A1F06" w:rsidRDefault="00637E5C" w:rsidP="00637E5C">
      <w:pPr>
        <w:jc w:val="both"/>
        <w:rPr>
          <w:rFonts w:ascii="Arial" w:hAnsi="Arial" w:cs="Arial"/>
          <w:b/>
        </w:rPr>
      </w:pPr>
    </w:p>
    <w:p w:rsidR="00637E5C" w:rsidRPr="007A1F06" w:rsidRDefault="00637E5C" w:rsidP="00637E5C">
      <w:pPr>
        <w:jc w:val="both"/>
        <w:rPr>
          <w:rFonts w:ascii="Arial" w:hAnsi="Arial" w:cs="Arial"/>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3"/>
        <w:gridCol w:w="4020"/>
      </w:tblGrid>
      <w:tr w:rsidR="00637E5C" w:rsidRPr="007A1F06" w:rsidTr="007A1F06">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jc w:val="both"/>
              <w:rPr>
                <w:rFonts w:ascii="Arial" w:hAnsi="Arial" w:cs="Arial"/>
                <w:b/>
              </w:rPr>
            </w:pPr>
            <w:r w:rsidRPr="007A1F06">
              <w:rPr>
                <w:rFonts w:ascii="Arial" w:hAnsi="Arial" w:cs="Arial"/>
                <w:b/>
              </w:rPr>
              <w:t>Disciplina: Pressupostos Teóricos e Metodológicos da Educação de Jovens e Adultos</w:t>
            </w:r>
          </w:p>
        </w:tc>
      </w:tr>
      <w:tr w:rsidR="00637E5C" w:rsidRPr="007A1F06" w:rsidTr="007A1F06">
        <w:tc>
          <w:tcPr>
            <w:tcW w:w="4993"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 60 horas</w:t>
            </w:r>
          </w:p>
        </w:tc>
        <w:tc>
          <w:tcPr>
            <w:tcW w:w="4079"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Créditos: 3.1.0.0.0</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BF3D00">
            <w:pPr>
              <w:spacing w:line="360" w:lineRule="auto"/>
              <w:ind w:firstLine="709"/>
              <w:jc w:val="both"/>
              <w:rPr>
                <w:rFonts w:ascii="Arial" w:hAnsi="Arial" w:cs="Arial"/>
                <w:b/>
              </w:rPr>
            </w:pPr>
            <w:r w:rsidRPr="007A1F06">
              <w:rPr>
                <w:rFonts w:ascii="Arial" w:hAnsi="Arial" w:cs="Arial"/>
              </w:rPr>
              <w:t>Aspectos políticos, históricos e pedagógicos da Educação de Jovens e Adultos (EJA) no Brasil. A educação de adultos e o movimento da educação popular como possibilidade de inclusão social. Pressupostos teóricos e metodológicos da EJA. Práticas pedagógicas dos docentes no processo de alfabetização e a especificidade destas no trabalho com jovens e adultos.</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Básica:</w:t>
            </w:r>
          </w:p>
          <w:p w:rsidR="00637E5C" w:rsidRPr="007A1F06" w:rsidRDefault="00637E5C" w:rsidP="00BF3D00">
            <w:pPr>
              <w:pStyle w:val="Corpodetexto"/>
              <w:spacing w:before="120" w:after="240"/>
              <w:ind w:right="-232"/>
              <w:jc w:val="both"/>
              <w:rPr>
                <w:rFonts w:ascii="Arial" w:hAnsi="Arial" w:cs="Arial"/>
              </w:rPr>
            </w:pPr>
            <w:r w:rsidRPr="007A1F06">
              <w:rPr>
                <w:rFonts w:ascii="Arial" w:hAnsi="Arial" w:cs="Arial"/>
              </w:rPr>
              <w:t xml:space="preserve">BEISIEGEL, Celso de Rui.  Política de educação de jovens e adultos no Brasil. In: OLIVEIRA, D. A. (Org.). </w:t>
            </w:r>
            <w:r w:rsidRPr="007A1F06">
              <w:rPr>
                <w:rFonts w:ascii="Arial" w:hAnsi="Arial" w:cs="Arial"/>
                <w:b/>
              </w:rPr>
              <w:t>A gestão democrática da educação: desafios contemporâneos</w:t>
            </w:r>
            <w:r w:rsidRPr="007A1F06">
              <w:rPr>
                <w:rFonts w:ascii="Arial" w:hAnsi="Arial" w:cs="Arial"/>
              </w:rPr>
              <w:t>. Petrópolis: Vozes, 1997.</w:t>
            </w:r>
          </w:p>
          <w:p w:rsidR="00637E5C" w:rsidRPr="007A1F06" w:rsidRDefault="00637E5C" w:rsidP="00BF3D00">
            <w:pPr>
              <w:spacing w:before="120" w:after="240"/>
              <w:ind w:right="-235"/>
              <w:jc w:val="both"/>
              <w:rPr>
                <w:rFonts w:ascii="Arial" w:hAnsi="Arial" w:cs="Arial"/>
              </w:rPr>
            </w:pPr>
            <w:r w:rsidRPr="007A1F06">
              <w:rPr>
                <w:rFonts w:ascii="Arial" w:hAnsi="Arial" w:cs="Arial"/>
              </w:rPr>
              <w:t xml:space="preserve">LIMA, Licínio C. </w:t>
            </w:r>
            <w:r w:rsidRPr="007A1F06">
              <w:rPr>
                <w:rFonts w:ascii="Arial" w:hAnsi="Arial" w:cs="Arial"/>
                <w:b/>
              </w:rPr>
              <w:t>Educação ao longo da vida</w:t>
            </w:r>
            <w:r w:rsidRPr="007A1F06">
              <w:rPr>
                <w:rFonts w:ascii="Arial" w:hAnsi="Arial" w:cs="Arial"/>
              </w:rPr>
              <w:t xml:space="preserve">: </w:t>
            </w:r>
            <w:r w:rsidRPr="007A1F06">
              <w:rPr>
                <w:rFonts w:ascii="Arial" w:hAnsi="Arial" w:cs="Arial"/>
                <w:b/>
              </w:rPr>
              <w:t>entre a mão direita e a mão esquerda de Miró</w:t>
            </w:r>
            <w:r w:rsidRPr="007A1F06">
              <w:rPr>
                <w:rFonts w:ascii="Arial" w:hAnsi="Arial" w:cs="Arial"/>
              </w:rPr>
              <w:t>. São Paulo: Cortez, 2007..</w:t>
            </w:r>
          </w:p>
          <w:p w:rsidR="00637E5C" w:rsidRPr="007A1F06" w:rsidRDefault="00637E5C" w:rsidP="007A1F06">
            <w:pPr>
              <w:spacing w:before="120" w:after="240"/>
              <w:ind w:right="-235"/>
              <w:jc w:val="both"/>
              <w:rPr>
                <w:rFonts w:ascii="Arial" w:hAnsi="Arial" w:cs="Arial"/>
                <w:b/>
              </w:rPr>
            </w:pPr>
            <w:r w:rsidRPr="007A1F06">
              <w:rPr>
                <w:rFonts w:ascii="Arial" w:hAnsi="Arial" w:cs="Arial"/>
              </w:rPr>
              <w:t xml:space="preserve">PAIVA, Vanilda Pereira. </w:t>
            </w:r>
            <w:r w:rsidRPr="007A1F06">
              <w:rPr>
                <w:rFonts w:ascii="Arial" w:hAnsi="Arial" w:cs="Arial"/>
                <w:b/>
              </w:rPr>
              <w:t>Educação Popular e Educação de Adultos</w:t>
            </w:r>
            <w:r w:rsidRPr="007A1F06">
              <w:rPr>
                <w:rFonts w:ascii="Arial" w:hAnsi="Arial" w:cs="Arial"/>
              </w:rPr>
              <w:t xml:space="preserve">: </w:t>
            </w:r>
            <w:r w:rsidRPr="007A1F06">
              <w:rPr>
                <w:rFonts w:ascii="Arial" w:hAnsi="Arial" w:cs="Arial"/>
                <w:b/>
              </w:rPr>
              <w:t>Contribuição a História da Educação Brasileira</w:t>
            </w:r>
            <w:r w:rsidRPr="007A1F06">
              <w:rPr>
                <w:rFonts w:ascii="Arial" w:hAnsi="Arial" w:cs="Arial"/>
              </w:rPr>
              <w:t>. São Paulo: Edições Loyola, 1973.</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Complementar:</w:t>
            </w:r>
          </w:p>
          <w:p w:rsidR="00637E5C" w:rsidRPr="007A1F06" w:rsidRDefault="00637E5C" w:rsidP="00BF3D00">
            <w:pPr>
              <w:spacing w:before="120" w:after="240"/>
              <w:ind w:right="-235"/>
              <w:jc w:val="both"/>
              <w:rPr>
                <w:rFonts w:ascii="Arial" w:hAnsi="Arial" w:cs="Arial"/>
              </w:rPr>
            </w:pPr>
            <w:r w:rsidRPr="007A1F06">
              <w:rPr>
                <w:rFonts w:ascii="Arial" w:hAnsi="Arial" w:cs="Arial"/>
              </w:rPr>
              <w:t xml:space="preserve">BEISIEGEL, Celso de Rui. </w:t>
            </w:r>
            <w:r w:rsidRPr="007A1F06">
              <w:rPr>
                <w:rFonts w:ascii="Arial" w:hAnsi="Arial" w:cs="Arial"/>
                <w:b/>
              </w:rPr>
              <w:t>Estado e Educação Popular.</w:t>
            </w:r>
            <w:r w:rsidRPr="007A1F06">
              <w:rPr>
                <w:rFonts w:ascii="Arial" w:hAnsi="Arial" w:cs="Arial"/>
              </w:rPr>
              <w:t xml:space="preserve"> Um estudo sobre a Educação de Adultos. São Paulo: Pioneira Editora, 1974.</w:t>
            </w:r>
          </w:p>
          <w:p w:rsidR="00637E5C" w:rsidRPr="007A1F06" w:rsidRDefault="00637E5C" w:rsidP="00BF3D00">
            <w:pPr>
              <w:spacing w:before="120" w:after="240"/>
              <w:ind w:right="-235"/>
              <w:jc w:val="both"/>
              <w:rPr>
                <w:rFonts w:ascii="Arial" w:hAnsi="Arial" w:cs="Arial"/>
              </w:rPr>
            </w:pPr>
            <w:r w:rsidRPr="007A1F06">
              <w:rPr>
                <w:rFonts w:ascii="Arial" w:hAnsi="Arial" w:cs="Arial"/>
              </w:rPr>
              <w:t xml:space="preserve">CANÁRIO, Rui. </w:t>
            </w:r>
            <w:r w:rsidRPr="007A1F06">
              <w:rPr>
                <w:rFonts w:ascii="Arial" w:hAnsi="Arial" w:cs="Arial"/>
                <w:b/>
              </w:rPr>
              <w:t>Educação de Adultos</w:t>
            </w:r>
            <w:r w:rsidRPr="007A1F06">
              <w:rPr>
                <w:rFonts w:ascii="Arial" w:hAnsi="Arial" w:cs="Arial"/>
              </w:rPr>
              <w:t>: um campo e uma problemática. 2ª impressão, Lisboa, Educa Formação e ANEFA, 2000.</w:t>
            </w:r>
          </w:p>
          <w:p w:rsidR="00637E5C" w:rsidRPr="007A1F06" w:rsidRDefault="00637E5C" w:rsidP="00BF3D00">
            <w:pPr>
              <w:autoSpaceDE w:val="0"/>
              <w:autoSpaceDN w:val="0"/>
              <w:adjustRightInd w:val="0"/>
              <w:spacing w:before="120" w:after="240"/>
              <w:ind w:right="-235"/>
              <w:jc w:val="both"/>
              <w:rPr>
                <w:rFonts w:ascii="Arial" w:hAnsi="Arial" w:cs="Arial"/>
              </w:rPr>
            </w:pPr>
            <w:r w:rsidRPr="007A1F06">
              <w:rPr>
                <w:rFonts w:ascii="Arial" w:hAnsi="Arial" w:cs="Arial"/>
              </w:rPr>
              <w:t xml:space="preserve">FREIRE, Ana Maria Araújo. </w:t>
            </w:r>
            <w:r w:rsidRPr="007A1F06">
              <w:rPr>
                <w:rFonts w:ascii="Arial" w:hAnsi="Arial" w:cs="Arial"/>
                <w:b/>
              </w:rPr>
              <w:t>Analfabetismo no Brasil</w:t>
            </w:r>
            <w:r w:rsidRPr="007A1F06">
              <w:rPr>
                <w:rFonts w:ascii="Arial" w:hAnsi="Arial" w:cs="Arial"/>
              </w:rPr>
              <w:t xml:space="preserve">: </w:t>
            </w:r>
            <w:r w:rsidRPr="007A1F06">
              <w:rPr>
                <w:rFonts w:ascii="Arial" w:hAnsi="Arial" w:cs="Arial"/>
                <w:b/>
              </w:rPr>
              <w:t>da ideologia da interdição do corpo à ideologia nacionalista, ou como deixar sem ler e escrever desde as Catarinas</w:t>
            </w:r>
            <w:r w:rsidRPr="007A1F06">
              <w:rPr>
                <w:rFonts w:ascii="Arial" w:hAnsi="Arial" w:cs="Arial"/>
              </w:rPr>
              <w:t>.(Paraguaçu), Filipas, Madalenas, Anas, Genebras, Apolônias e Grácias até os Severinos. São Paulo: Cortez: Brasília, DF: INEP, 1989.</w:t>
            </w:r>
          </w:p>
          <w:p w:rsidR="00637E5C" w:rsidRPr="007A1F06" w:rsidRDefault="00637E5C" w:rsidP="00BF3D00">
            <w:pPr>
              <w:autoSpaceDE w:val="0"/>
              <w:autoSpaceDN w:val="0"/>
              <w:adjustRightInd w:val="0"/>
              <w:spacing w:before="120" w:after="240"/>
              <w:ind w:right="-235"/>
              <w:jc w:val="both"/>
              <w:rPr>
                <w:rFonts w:ascii="Arial" w:hAnsi="Arial" w:cs="Arial"/>
              </w:rPr>
            </w:pPr>
            <w:r w:rsidRPr="007A1F06">
              <w:rPr>
                <w:rFonts w:ascii="Arial" w:hAnsi="Arial" w:cs="Arial"/>
              </w:rPr>
              <w:lastRenderedPageBreak/>
              <w:t xml:space="preserve">HADDAD, Sérgio. (Coordenador). </w:t>
            </w:r>
            <w:r w:rsidRPr="007A1F06">
              <w:rPr>
                <w:rFonts w:ascii="Arial" w:hAnsi="Arial" w:cs="Arial"/>
                <w:b/>
              </w:rPr>
              <w:t>Educação de Jovens e Adultos no Brasil (1986-1998).</w:t>
            </w:r>
            <w:r w:rsidRPr="007A1F06">
              <w:rPr>
                <w:rFonts w:ascii="Arial" w:hAnsi="Arial" w:cs="Arial"/>
              </w:rPr>
              <w:t xml:space="preserve"> Série Estado do Conhecimento. Brasília: MEC-INEP-COMPED, 2002.</w:t>
            </w:r>
          </w:p>
          <w:p w:rsidR="00637E5C" w:rsidRPr="007A1F06" w:rsidRDefault="00637E5C" w:rsidP="00BF3D00">
            <w:pPr>
              <w:autoSpaceDE w:val="0"/>
              <w:spacing w:before="120" w:after="240"/>
              <w:jc w:val="both"/>
              <w:rPr>
                <w:rFonts w:ascii="Arial" w:hAnsi="Arial" w:cs="Arial"/>
                <w:b/>
              </w:rPr>
            </w:pPr>
            <w:r w:rsidRPr="007A1F06">
              <w:rPr>
                <w:rFonts w:ascii="Arial" w:hAnsi="Arial" w:cs="Arial"/>
              </w:rPr>
              <w:t xml:space="preserve">PAIVA, Jane. </w:t>
            </w:r>
            <w:r w:rsidRPr="007A1F06">
              <w:rPr>
                <w:rFonts w:ascii="Arial" w:hAnsi="Arial" w:cs="Arial"/>
                <w:b/>
              </w:rPr>
              <w:t>Os sentidos do direito à educação para jovens e adultos</w:t>
            </w:r>
            <w:r w:rsidRPr="007A1F06">
              <w:rPr>
                <w:rFonts w:ascii="Arial" w:hAnsi="Arial" w:cs="Arial"/>
              </w:rPr>
              <w:t>. Petrópolis, Rio de Janeiro: FAPERJ, 2009.</w:t>
            </w:r>
          </w:p>
        </w:tc>
      </w:tr>
    </w:tbl>
    <w:p w:rsidR="00637E5C" w:rsidRPr="007A1F06" w:rsidRDefault="00637E5C" w:rsidP="00637E5C">
      <w:pPr>
        <w:jc w:val="both"/>
        <w:rPr>
          <w:rFonts w:ascii="Arial" w:hAnsi="Arial" w:cs="Arial"/>
          <w:b/>
        </w:rPr>
      </w:pPr>
    </w:p>
    <w:p w:rsidR="00637E5C" w:rsidRPr="007A1F06" w:rsidRDefault="00637E5C" w:rsidP="00637E5C">
      <w:pPr>
        <w:jc w:val="both"/>
        <w:rPr>
          <w:rFonts w:ascii="Arial" w:hAnsi="Arial" w:cs="Arial"/>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9"/>
        <w:gridCol w:w="4514"/>
      </w:tblGrid>
      <w:tr w:rsidR="00637E5C" w:rsidRPr="007A1F06" w:rsidTr="007A1F06">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jc w:val="both"/>
              <w:rPr>
                <w:rFonts w:ascii="Arial" w:hAnsi="Arial" w:cs="Arial"/>
                <w:b/>
              </w:rPr>
            </w:pPr>
            <w:r w:rsidRPr="007A1F06">
              <w:rPr>
                <w:rFonts w:ascii="Arial" w:hAnsi="Arial" w:cs="Arial"/>
                <w:b/>
              </w:rPr>
              <w:t>Disciplina: Estágio Curricular Supervisionado IV - Ensino Fundamental (observação e iniciação à docência 4º e 5º anos)</w:t>
            </w:r>
          </w:p>
        </w:tc>
      </w:tr>
      <w:tr w:rsidR="00637E5C" w:rsidRPr="007A1F06" w:rsidTr="007A1F06">
        <w:tc>
          <w:tcPr>
            <w:tcW w:w="4488"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w:t>
            </w:r>
            <w:r w:rsidR="009A461B">
              <w:rPr>
                <w:rFonts w:ascii="Arial" w:hAnsi="Arial" w:cs="Arial"/>
                <w:b/>
              </w:rPr>
              <w:t xml:space="preserve"> 6</w:t>
            </w:r>
            <w:r w:rsidRPr="007A1F06">
              <w:rPr>
                <w:rFonts w:ascii="Arial" w:hAnsi="Arial" w:cs="Arial"/>
                <w:b/>
              </w:rPr>
              <w:t>0</w:t>
            </w:r>
          </w:p>
        </w:tc>
        <w:tc>
          <w:tcPr>
            <w:tcW w:w="4584"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Créditos:</w:t>
            </w:r>
            <w:r w:rsidR="009A461B">
              <w:rPr>
                <w:rFonts w:ascii="Arial" w:hAnsi="Arial" w:cs="Arial"/>
                <w:b/>
              </w:rPr>
              <w:t xml:space="preserve"> 2.0.0.2</w:t>
            </w:r>
            <w:r w:rsidRPr="007A1F06">
              <w:rPr>
                <w:rFonts w:ascii="Arial" w:hAnsi="Arial" w:cs="Arial"/>
                <w:b/>
              </w:rPr>
              <w:t>.0</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BF3D00">
            <w:pPr>
              <w:pStyle w:val="Corpodetexto"/>
              <w:widowControl w:val="0"/>
              <w:spacing w:after="0" w:line="360" w:lineRule="auto"/>
              <w:ind w:right="170" w:firstLine="709"/>
              <w:jc w:val="both"/>
              <w:rPr>
                <w:rFonts w:ascii="Arial" w:hAnsi="Arial" w:cs="Arial"/>
                <w:b/>
              </w:rPr>
            </w:pPr>
            <w:r w:rsidRPr="007A1F06">
              <w:rPr>
                <w:rFonts w:ascii="Arial" w:hAnsi="Arial" w:cs="Arial"/>
              </w:rPr>
              <w:t>Abordagem teórica relativa aos processos de ensino, de aprendizagem,</w:t>
            </w:r>
            <w:r w:rsidRPr="007A1F06">
              <w:rPr>
                <w:rFonts w:ascii="Arial" w:hAnsi="Arial" w:cs="Arial"/>
                <w:bCs/>
              </w:rPr>
              <w:t xml:space="preserve"> execução de atividades docente</w:t>
            </w:r>
            <w:r w:rsidRPr="007A1F06">
              <w:rPr>
                <w:rFonts w:ascii="Arial" w:hAnsi="Arial" w:cs="Arial"/>
                <w:bCs/>
                <w:lang w:val="pt-BR"/>
              </w:rPr>
              <w:t>s</w:t>
            </w:r>
            <w:r w:rsidRPr="007A1F06">
              <w:rPr>
                <w:rFonts w:ascii="Arial" w:hAnsi="Arial" w:cs="Arial"/>
                <w:bCs/>
              </w:rPr>
              <w:t xml:space="preserve"> diretamente numa escola-campo de ensino fundamental – anos iniciais (com ênfase nos últimos anos). Desenvolvimento das etapas de observação, participação/monitoria, planejamento e realização do projeto pedagógica por meio da iniciação à docência, que proporcione ao estagiário o aprender a ser professor numa situação real de trabalho pedagógico. Os estagiários farão, ainda, coleta de informações sobre a instituição: crianças, professores, pais, aspectos físicos, administrativos e político-pedagógicos.</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Básica:</w:t>
            </w:r>
          </w:p>
          <w:p w:rsidR="00637E5C" w:rsidRPr="007A1F06" w:rsidRDefault="00637E5C" w:rsidP="00BF3D00">
            <w:pPr>
              <w:spacing w:before="120" w:after="240"/>
              <w:jc w:val="both"/>
              <w:rPr>
                <w:rFonts w:ascii="Arial" w:hAnsi="Arial" w:cs="Arial"/>
              </w:rPr>
            </w:pPr>
            <w:r w:rsidRPr="007A1F06">
              <w:rPr>
                <w:rFonts w:ascii="Arial" w:hAnsi="Arial" w:cs="Arial"/>
              </w:rPr>
              <w:t xml:space="preserve">BARREIRO, I. M. F.; GEBRAN, R. A. </w:t>
            </w:r>
            <w:r w:rsidRPr="007A1F06">
              <w:rPr>
                <w:rFonts w:ascii="Arial" w:hAnsi="Arial" w:cs="Arial"/>
                <w:b/>
              </w:rPr>
              <w:t>Prática de Ensino e Estágio Supervisionado na Formação de Professores</w:t>
            </w:r>
            <w:r w:rsidRPr="007A1F06">
              <w:rPr>
                <w:rFonts w:ascii="Arial" w:hAnsi="Arial" w:cs="Arial"/>
              </w:rPr>
              <w:t xml:space="preserve">. São Paulo: Avercamp, 2006. </w:t>
            </w:r>
          </w:p>
          <w:p w:rsidR="00637E5C" w:rsidRPr="007A1F06" w:rsidRDefault="00637E5C" w:rsidP="00BF3D00">
            <w:pPr>
              <w:pStyle w:val="Corpodetexto"/>
              <w:spacing w:before="120" w:after="240"/>
              <w:jc w:val="both"/>
              <w:rPr>
                <w:rFonts w:ascii="Arial" w:hAnsi="Arial" w:cs="Arial"/>
                <w:bCs/>
              </w:rPr>
            </w:pPr>
            <w:r w:rsidRPr="007A1F06">
              <w:rPr>
                <w:rFonts w:ascii="Arial" w:hAnsi="Arial" w:cs="Arial"/>
                <w:bCs/>
              </w:rPr>
              <w:t>HOFFMANN, Jussara.</w:t>
            </w:r>
            <w:r w:rsidRPr="007A1F06">
              <w:rPr>
                <w:rFonts w:ascii="Arial" w:hAnsi="Arial" w:cs="Arial"/>
                <w:b/>
                <w:bCs/>
              </w:rPr>
              <w:t xml:space="preserve"> Avaliação Mediadora. </w:t>
            </w:r>
            <w:r w:rsidRPr="007A1F06">
              <w:rPr>
                <w:rFonts w:ascii="Arial" w:hAnsi="Arial" w:cs="Arial"/>
                <w:bCs/>
              </w:rPr>
              <w:t>8. ed. Porto Alegre: Mediação Editora,  1996</w:t>
            </w:r>
          </w:p>
          <w:p w:rsidR="00637E5C" w:rsidRPr="007A1F06" w:rsidRDefault="00637E5C" w:rsidP="00BF3D00">
            <w:pPr>
              <w:pStyle w:val="Corpodetexto"/>
              <w:spacing w:before="120" w:after="240"/>
              <w:jc w:val="both"/>
              <w:rPr>
                <w:rFonts w:ascii="Arial" w:hAnsi="Arial" w:cs="Arial"/>
                <w:b/>
              </w:rPr>
            </w:pPr>
            <w:r w:rsidRPr="007A1F06">
              <w:rPr>
                <w:rFonts w:ascii="Arial" w:hAnsi="Arial" w:cs="Arial"/>
                <w:bCs/>
              </w:rPr>
              <w:t xml:space="preserve">FAZENDA, Ivani. </w:t>
            </w:r>
            <w:r w:rsidRPr="007A1F06">
              <w:rPr>
                <w:rFonts w:ascii="Arial" w:hAnsi="Arial" w:cs="Arial"/>
                <w:b/>
                <w:bCs/>
              </w:rPr>
              <w:t xml:space="preserve"> Práticas Interdisciplinares na Escola. </w:t>
            </w:r>
            <w:r w:rsidRPr="007A1F06">
              <w:rPr>
                <w:rFonts w:ascii="Arial" w:hAnsi="Arial" w:cs="Arial"/>
                <w:bCs/>
              </w:rPr>
              <w:t>São Paulo: Cortez, 1999.</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Complementar:</w:t>
            </w:r>
          </w:p>
          <w:p w:rsidR="00637E5C" w:rsidRPr="007A1F06" w:rsidRDefault="00637E5C" w:rsidP="00BF3D00">
            <w:pPr>
              <w:pStyle w:val="Corpodetexto"/>
              <w:spacing w:before="120" w:after="240"/>
              <w:jc w:val="both"/>
              <w:rPr>
                <w:rFonts w:ascii="Arial" w:hAnsi="Arial" w:cs="Arial"/>
                <w:bCs/>
              </w:rPr>
            </w:pPr>
            <w:r w:rsidRPr="007A1F06">
              <w:rPr>
                <w:rFonts w:ascii="Arial" w:hAnsi="Arial" w:cs="Arial"/>
                <w:bCs/>
              </w:rPr>
              <w:t>ANDRÉ, Marli Elisa D.de.</w:t>
            </w:r>
            <w:r w:rsidRPr="007A1F06">
              <w:rPr>
                <w:rFonts w:ascii="Arial" w:hAnsi="Arial" w:cs="Arial"/>
                <w:b/>
                <w:bCs/>
              </w:rPr>
              <w:t xml:space="preserve"> Etnografia da Prática Escolar. </w:t>
            </w:r>
            <w:r w:rsidRPr="007A1F06">
              <w:rPr>
                <w:rFonts w:ascii="Arial" w:hAnsi="Arial" w:cs="Arial"/>
                <w:bCs/>
              </w:rPr>
              <w:t>Campinas-SP: Papirus, 1995.</w:t>
            </w:r>
          </w:p>
          <w:p w:rsidR="00637E5C" w:rsidRPr="007A1F06" w:rsidRDefault="00637E5C" w:rsidP="00BF3D00">
            <w:pPr>
              <w:pStyle w:val="Corpodetexto"/>
              <w:spacing w:before="120" w:after="240"/>
              <w:jc w:val="both"/>
              <w:rPr>
                <w:rFonts w:ascii="Arial" w:hAnsi="Arial" w:cs="Arial"/>
                <w:bCs/>
              </w:rPr>
            </w:pPr>
            <w:r w:rsidRPr="007A1F06">
              <w:rPr>
                <w:rFonts w:ascii="Arial" w:hAnsi="Arial" w:cs="Arial"/>
                <w:bCs/>
              </w:rPr>
              <w:t>GARCIA, Regina Leite (org).</w:t>
            </w:r>
            <w:r w:rsidRPr="007A1F06">
              <w:rPr>
                <w:rFonts w:ascii="Arial" w:hAnsi="Arial" w:cs="Arial"/>
                <w:b/>
                <w:bCs/>
              </w:rPr>
              <w:t xml:space="preserve"> A Formação de Professora Alfabetizadora: reflexão sobre a prática. </w:t>
            </w:r>
            <w:r w:rsidRPr="007A1F06">
              <w:rPr>
                <w:rFonts w:ascii="Arial" w:hAnsi="Arial" w:cs="Arial"/>
                <w:bCs/>
              </w:rPr>
              <w:t>São Paulo: Cortez, 1998.</w:t>
            </w:r>
          </w:p>
          <w:p w:rsidR="00637E5C" w:rsidRPr="007A1F06" w:rsidRDefault="00637E5C" w:rsidP="00BF3D00">
            <w:pPr>
              <w:pStyle w:val="Corpodetexto"/>
              <w:spacing w:before="120" w:after="240"/>
              <w:jc w:val="both"/>
              <w:rPr>
                <w:rFonts w:ascii="Arial" w:hAnsi="Arial" w:cs="Arial"/>
                <w:b/>
                <w:bCs/>
              </w:rPr>
            </w:pPr>
            <w:r w:rsidRPr="007A1F06">
              <w:rPr>
                <w:rFonts w:ascii="Arial" w:hAnsi="Arial" w:cs="Arial"/>
                <w:bCs/>
              </w:rPr>
              <w:lastRenderedPageBreak/>
              <w:t xml:space="preserve">LIBÂNEO, José Carlos. </w:t>
            </w:r>
            <w:r w:rsidRPr="007A1F06">
              <w:rPr>
                <w:rFonts w:ascii="Arial" w:hAnsi="Arial" w:cs="Arial"/>
                <w:b/>
                <w:bCs/>
              </w:rPr>
              <w:t xml:space="preserve">Democratização da Escola Pública: a pedagogia crítico-social dos conteúdos. </w:t>
            </w:r>
            <w:r w:rsidRPr="007A1F06">
              <w:rPr>
                <w:rFonts w:ascii="Arial" w:hAnsi="Arial" w:cs="Arial"/>
                <w:bCs/>
              </w:rPr>
              <w:t>7. ed. São Paulo: Loyola, 1984.</w:t>
            </w:r>
          </w:p>
          <w:p w:rsidR="00637E5C" w:rsidRPr="007A1F06" w:rsidRDefault="00637E5C" w:rsidP="00BF3D00">
            <w:pPr>
              <w:spacing w:before="120" w:after="240"/>
              <w:jc w:val="both"/>
              <w:rPr>
                <w:rFonts w:ascii="Arial" w:hAnsi="Arial" w:cs="Arial"/>
                <w:bCs/>
              </w:rPr>
            </w:pPr>
            <w:r w:rsidRPr="007A1F06">
              <w:rPr>
                <w:rFonts w:ascii="Arial" w:hAnsi="Arial" w:cs="Arial"/>
                <w:bCs/>
              </w:rPr>
              <w:t>MATO GROSSO. Secretaria de Estado de Educação</w:t>
            </w:r>
            <w:r w:rsidRPr="007A1F06">
              <w:rPr>
                <w:rFonts w:ascii="Arial" w:hAnsi="Arial" w:cs="Arial"/>
                <w:b/>
                <w:bCs/>
              </w:rPr>
              <w:t xml:space="preserve">. Escola Ciclada de Mato Grosso. </w:t>
            </w:r>
            <w:r w:rsidRPr="007A1F06">
              <w:rPr>
                <w:rFonts w:ascii="Arial" w:hAnsi="Arial" w:cs="Arial"/>
                <w:bCs/>
              </w:rPr>
              <w:t>2000.</w:t>
            </w:r>
          </w:p>
          <w:p w:rsidR="00637E5C" w:rsidRPr="007A1F06" w:rsidRDefault="00637E5C" w:rsidP="00BF3D00">
            <w:pPr>
              <w:spacing w:before="120" w:after="240"/>
              <w:jc w:val="both"/>
              <w:rPr>
                <w:rFonts w:ascii="Arial" w:hAnsi="Arial" w:cs="Arial"/>
                <w:bCs/>
              </w:rPr>
            </w:pPr>
            <w:r w:rsidRPr="007A1F06">
              <w:rPr>
                <w:rFonts w:ascii="Arial" w:hAnsi="Arial" w:cs="Arial"/>
                <w:bCs/>
              </w:rPr>
              <w:t>MILANESI, Irton.</w:t>
            </w:r>
            <w:r w:rsidRPr="007A1F06">
              <w:rPr>
                <w:rFonts w:ascii="Arial" w:hAnsi="Arial" w:cs="Arial"/>
                <w:b/>
                <w:bCs/>
              </w:rPr>
              <w:t xml:space="preserve"> Avaliação da Aprendizagem Escolar. </w:t>
            </w:r>
            <w:r w:rsidRPr="007A1F06">
              <w:rPr>
                <w:rFonts w:ascii="Arial" w:hAnsi="Arial" w:cs="Arial"/>
                <w:bCs/>
              </w:rPr>
              <w:t xml:space="preserve">In: </w:t>
            </w:r>
            <w:r w:rsidRPr="007A1F06">
              <w:rPr>
                <w:rFonts w:ascii="Arial" w:hAnsi="Arial" w:cs="Arial"/>
                <w:bCs/>
                <w:i/>
              </w:rPr>
              <w:t>Revista da Faculdade de Educação</w:t>
            </w:r>
            <w:r w:rsidRPr="007A1F06">
              <w:rPr>
                <w:rFonts w:ascii="Arial" w:hAnsi="Arial" w:cs="Arial"/>
                <w:bCs/>
              </w:rPr>
              <w:t>. Mato Grosso: UNEMAT Editora, ano III, n 3, p. 62 a 73, jan. – jun. 2005.</w:t>
            </w:r>
          </w:p>
          <w:p w:rsidR="00637E5C" w:rsidRPr="007A1F06" w:rsidRDefault="00637E5C" w:rsidP="00BF3D00">
            <w:pPr>
              <w:pStyle w:val="Pr-formataoHTML"/>
              <w:spacing w:before="120" w:after="240"/>
              <w:jc w:val="both"/>
              <w:rPr>
                <w:rFonts w:ascii="Arial" w:hAnsi="Arial" w:cs="Arial"/>
                <w:b/>
              </w:rPr>
            </w:pPr>
            <w:r w:rsidRPr="007A1F06">
              <w:rPr>
                <w:rFonts w:ascii="Arial" w:hAnsi="Arial" w:cs="Arial"/>
                <w:bCs/>
                <w:sz w:val="24"/>
                <w:szCs w:val="24"/>
              </w:rPr>
              <w:t>RESOLUÇÃO</w:t>
            </w:r>
            <w:r w:rsidRPr="007A1F06">
              <w:rPr>
                <w:rFonts w:ascii="Arial" w:hAnsi="Arial" w:cs="Arial"/>
                <w:b/>
                <w:bCs/>
                <w:sz w:val="24"/>
                <w:szCs w:val="24"/>
              </w:rPr>
              <w:t xml:space="preserve"> Nº 029/2012/CONEPE RESOLUÇÃO Nº 029/2012/CONEPE</w:t>
            </w:r>
            <w:r w:rsidRPr="007A1F06">
              <w:rPr>
                <w:rFonts w:ascii="Arial" w:hAnsi="Arial" w:cs="Arial"/>
                <w:bCs/>
                <w:sz w:val="24"/>
                <w:szCs w:val="24"/>
              </w:rPr>
              <w:t>. Universidade do Estado de Mato Grosso.</w:t>
            </w:r>
          </w:p>
        </w:tc>
      </w:tr>
    </w:tbl>
    <w:p w:rsidR="00637E5C" w:rsidRPr="007A1F06" w:rsidRDefault="00637E5C" w:rsidP="00637E5C">
      <w:pPr>
        <w:jc w:val="both"/>
        <w:rPr>
          <w:rFonts w:ascii="Arial" w:hAnsi="Arial" w:cs="Arial"/>
          <w:b/>
        </w:rPr>
      </w:pPr>
    </w:p>
    <w:p w:rsidR="00637E5C" w:rsidRPr="007A1F06" w:rsidRDefault="00637E5C" w:rsidP="00637E5C">
      <w:pPr>
        <w:jc w:val="both"/>
        <w:rPr>
          <w:rFonts w:ascii="Arial" w:hAnsi="Arial" w:cs="Arial"/>
          <w:b/>
        </w:rPr>
      </w:pPr>
    </w:p>
    <w:p w:rsidR="00637E5C" w:rsidRPr="007A1F06" w:rsidRDefault="007A1F06" w:rsidP="00637E5C">
      <w:pPr>
        <w:pStyle w:val="Subttulo"/>
        <w:jc w:val="left"/>
        <w:rPr>
          <w:rFonts w:ascii="Arial" w:hAnsi="Arial" w:cs="Arial"/>
          <w:b/>
        </w:rPr>
      </w:pPr>
      <w:bookmarkStart w:id="73" w:name="_Toc376784683"/>
      <w:bookmarkStart w:id="74" w:name="_Toc379378894"/>
      <w:bookmarkStart w:id="75" w:name="_Toc379379992"/>
      <w:r>
        <w:rPr>
          <w:rFonts w:ascii="Arial" w:hAnsi="Arial" w:cs="Arial"/>
          <w:b/>
          <w:lang w:val="pt-BR"/>
        </w:rPr>
        <w:tab/>
      </w:r>
      <w:bookmarkStart w:id="76" w:name="_Toc414451365"/>
      <w:r>
        <w:rPr>
          <w:rFonts w:ascii="Arial" w:hAnsi="Arial" w:cs="Arial"/>
          <w:b/>
          <w:lang w:val="pt-BR"/>
        </w:rPr>
        <w:t>8</w:t>
      </w:r>
      <w:r w:rsidR="00637E5C" w:rsidRPr="007A1F06">
        <w:rPr>
          <w:rFonts w:ascii="Arial" w:hAnsi="Arial" w:cs="Arial"/>
          <w:b/>
        </w:rPr>
        <w:t>.7 S</w:t>
      </w:r>
      <w:r>
        <w:rPr>
          <w:rFonts w:ascii="Arial" w:hAnsi="Arial" w:cs="Arial"/>
          <w:b/>
          <w:lang w:val="pt-BR"/>
        </w:rPr>
        <w:t>étima Fase de Formação</w:t>
      </w:r>
      <w:bookmarkEnd w:id="73"/>
      <w:bookmarkEnd w:id="74"/>
      <w:bookmarkEnd w:id="75"/>
      <w:bookmarkEnd w:id="76"/>
    </w:p>
    <w:p w:rsidR="00637E5C" w:rsidRPr="007A1F06" w:rsidRDefault="00637E5C" w:rsidP="00637E5C">
      <w:pPr>
        <w:pStyle w:val="Corpodetexto"/>
        <w:widowControl w:val="0"/>
        <w:spacing w:before="120" w:line="360" w:lineRule="auto"/>
        <w:ind w:right="170"/>
        <w:jc w:val="both"/>
        <w:rPr>
          <w:rFonts w:ascii="Arial" w:hAnsi="Arial" w:cs="Arial"/>
          <w:u w:val="single"/>
          <w:lang w:val="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3"/>
        <w:gridCol w:w="4020"/>
      </w:tblGrid>
      <w:tr w:rsidR="00637E5C" w:rsidRPr="007A1F06" w:rsidTr="007A1F06">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jc w:val="both"/>
              <w:rPr>
                <w:rFonts w:ascii="Arial" w:hAnsi="Arial" w:cs="Arial"/>
                <w:b/>
              </w:rPr>
            </w:pPr>
            <w:r w:rsidRPr="007A1F06">
              <w:rPr>
                <w:rFonts w:ascii="Arial" w:hAnsi="Arial" w:cs="Arial"/>
                <w:b/>
              </w:rPr>
              <w:t>Disciplina: Pressupostos Antropológicos da Educação</w:t>
            </w:r>
          </w:p>
        </w:tc>
      </w:tr>
      <w:tr w:rsidR="00637E5C" w:rsidRPr="007A1F06" w:rsidTr="007A1F06">
        <w:tc>
          <w:tcPr>
            <w:tcW w:w="4993"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 60 horas</w:t>
            </w:r>
          </w:p>
        </w:tc>
        <w:tc>
          <w:tcPr>
            <w:tcW w:w="4079"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Créditos:</w:t>
            </w:r>
            <w:r w:rsidR="009A461B">
              <w:rPr>
                <w:rFonts w:ascii="Arial" w:hAnsi="Arial" w:cs="Arial"/>
                <w:b/>
              </w:rPr>
              <w:t xml:space="preserve"> 2.1.0.0.1</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BF3D00">
            <w:pPr>
              <w:spacing w:line="360" w:lineRule="auto"/>
              <w:ind w:firstLine="709"/>
              <w:jc w:val="both"/>
              <w:rPr>
                <w:rFonts w:ascii="Arial" w:hAnsi="Arial" w:cs="Arial"/>
                <w:b/>
              </w:rPr>
            </w:pPr>
            <w:r w:rsidRPr="007A1F06">
              <w:rPr>
                <w:rFonts w:ascii="Arial" w:eastAsia="Calibri" w:hAnsi="Arial" w:cs="Arial"/>
                <w:color w:val="000000"/>
              </w:rPr>
              <w:t>Cultura -</w:t>
            </w:r>
            <w:r w:rsidRPr="007A1F06">
              <w:rPr>
                <w:rFonts w:ascii="Arial" w:eastAsia="Calibri" w:hAnsi="Arial" w:cs="Arial"/>
              </w:rPr>
              <w:t xml:space="preserve"> conceitos, componentes e estrutura, diversidade cultural, etnocentrismo, relativismo cultural, processos culturais, endoculturação, órgãos socializadores, normas sociais. Determinismo racial, ambiental e geográfico. Evolucionismo linear. Modernidade e antropocentrismo. Cultura e meio ambiente, diferenciação social, status, papel social. Educação e Diversidades – gênero, raça e </w:t>
            </w:r>
            <w:r w:rsidRPr="007A1F06">
              <w:rPr>
                <w:rFonts w:ascii="Arial" w:eastAsia="Calibri" w:hAnsi="Arial" w:cs="Arial"/>
                <w:color w:val="000000"/>
              </w:rPr>
              <w:t>etnia,</w:t>
            </w:r>
            <w:r w:rsidRPr="007A1F06">
              <w:rPr>
                <w:rFonts w:ascii="Arial" w:eastAsia="Calibri" w:hAnsi="Arial" w:cs="Arial"/>
              </w:rPr>
              <w:t xml:space="preserve"> religiosidade, orientação sexual, faixa geracional, cultura. </w:t>
            </w:r>
            <w:r w:rsidRPr="007A1F06">
              <w:rPr>
                <w:rFonts w:ascii="Arial" w:eastAsia="Calibri" w:hAnsi="Arial" w:cs="Arial"/>
                <w:color w:val="000000"/>
              </w:rPr>
              <w:t xml:space="preserve"> Antropologia </w:t>
            </w:r>
            <w:r w:rsidRPr="007A1F06">
              <w:rPr>
                <w:rFonts w:ascii="Arial" w:eastAsia="Calibri" w:hAnsi="Arial" w:cs="Arial"/>
              </w:rPr>
              <w:t>– conceito, divisões e campo, Antropologia e Educação. Educação em sociedades simples e em sociedades complexas. Globalização e educação. Grupos formadores da Sociedade Brasileira e Matogrossense e suas contribuições sócio-econômicas e culturais.</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Básica:</w:t>
            </w:r>
          </w:p>
          <w:p w:rsidR="00637E5C" w:rsidRPr="007A1F06" w:rsidRDefault="00637E5C" w:rsidP="00BF3D00">
            <w:pPr>
              <w:pStyle w:val="yiv198849693msobodytextindent"/>
              <w:spacing w:before="120" w:after="240"/>
              <w:jc w:val="both"/>
              <w:rPr>
                <w:rFonts w:ascii="Arial" w:eastAsia="Calibri" w:hAnsi="Arial" w:cs="Arial"/>
              </w:rPr>
            </w:pPr>
            <w:r w:rsidRPr="007A1F06">
              <w:rPr>
                <w:rFonts w:ascii="Arial" w:eastAsia="Calibri" w:hAnsi="Arial" w:cs="Arial"/>
              </w:rPr>
              <w:t xml:space="preserve">BANDEIRA, Maria de Lourdes. </w:t>
            </w:r>
            <w:r w:rsidRPr="007A1F06">
              <w:rPr>
                <w:rFonts w:ascii="Arial" w:eastAsia="Calibri" w:hAnsi="Arial" w:cs="Arial"/>
                <w:b/>
              </w:rPr>
              <w:t>Antropologia no quadro das ciências</w:t>
            </w:r>
            <w:r w:rsidRPr="007A1F06">
              <w:rPr>
                <w:rFonts w:ascii="Arial" w:eastAsia="Calibri" w:hAnsi="Arial" w:cs="Arial"/>
              </w:rPr>
              <w:t>. Cuiabá: Universidade Federal de Mato Grosso, 1995.</w:t>
            </w:r>
          </w:p>
          <w:p w:rsidR="00637E5C" w:rsidRPr="007A1F06" w:rsidRDefault="00637E5C" w:rsidP="00BF3D00">
            <w:pPr>
              <w:pStyle w:val="yiv198849693msobodytextindent"/>
              <w:spacing w:before="120" w:after="240"/>
              <w:jc w:val="both"/>
              <w:rPr>
                <w:rFonts w:ascii="Arial" w:eastAsia="Calibri" w:hAnsi="Arial" w:cs="Arial"/>
              </w:rPr>
            </w:pPr>
            <w:r w:rsidRPr="007A1F06">
              <w:rPr>
                <w:rFonts w:ascii="Arial" w:eastAsia="Calibri" w:hAnsi="Arial" w:cs="Arial"/>
              </w:rPr>
              <w:t>LARAIA, Roque de Barros</w:t>
            </w:r>
            <w:r w:rsidRPr="007A1F06">
              <w:rPr>
                <w:rFonts w:ascii="Arial" w:eastAsia="Calibri" w:hAnsi="Arial" w:cs="Arial"/>
                <w:b/>
              </w:rPr>
              <w:t>. Cultura: Um Conceito Antropológico</w:t>
            </w:r>
            <w:r w:rsidRPr="007A1F06">
              <w:rPr>
                <w:rFonts w:ascii="Arial" w:eastAsia="Calibri" w:hAnsi="Arial" w:cs="Arial"/>
              </w:rPr>
              <w:t>. 9. ed. Rio de Janeiro, 1993.</w:t>
            </w:r>
          </w:p>
          <w:p w:rsidR="00637E5C" w:rsidRPr="007A1F06" w:rsidRDefault="00637E5C" w:rsidP="007A1F06">
            <w:pPr>
              <w:pStyle w:val="yiv198849693msobodytextindent"/>
              <w:spacing w:before="120" w:after="240"/>
              <w:jc w:val="both"/>
              <w:rPr>
                <w:rFonts w:ascii="Arial" w:hAnsi="Arial" w:cs="Arial"/>
                <w:b/>
              </w:rPr>
            </w:pPr>
            <w:r w:rsidRPr="007A1F06">
              <w:rPr>
                <w:rFonts w:ascii="Arial" w:eastAsia="Calibri" w:hAnsi="Arial" w:cs="Arial"/>
              </w:rPr>
              <w:t>LAPLANTINE, François</w:t>
            </w:r>
            <w:r w:rsidRPr="007A1F06">
              <w:rPr>
                <w:rFonts w:ascii="Arial" w:eastAsia="Calibri" w:hAnsi="Arial" w:cs="Arial"/>
                <w:b/>
              </w:rPr>
              <w:t>. Aprender Antropologia. 8. ed. São Paulo: Brasiliense, 1995.</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lastRenderedPageBreak/>
              <w:t>Bibliografia Complementar:</w:t>
            </w:r>
          </w:p>
          <w:p w:rsidR="00637E5C" w:rsidRPr="007A1F06" w:rsidRDefault="00637E5C" w:rsidP="00BF3D00">
            <w:pPr>
              <w:pStyle w:val="yiv198849693msobodytextindent"/>
              <w:spacing w:before="120" w:after="240"/>
              <w:jc w:val="both"/>
              <w:rPr>
                <w:rFonts w:ascii="Arial" w:eastAsia="Calibri" w:hAnsi="Arial" w:cs="Arial"/>
              </w:rPr>
            </w:pPr>
            <w:r w:rsidRPr="007A1F06">
              <w:rPr>
                <w:rFonts w:ascii="Arial" w:eastAsia="Calibri" w:hAnsi="Arial" w:cs="Arial"/>
              </w:rPr>
              <w:t xml:space="preserve">AQUINO, Julio Groppa (Org.).  </w:t>
            </w:r>
            <w:r w:rsidRPr="007A1F06">
              <w:rPr>
                <w:rFonts w:ascii="Arial" w:eastAsia="Calibri" w:hAnsi="Arial" w:cs="Arial"/>
                <w:b/>
              </w:rPr>
              <w:t>Diferenças e Preconceito na Escola: alternativas teóricas e práticas.</w:t>
            </w:r>
            <w:r w:rsidRPr="007A1F06">
              <w:rPr>
                <w:rFonts w:ascii="Arial" w:eastAsia="Calibri" w:hAnsi="Arial" w:cs="Arial"/>
              </w:rPr>
              <w:t xml:space="preserve"> 5. ed. São Paulo: Summus, 1998.</w:t>
            </w:r>
          </w:p>
          <w:p w:rsidR="00637E5C" w:rsidRPr="007A1F06" w:rsidRDefault="00637E5C" w:rsidP="00BF3D00">
            <w:pPr>
              <w:pStyle w:val="yiv198849693msobodytextindent"/>
              <w:spacing w:before="120" w:after="240"/>
              <w:jc w:val="both"/>
              <w:rPr>
                <w:rFonts w:ascii="Arial" w:eastAsia="Calibri" w:hAnsi="Arial" w:cs="Arial"/>
              </w:rPr>
            </w:pPr>
            <w:r w:rsidRPr="007A1F06">
              <w:rPr>
                <w:rFonts w:ascii="Arial" w:eastAsia="Calibri" w:hAnsi="Arial" w:cs="Arial"/>
              </w:rPr>
              <w:t xml:space="preserve">LOURO, Guacira Lopes. </w:t>
            </w:r>
            <w:r w:rsidRPr="007A1F06">
              <w:rPr>
                <w:rFonts w:ascii="Arial" w:eastAsia="Calibri" w:hAnsi="Arial" w:cs="Arial"/>
                <w:b/>
              </w:rPr>
              <w:t>Gênero, sexualidade e educação</w:t>
            </w:r>
            <w:r w:rsidRPr="007A1F06">
              <w:rPr>
                <w:rFonts w:ascii="Arial" w:eastAsia="Calibri" w:hAnsi="Arial" w:cs="Arial"/>
              </w:rPr>
              <w:t>. Petrópolis:Vozes, 1997.</w:t>
            </w:r>
          </w:p>
          <w:p w:rsidR="00637E5C" w:rsidRPr="007A1F06" w:rsidRDefault="00637E5C" w:rsidP="00BF3D00">
            <w:pPr>
              <w:pStyle w:val="yiv198849693msobodytextindent"/>
              <w:spacing w:before="120" w:after="240"/>
              <w:jc w:val="both"/>
              <w:rPr>
                <w:rFonts w:ascii="Arial" w:eastAsia="Calibri" w:hAnsi="Arial" w:cs="Arial"/>
              </w:rPr>
            </w:pPr>
            <w:r w:rsidRPr="007A1F06">
              <w:rPr>
                <w:rFonts w:ascii="Arial" w:eastAsia="Calibri" w:hAnsi="Arial" w:cs="Arial"/>
              </w:rPr>
              <w:t xml:space="preserve">RAMOS, Alcida Rita. </w:t>
            </w:r>
            <w:r w:rsidRPr="007A1F06">
              <w:rPr>
                <w:rFonts w:ascii="Arial" w:eastAsia="Calibri" w:hAnsi="Arial" w:cs="Arial"/>
                <w:b/>
              </w:rPr>
              <w:t>Sociedades indígenas</w:t>
            </w:r>
            <w:r w:rsidRPr="007A1F06">
              <w:rPr>
                <w:rFonts w:ascii="Arial" w:eastAsia="Calibri" w:hAnsi="Arial" w:cs="Arial"/>
              </w:rPr>
              <w:t>. São Paulo: Ática, 1995.</w:t>
            </w:r>
          </w:p>
          <w:p w:rsidR="00637E5C" w:rsidRPr="007A1F06" w:rsidRDefault="00637E5C" w:rsidP="00BF3D00">
            <w:pPr>
              <w:pStyle w:val="yiv198849693msobodytextindent"/>
              <w:spacing w:before="120" w:after="240"/>
              <w:jc w:val="both"/>
              <w:rPr>
                <w:rFonts w:ascii="Arial" w:eastAsia="Calibri" w:hAnsi="Arial" w:cs="Arial"/>
              </w:rPr>
            </w:pPr>
            <w:r w:rsidRPr="007A1F06">
              <w:rPr>
                <w:rFonts w:ascii="Arial" w:eastAsia="Calibri" w:hAnsi="Arial" w:cs="Arial"/>
              </w:rPr>
              <w:t xml:space="preserve">ROCHA, Everardo P. Guimarães. </w:t>
            </w:r>
            <w:r w:rsidRPr="007A1F06">
              <w:rPr>
                <w:rFonts w:ascii="Arial" w:eastAsia="Calibri" w:hAnsi="Arial" w:cs="Arial"/>
                <w:b/>
              </w:rPr>
              <w:t>O que é Etnocentrismo</w:t>
            </w:r>
            <w:r w:rsidRPr="007A1F06">
              <w:rPr>
                <w:rFonts w:ascii="Arial" w:eastAsia="Calibri" w:hAnsi="Arial" w:cs="Arial"/>
              </w:rPr>
              <w:t>. São Paulo: Brasiliense, 2003.</w:t>
            </w:r>
          </w:p>
          <w:p w:rsidR="00637E5C" w:rsidRPr="007A1F06" w:rsidRDefault="00637E5C" w:rsidP="00BF3D00">
            <w:pPr>
              <w:pStyle w:val="yiv198849693msobodytextindent"/>
              <w:spacing w:before="120" w:after="240"/>
              <w:jc w:val="both"/>
              <w:rPr>
                <w:rFonts w:ascii="Arial" w:eastAsia="Calibri" w:hAnsi="Arial" w:cs="Arial"/>
              </w:rPr>
            </w:pPr>
            <w:r w:rsidRPr="007A1F06">
              <w:rPr>
                <w:rFonts w:ascii="Arial" w:eastAsia="Calibri" w:hAnsi="Arial" w:cs="Arial"/>
              </w:rPr>
              <w:t xml:space="preserve">SANTOS, José Luiz dos. </w:t>
            </w:r>
            <w:r w:rsidRPr="007A1F06">
              <w:rPr>
                <w:rFonts w:ascii="Arial" w:eastAsia="Calibri" w:hAnsi="Arial" w:cs="Arial"/>
                <w:b/>
              </w:rPr>
              <w:t>O que é Cultura</w:t>
            </w:r>
            <w:r w:rsidRPr="007A1F06">
              <w:rPr>
                <w:rFonts w:ascii="Arial" w:eastAsia="Calibri" w:hAnsi="Arial" w:cs="Arial"/>
              </w:rPr>
              <w:t>. 14. ed. São Paulo: Brasiliense, 1996.</w:t>
            </w:r>
          </w:p>
          <w:p w:rsidR="00637E5C" w:rsidRPr="007A1F06" w:rsidRDefault="00637E5C" w:rsidP="00BF3D00">
            <w:pPr>
              <w:widowControl w:val="0"/>
              <w:autoSpaceDE w:val="0"/>
              <w:spacing w:before="120" w:after="240"/>
              <w:jc w:val="both"/>
              <w:rPr>
                <w:rFonts w:ascii="Arial" w:hAnsi="Arial" w:cs="Arial"/>
                <w:b/>
              </w:rPr>
            </w:pPr>
          </w:p>
        </w:tc>
      </w:tr>
    </w:tbl>
    <w:p w:rsidR="00637E5C" w:rsidRPr="007A1F06" w:rsidRDefault="00637E5C" w:rsidP="00637E5C">
      <w:pPr>
        <w:pStyle w:val="Corpodetexto"/>
        <w:widowControl w:val="0"/>
        <w:spacing w:before="120" w:line="360" w:lineRule="auto"/>
        <w:ind w:right="170"/>
        <w:jc w:val="both"/>
        <w:rPr>
          <w:rFonts w:ascii="Arial" w:hAnsi="Arial" w:cs="Arial"/>
          <w:b/>
          <w:u w:val="single"/>
          <w:lang w:val="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3"/>
        <w:gridCol w:w="3980"/>
      </w:tblGrid>
      <w:tr w:rsidR="00637E5C" w:rsidRPr="007A1F06" w:rsidTr="007A1F06">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jc w:val="both"/>
              <w:rPr>
                <w:rFonts w:ascii="Arial" w:hAnsi="Arial" w:cs="Arial"/>
                <w:b/>
              </w:rPr>
            </w:pPr>
            <w:r w:rsidRPr="007A1F06">
              <w:rPr>
                <w:rFonts w:ascii="Arial" w:hAnsi="Arial" w:cs="Arial"/>
                <w:b/>
              </w:rPr>
              <w:t>Disciplina: Cultura e Relações Étnico-Raciais na Educação</w:t>
            </w:r>
          </w:p>
        </w:tc>
      </w:tr>
      <w:tr w:rsidR="00637E5C" w:rsidRPr="007A1F06" w:rsidTr="007A1F06">
        <w:tc>
          <w:tcPr>
            <w:tcW w:w="5034"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 60 horas</w:t>
            </w:r>
          </w:p>
        </w:tc>
        <w:tc>
          <w:tcPr>
            <w:tcW w:w="4038"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 xml:space="preserve">Créditos: </w:t>
            </w:r>
            <w:r w:rsidR="009A461B">
              <w:rPr>
                <w:rFonts w:ascii="Arial" w:hAnsi="Arial" w:cs="Arial"/>
                <w:b/>
              </w:rPr>
              <w:t>2</w:t>
            </w:r>
            <w:r w:rsidRPr="007A1F06">
              <w:rPr>
                <w:rFonts w:ascii="Arial" w:hAnsi="Arial" w:cs="Arial"/>
                <w:b/>
              </w:rPr>
              <w:t>.1.0.0.</w:t>
            </w:r>
            <w:r w:rsidR="009A461B">
              <w:rPr>
                <w:rFonts w:ascii="Arial" w:hAnsi="Arial" w:cs="Arial"/>
                <w:b/>
              </w:rPr>
              <w:t>1</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BF3D00">
            <w:pPr>
              <w:spacing w:line="360" w:lineRule="auto"/>
              <w:ind w:firstLine="709"/>
              <w:jc w:val="both"/>
              <w:rPr>
                <w:rFonts w:ascii="Arial" w:hAnsi="Arial" w:cs="Arial"/>
                <w:b/>
              </w:rPr>
            </w:pPr>
            <w:r w:rsidRPr="007A1F06">
              <w:rPr>
                <w:rFonts w:ascii="Arial" w:hAnsi="Arial" w:cs="Arial"/>
              </w:rPr>
              <w:t>Esta disciplina deve oferecer os elementos teóricos que propiciem o conhecimento dos conceitos de cultura, etnocentrismo, identidade, diferença, alteridade, estereótipos, racismo, discriminação racial e preconceito. Conhecimentos dos processos históricos que construíram as desigualdades raciais no Brasil; estimular a reflexão sobre a diversidade étnica existente na sociedade brasileira e, no nosso caso, no Estado de Mato Grosso, colocando em discussão a luta da população negra e indígena no Brasil, sua cultura, sua participação na formação da sociedade nacional e a sua contribuição nas áreas social, econômica e política. Possibilitar práticas pedagógicas e confecção de materiais didáticos que propiciem trabalhar com a temática diversidade cultural em sala de aula.</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Básica:</w:t>
            </w:r>
          </w:p>
          <w:p w:rsidR="00637E5C" w:rsidRPr="007A1F06" w:rsidRDefault="00637E5C" w:rsidP="00BF3D00">
            <w:pPr>
              <w:spacing w:before="120" w:after="240"/>
              <w:jc w:val="both"/>
              <w:rPr>
                <w:rFonts w:ascii="Arial" w:hAnsi="Arial" w:cs="Arial"/>
              </w:rPr>
            </w:pPr>
            <w:r w:rsidRPr="007A1F06">
              <w:rPr>
                <w:rFonts w:ascii="Arial" w:hAnsi="Arial" w:cs="Arial"/>
              </w:rPr>
              <w:t xml:space="preserve">BRASIL. Ministério da Educação. Secretaria de Educação Continuada, Alfabetização e Diversidade. </w:t>
            </w:r>
            <w:r w:rsidRPr="007A1F06">
              <w:rPr>
                <w:rFonts w:ascii="Arial" w:hAnsi="Arial" w:cs="Arial"/>
                <w:b/>
              </w:rPr>
              <w:t>Orientações e Ações para a Educação das Relações Étnico-Raciais.</w:t>
            </w:r>
            <w:r w:rsidRPr="007A1F06">
              <w:rPr>
                <w:rFonts w:ascii="Arial" w:hAnsi="Arial" w:cs="Arial"/>
              </w:rPr>
              <w:t xml:space="preserve"> Brasília: SECAD, 2006.</w:t>
            </w:r>
          </w:p>
          <w:p w:rsidR="00637E5C" w:rsidRPr="007A1F06" w:rsidRDefault="00637E5C" w:rsidP="00BF3D00">
            <w:pPr>
              <w:spacing w:before="120" w:after="240"/>
              <w:jc w:val="both"/>
              <w:rPr>
                <w:rFonts w:ascii="Arial" w:hAnsi="Arial" w:cs="Arial"/>
              </w:rPr>
            </w:pPr>
            <w:r w:rsidRPr="007A1F06">
              <w:rPr>
                <w:rFonts w:ascii="Arial" w:hAnsi="Arial" w:cs="Arial"/>
              </w:rPr>
              <w:t xml:space="preserve">GRANDO, Beleni Salete; PASSOS, Luiz Augusto (Org.). </w:t>
            </w:r>
            <w:r w:rsidRPr="007A1F06">
              <w:rPr>
                <w:rFonts w:ascii="Arial" w:hAnsi="Arial" w:cs="Arial"/>
                <w:b/>
              </w:rPr>
              <w:t>O Eu e o Outro na Escola: Contribuições para incluir a história e a cultura dos povos indígenas na escola.</w:t>
            </w:r>
            <w:r w:rsidRPr="007A1F06">
              <w:rPr>
                <w:rFonts w:ascii="Arial" w:hAnsi="Arial" w:cs="Arial"/>
              </w:rPr>
              <w:t xml:space="preserve"> Cuiabá; EdUFMT, 2010.</w:t>
            </w:r>
          </w:p>
          <w:p w:rsidR="00637E5C" w:rsidRPr="007A1F06" w:rsidRDefault="00637E5C" w:rsidP="00BF3D00">
            <w:pPr>
              <w:spacing w:before="120" w:after="240"/>
              <w:jc w:val="both"/>
              <w:rPr>
                <w:rFonts w:ascii="Arial" w:hAnsi="Arial" w:cs="Arial"/>
                <w:b/>
              </w:rPr>
            </w:pPr>
            <w:r w:rsidRPr="007A1F06">
              <w:rPr>
                <w:rFonts w:ascii="Arial" w:hAnsi="Arial" w:cs="Arial"/>
              </w:rPr>
              <w:lastRenderedPageBreak/>
              <w:t xml:space="preserve">MUNANGA, Kabengele (Org.). </w:t>
            </w:r>
            <w:r w:rsidRPr="007A1F06">
              <w:rPr>
                <w:rFonts w:ascii="Arial" w:hAnsi="Arial" w:cs="Arial"/>
                <w:b/>
              </w:rPr>
              <w:t>Superando o Racismo na Escola</w:t>
            </w:r>
            <w:r w:rsidRPr="007A1F06">
              <w:rPr>
                <w:rFonts w:ascii="Arial" w:hAnsi="Arial" w:cs="Arial"/>
              </w:rPr>
              <w:t>. 3. ed. Brasília: Ministério da Educação. Secretaria de Educação Fundamental, 2001.</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lastRenderedPageBreak/>
              <w:t>Bibliografia Complementar:</w:t>
            </w:r>
          </w:p>
          <w:p w:rsidR="00637E5C" w:rsidRPr="007A1F06" w:rsidRDefault="00637E5C" w:rsidP="00BF3D00">
            <w:pPr>
              <w:spacing w:before="120" w:after="240"/>
              <w:jc w:val="both"/>
              <w:rPr>
                <w:rFonts w:ascii="Arial" w:hAnsi="Arial" w:cs="Arial"/>
              </w:rPr>
            </w:pPr>
            <w:r w:rsidRPr="007A1F06">
              <w:rPr>
                <w:rFonts w:ascii="Arial" w:hAnsi="Arial" w:cs="Arial"/>
              </w:rPr>
              <w:t xml:space="preserve">BRASIL. Secretaria Especial de Política de Promoção da Igualdade Racial. Ministério da Educação. </w:t>
            </w:r>
            <w:r w:rsidRPr="007A1F06">
              <w:rPr>
                <w:rFonts w:ascii="Arial" w:hAnsi="Arial" w:cs="Arial"/>
                <w:b/>
              </w:rPr>
              <w:t>Diretrizes Curriculares Nacionais para a Educação das Relações Étnico e para o Ensino de História e Cultura Afro-Brasileira e Africana</w:t>
            </w:r>
            <w:r w:rsidRPr="007A1F06">
              <w:rPr>
                <w:rFonts w:ascii="Arial" w:hAnsi="Arial" w:cs="Arial"/>
              </w:rPr>
              <w:t>. Brasília, 2005.</w:t>
            </w:r>
          </w:p>
          <w:p w:rsidR="00637E5C" w:rsidRPr="007A1F06" w:rsidRDefault="00637E5C" w:rsidP="00BF3D00">
            <w:pPr>
              <w:spacing w:before="120" w:after="240"/>
              <w:jc w:val="both"/>
              <w:rPr>
                <w:rFonts w:ascii="Arial" w:hAnsi="Arial" w:cs="Arial"/>
              </w:rPr>
            </w:pPr>
            <w:r w:rsidRPr="007A1F06">
              <w:rPr>
                <w:rFonts w:ascii="Arial" w:hAnsi="Arial" w:cs="Arial"/>
              </w:rPr>
              <w:t xml:space="preserve">DAMATTA, Roberto. </w:t>
            </w:r>
            <w:r w:rsidRPr="007A1F06">
              <w:rPr>
                <w:rFonts w:ascii="Arial" w:hAnsi="Arial" w:cs="Arial"/>
                <w:b/>
              </w:rPr>
              <w:t>Relativizando: Uma Introdução à Antropologia Social</w:t>
            </w:r>
            <w:r w:rsidRPr="007A1F06">
              <w:rPr>
                <w:rFonts w:ascii="Arial" w:hAnsi="Arial" w:cs="Arial"/>
              </w:rPr>
              <w:t>. 2. ed. Rio de Janeiro: Rocco, 1987.</w:t>
            </w:r>
          </w:p>
          <w:p w:rsidR="00637E5C" w:rsidRPr="007A1F06" w:rsidRDefault="00637E5C" w:rsidP="00BF3D00">
            <w:pPr>
              <w:spacing w:before="120" w:after="240"/>
              <w:jc w:val="both"/>
              <w:rPr>
                <w:rFonts w:ascii="Arial" w:hAnsi="Arial" w:cs="Arial"/>
              </w:rPr>
            </w:pPr>
            <w:r w:rsidRPr="007A1F06">
              <w:rPr>
                <w:rFonts w:ascii="Arial" w:hAnsi="Arial" w:cs="Arial"/>
              </w:rPr>
              <w:t xml:space="preserve">LARAIA, Roque de Barros. Cultura: </w:t>
            </w:r>
            <w:r w:rsidRPr="007A1F06">
              <w:rPr>
                <w:rFonts w:ascii="Arial" w:hAnsi="Arial" w:cs="Arial"/>
                <w:b/>
              </w:rPr>
              <w:t>Um Conceito Antropológico</w:t>
            </w:r>
            <w:r w:rsidRPr="007A1F06">
              <w:rPr>
                <w:rFonts w:ascii="Arial" w:hAnsi="Arial" w:cs="Arial"/>
              </w:rPr>
              <w:t>. 9. ed. Rio de Janeiro: Jorge Zahar Editor, 1993.</w:t>
            </w:r>
          </w:p>
          <w:p w:rsidR="00637E5C" w:rsidRPr="007A1F06" w:rsidRDefault="00637E5C" w:rsidP="00BF3D00">
            <w:pPr>
              <w:spacing w:before="120" w:after="240"/>
              <w:jc w:val="both"/>
              <w:rPr>
                <w:rFonts w:ascii="Arial" w:hAnsi="Arial" w:cs="Arial"/>
              </w:rPr>
            </w:pPr>
            <w:r w:rsidRPr="007A1F06">
              <w:rPr>
                <w:rFonts w:ascii="Arial" w:hAnsi="Arial" w:cs="Arial"/>
              </w:rPr>
              <w:t xml:space="preserve">MUNANGA, Kabengele; GOMES, Nilma Lino. </w:t>
            </w:r>
            <w:r w:rsidRPr="007A1F06">
              <w:rPr>
                <w:rFonts w:ascii="Arial" w:hAnsi="Arial" w:cs="Arial"/>
                <w:b/>
              </w:rPr>
              <w:t>Para Entender o negro no Brasil de Hoje: História, Realidades, Problemas e Caminhos</w:t>
            </w:r>
            <w:r w:rsidRPr="007A1F06">
              <w:rPr>
                <w:rFonts w:ascii="Arial" w:hAnsi="Arial" w:cs="Arial"/>
              </w:rPr>
              <w:t>. São Paulo: Global, 2004.</w:t>
            </w:r>
          </w:p>
          <w:p w:rsidR="00637E5C" w:rsidRPr="007A1F06" w:rsidRDefault="00637E5C" w:rsidP="00BF3D00">
            <w:pPr>
              <w:spacing w:before="120" w:after="240"/>
              <w:jc w:val="both"/>
              <w:rPr>
                <w:rFonts w:ascii="Arial" w:hAnsi="Arial" w:cs="Arial"/>
                <w:b/>
              </w:rPr>
            </w:pPr>
            <w:r w:rsidRPr="007A1F06">
              <w:rPr>
                <w:rFonts w:ascii="Arial" w:hAnsi="Arial" w:cs="Arial"/>
              </w:rPr>
              <w:t xml:space="preserve">OLIVEIRA, Iolanda de (Org.). </w:t>
            </w:r>
            <w:r w:rsidRPr="007A1F06">
              <w:rPr>
                <w:rFonts w:ascii="Arial" w:hAnsi="Arial" w:cs="Arial"/>
                <w:b/>
              </w:rPr>
              <w:t>Relações Raciais e Educação: Temas Contemporâneos</w:t>
            </w:r>
            <w:r w:rsidRPr="007A1F06">
              <w:rPr>
                <w:rFonts w:ascii="Arial" w:hAnsi="Arial" w:cs="Arial"/>
              </w:rPr>
              <w:t>. Niterói: Editora da Universidade Federal Fluminense, 2002.</w:t>
            </w:r>
          </w:p>
        </w:tc>
      </w:tr>
    </w:tbl>
    <w:p w:rsidR="00637E5C" w:rsidRPr="007A1F06" w:rsidRDefault="00637E5C" w:rsidP="00637E5C">
      <w:pPr>
        <w:pStyle w:val="Corpodetexto"/>
        <w:widowControl w:val="0"/>
        <w:spacing w:before="120" w:line="360" w:lineRule="auto"/>
        <w:ind w:right="170"/>
        <w:jc w:val="both"/>
        <w:rPr>
          <w:rFonts w:ascii="Arial" w:hAnsi="Arial" w:cs="Arial"/>
          <w:b/>
          <w:u w:val="single"/>
          <w:lang w:val="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3"/>
        <w:gridCol w:w="4020"/>
      </w:tblGrid>
      <w:tr w:rsidR="00637E5C" w:rsidRPr="007A1F06" w:rsidTr="007A1F06">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jc w:val="both"/>
              <w:rPr>
                <w:rFonts w:ascii="Arial" w:hAnsi="Arial" w:cs="Arial"/>
                <w:b/>
              </w:rPr>
            </w:pPr>
            <w:r w:rsidRPr="007A1F06">
              <w:rPr>
                <w:rFonts w:ascii="Arial" w:hAnsi="Arial" w:cs="Arial"/>
                <w:b/>
              </w:rPr>
              <w:t>Disciplina: Metodologia de Pesquisa em Educação III</w:t>
            </w:r>
          </w:p>
        </w:tc>
      </w:tr>
      <w:tr w:rsidR="00637E5C" w:rsidRPr="007A1F06" w:rsidTr="007A1F06">
        <w:tc>
          <w:tcPr>
            <w:tcW w:w="4993"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 60 horas</w:t>
            </w:r>
          </w:p>
        </w:tc>
        <w:tc>
          <w:tcPr>
            <w:tcW w:w="4079"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 xml:space="preserve">Créditos: </w:t>
            </w:r>
            <w:r w:rsidR="009A461B">
              <w:rPr>
                <w:rFonts w:ascii="Arial" w:hAnsi="Arial" w:cs="Arial"/>
                <w:b/>
              </w:rPr>
              <w:t>1.2.0.0</w:t>
            </w:r>
            <w:r w:rsidRPr="007A1F06">
              <w:rPr>
                <w:rFonts w:ascii="Arial" w:hAnsi="Arial" w:cs="Arial"/>
                <w:b/>
              </w:rPr>
              <w:t>.</w:t>
            </w:r>
            <w:r w:rsidR="009A461B">
              <w:rPr>
                <w:rFonts w:ascii="Arial" w:hAnsi="Arial" w:cs="Arial"/>
                <w:b/>
              </w:rPr>
              <w:t>1</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BF3D00">
            <w:pPr>
              <w:spacing w:line="360" w:lineRule="auto"/>
              <w:ind w:firstLine="709"/>
              <w:jc w:val="both"/>
              <w:rPr>
                <w:rFonts w:ascii="Arial" w:hAnsi="Arial" w:cs="Arial"/>
                <w:b/>
              </w:rPr>
            </w:pPr>
            <w:r w:rsidRPr="007A1F06">
              <w:rPr>
                <w:rFonts w:ascii="Arial" w:hAnsi="Arial" w:cs="Arial"/>
              </w:rPr>
              <w:t>Elaboração de instrumentos de coleta de dados para a monografia. Coleta de dados. Técnicas de análise de dados, tendo em vista a elaboração da monografia. Apresentação da primeira parte do trabalho de Conclusão de Curso. Correção ortográfica e dos Procedimentos para elaboração de trabalhos acadêmicos e científicos de acordo com a ABNT.</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Básica:</w:t>
            </w:r>
          </w:p>
          <w:p w:rsidR="00637E5C" w:rsidRPr="007A1F06" w:rsidRDefault="00637E5C" w:rsidP="00BF3D00">
            <w:pPr>
              <w:widowControl w:val="0"/>
              <w:spacing w:before="120" w:after="240"/>
              <w:ind w:right="170" w:hanging="28"/>
              <w:jc w:val="both"/>
              <w:rPr>
                <w:rFonts w:ascii="Arial" w:hAnsi="Arial" w:cs="Arial"/>
              </w:rPr>
            </w:pPr>
            <w:r w:rsidRPr="007A1F06">
              <w:rPr>
                <w:rFonts w:ascii="Arial" w:hAnsi="Arial" w:cs="Arial"/>
              </w:rPr>
              <w:t xml:space="preserve">ANDRADE, Maria Margarida. </w:t>
            </w:r>
            <w:r w:rsidRPr="007A1F06">
              <w:rPr>
                <w:rFonts w:ascii="Arial" w:hAnsi="Arial" w:cs="Arial"/>
                <w:b/>
                <w:iCs/>
              </w:rPr>
              <w:t>Introdução à metodologia do trabalho científico</w:t>
            </w:r>
            <w:r w:rsidRPr="007A1F06">
              <w:rPr>
                <w:rFonts w:ascii="Arial" w:hAnsi="Arial" w:cs="Arial"/>
                <w:b/>
              </w:rPr>
              <w:t>.</w:t>
            </w:r>
            <w:r w:rsidRPr="007A1F06">
              <w:rPr>
                <w:rFonts w:ascii="Arial" w:hAnsi="Arial" w:cs="Arial"/>
              </w:rPr>
              <w:t xml:space="preserve"> São Paulo: Atlas, 1994.</w:t>
            </w:r>
          </w:p>
          <w:p w:rsidR="00637E5C" w:rsidRPr="007A1F06" w:rsidRDefault="00637E5C" w:rsidP="00BF3D00">
            <w:pPr>
              <w:pStyle w:val="Corpodetexto"/>
              <w:widowControl w:val="0"/>
              <w:spacing w:before="120" w:after="240"/>
              <w:ind w:right="170" w:hanging="28"/>
              <w:jc w:val="both"/>
              <w:rPr>
                <w:rFonts w:ascii="Arial" w:hAnsi="Arial" w:cs="Arial"/>
                <w:bCs/>
                <w:iCs/>
              </w:rPr>
            </w:pPr>
            <w:r w:rsidRPr="007A1F06">
              <w:rPr>
                <w:rFonts w:ascii="Arial" w:hAnsi="Arial" w:cs="Arial"/>
                <w:bCs/>
                <w:iCs/>
              </w:rPr>
              <w:t xml:space="preserve">FAZENDA, Ivani. </w:t>
            </w:r>
            <w:r w:rsidRPr="007A1F06">
              <w:rPr>
                <w:rFonts w:ascii="Arial" w:hAnsi="Arial" w:cs="Arial"/>
                <w:b/>
                <w:bCs/>
              </w:rPr>
              <w:t>Metodologia da pesquisa educacional</w:t>
            </w:r>
            <w:r w:rsidRPr="007A1F06">
              <w:rPr>
                <w:rFonts w:ascii="Arial" w:hAnsi="Arial" w:cs="Arial"/>
                <w:b/>
                <w:bCs/>
                <w:iCs/>
              </w:rPr>
              <w:t>.</w:t>
            </w:r>
            <w:r w:rsidRPr="007A1F06">
              <w:rPr>
                <w:rFonts w:ascii="Arial" w:hAnsi="Arial" w:cs="Arial"/>
                <w:bCs/>
                <w:iCs/>
              </w:rPr>
              <w:t xml:space="preserve"> 2 ed. São Paulo: Cortez, 1991.</w:t>
            </w:r>
          </w:p>
          <w:p w:rsidR="00637E5C" w:rsidRPr="007A1F06" w:rsidRDefault="00637E5C" w:rsidP="00BF3D00">
            <w:pPr>
              <w:widowControl w:val="0"/>
              <w:spacing w:before="120" w:after="240"/>
              <w:ind w:right="170" w:hanging="28"/>
              <w:jc w:val="both"/>
              <w:rPr>
                <w:rFonts w:ascii="Arial" w:hAnsi="Arial" w:cs="Arial"/>
                <w:b/>
              </w:rPr>
            </w:pPr>
            <w:r w:rsidRPr="007A1F06">
              <w:rPr>
                <w:rFonts w:ascii="Arial" w:hAnsi="Arial" w:cs="Arial"/>
              </w:rPr>
              <w:t xml:space="preserve">SEVERINO, Antônio Joaquim. </w:t>
            </w:r>
            <w:r w:rsidRPr="007A1F06">
              <w:rPr>
                <w:rFonts w:ascii="Arial" w:hAnsi="Arial" w:cs="Arial"/>
                <w:b/>
                <w:iCs/>
              </w:rPr>
              <w:t>Metodologia do trabalho científico</w:t>
            </w:r>
            <w:r w:rsidRPr="007A1F06">
              <w:rPr>
                <w:rFonts w:ascii="Arial" w:hAnsi="Arial" w:cs="Arial"/>
                <w:b/>
              </w:rPr>
              <w:t>.</w:t>
            </w:r>
            <w:r w:rsidRPr="007A1F06">
              <w:rPr>
                <w:rFonts w:ascii="Arial" w:hAnsi="Arial" w:cs="Arial"/>
              </w:rPr>
              <w:t xml:space="preserve"> 21 ed. São Paulo: Cortez, 2000.</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lastRenderedPageBreak/>
              <w:t>Bibliografia Complementar:</w:t>
            </w:r>
          </w:p>
          <w:p w:rsidR="00637E5C" w:rsidRPr="007A1F06" w:rsidRDefault="00637E5C" w:rsidP="00BF3D00">
            <w:pPr>
              <w:widowControl w:val="0"/>
              <w:spacing w:before="120" w:after="240"/>
              <w:ind w:right="170" w:hanging="28"/>
              <w:jc w:val="both"/>
              <w:rPr>
                <w:rFonts w:ascii="Arial" w:hAnsi="Arial" w:cs="Arial"/>
                <w:bCs/>
                <w:iCs/>
              </w:rPr>
            </w:pPr>
            <w:r w:rsidRPr="007A1F06">
              <w:rPr>
                <w:rFonts w:ascii="Arial" w:hAnsi="Arial" w:cs="Arial"/>
                <w:lang w:val="pt-PT"/>
              </w:rPr>
              <w:t xml:space="preserve">JAPIASSU, Hilton. </w:t>
            </w:r>
            <w:r w:rsidRPr="007A1F06">
              <w:rPr>
                <w:rFonts w:ascii="Arial" w:hAnsi="Arial" w:cs="Arial"/>
                <w:b/>
              </w:rPr>
              <w:t>A crise da razão e do saber objetivo: as ondas do irracional</w:t>
            </w:r>
            <w:r w:rsidRPr="007A1F06">
              <w:rPr>
                <w:rFonts w:ascii="Arial" w:hAnsi="Arial" w:cs="Arial"/>
              </w:rPr>
              <w:t>. São Paulo: Letras &amp; Letras, 1996.</w:t>
            </w:r>
          </w:p>
          <w:p w:rsidR="00637E5C" w:rsidRPr="007A1F06" w:rsidRDefault="00637E5C" w:rsidP="00BF3D00">
            <w:pPr>
              <w:widowControl w:val="0"/>
              <w:spacing w:before="120" w:after="240"/>
              <w:ind w:right="170" w:hanging="28"/>
              <w:jc w:val="both"/>
              <w:rPr>
                <w:rFonts w:ascii="Arial" w:hAnsi="Arial" w:cs="Arial"/>
                <w:bCs/>
                <w:iCs/>
                <w:lang w:val="pt-PT"/>
              </w:rPr>
            </w:pPr>
            <w:r w:rsidRPr="007A1F06">
              <w:rPr>
                <w:rFonts w:ascii="Arial" w:hAnsi="Arial" w:cs="Arial"/>
              </w:rPr>
              <w:t xml:space="preserve">LAVILLE, Christian; DIONNE, Jean. </w:t>
            </w:r>
            <w:r w:rsidRPr="007A1F06">
              <w:rPr>
                <w:rFonts w:ascii="Arial" w:hAnsi="Arial" w:cs="Arial"/>
                <w:b/>
                <w:iCs/>
                <w:lang w:val="pt-PT"/>
              </w:rPr>
              <w:t>A construção do saber</w:t>
            </w:r>
            <w:r w:rsidRPr="007A1F06">
              <w:rPr>
                <w:rFonts w:ascii="Arial" w:hAnsi="Arial" w:cs="Arial"/>
                <w:i/>
                <w:iCs/>
                <w:lang w:val="pt-PT"/>
              </w:rPr>
              <w:t xml:space="preserve">. </w:t>
            </w:r>
            <w:r w:rsidRPr="007A1F06">
              <w:rPr>
                <w:rFonts w:ascii="Arial" w:hAnsi="Arial" w:cs="Arial"/>
                <w:lang w:val="pt-PT"/>
              </w:rPr>
              <w:t>Adapatação Lana marra Siman. Porto alegre: Artes Médicas; Belo Horizonte: UFMG, 1999.</w:t>
            </w:r>
          </w:p>
          <w:p w:rsidR="00637E5C" w:rsidRPr="007A1F06" w:rsidRDefault="00637E5C" w:rsidP="00BF3D00">
            <w:pPr>
              <w:widowControl w:val="0"/>
              <w:spacing w:before="120" w:after="240"/>
              <w:ind w:right="170" w:hanging="28"/>
              <w:jc w:val="both"/>
              <w:rPr>
                <w:rFonts w:ascii="Arial" w:hAnsi="Arial" w:cs="Arial"/>
                <w:bCs/>
                <w:iCs/>
              </w:rPr>
            </w:pPr>
            <w:r w:rsidRPr="007A1F06">
              <w:rPr>
                <w:rFonts w:ascii="Arial" w:hAnsi="Arial" w:cs="Arial"/>
                <w:lang w:val="es-ES_tradnl"/>
              </w:rPr>
              <w:t xml:space="preserve">RUDIO, Franz Victor. </w:t>
            </w:r>
            <w:r w:rsidRPr="007A1F06">
              <w:rPr>
                <w:rFonts w:ascii="Arial" w:hAnsi="Arial" w:cs="Arial"/>
                <w:b/>
                <w:iCs/>
              </w:rPr>
              <w:t>Introdução ao projeto de pesquisa científica</w:t>
            </w:r>
            <w:r w:rsidRPr="007A1F06">
              <w:rPr>
                <w:rFonts w:ascii="Arial" w:hAnsi="Arial" w:cs="Arial"/>
                <w:b/>
              </w:rPr>
              <w:t>.</w:t>
            </w:r>
            <w:r w:rsidRPr="007A1F06">
              <w:rPr>
                <w:rFonts w:ascii="Arial" w:hAnsi="Arial" w:cs="Arial"/>
              </w:rPr>
              <w:t xml:space="preserve"> 2 ed. Petrópolis-RJ:Vozes, 1979.</w:t>
            </w:r>
          </w:p>
          <w:p w:rsidR="00637E5C" w:rsidRPr="007A1F06" w:rsidRDefault="00637E5C" w:rsidP="00BF3D00">
            <w:pPr>
              <w:widowControl w:val="0"/>
              <w:spacing w:before="120" w:after="240"/>
              <w:ind w:right="170" w:hanging="28"/>
              <w:jc w:val="both"/>
              <w:rPr>
                <w:rFonts w:ascii="Arial" w:hAnsi="Arial" w:cs="Arial"/>
                <w:bCs/>
                <w:iCs/>
              </w:rPr>
            </w:pPr>
            <w:r w:rsidRPr="007A1F06">
              <w:rPr>
                <w:rFonts w:ascii="Arial" w:hAnsi="Arial" w:cs="Arial"/>
              </w:rPr>
              <w:t xml:space="preserve">SALOMON, Délcio Vieira. </w:t>
            </w:r>
            <w:r w:rsidRPr="007A1F06">
              <w:rPr>
                <w:rFonts w:ascii="Arial" w:hAnsi="Arial" w:cs="Arial"/>
                <w:b/>
                <w:iCs/>
              </w:rPr>
              <w:t>Como fazer uma monografia</w:t>
            </w:r>
            <w:r w:rsidRPr="007A1F06">
              <w:rPr>
                <w:rFonts w:ascii="Arial" w:hAnsi="Arial" w:cs="Arial"/>
              </w:rPr>
              <w:t>. 11 ed. São Paulo: Martins Fontes, 2004.</w:t>
            </w:r>
          </w:p>
          <w:p w:rsidR="00637E5C" w:rsidRPr="007A1F06" w:rsidRDefault="00637E5C" w:rsidP="00BF3D00">
            <w:pPr>
              <w:pStyle w:val="Corpodetexto"/>
              <w:widowControl w:val="0"/>
              <w:spacing w:before="120" w:after="240"/>
              <w:ind w:right="170" w:hanging="28"/>
              <w:jc w:val="both"/>
              <w:rPr>
                <w:rFonts w:ascii="Arial" w:hAnsi="Arial" w:cs="Arial"/>
                <w:b/>
              </w:rPr>
            </w:pPr>
            <w:r w:rsidRPr="007A1F06">
              <w:rPr>
                <w:rFonts w:ascii="Arial" w:hAnsi="Arial" w:cs="Arial"/>
                <w:bCs/>
                <w:iCs/>
              </w:rPr>
              <w:t xml:space="preserve">THIOLLENT, Michel. </w:t>
            </w:r>
            <w:r w:rsidRPr="007A1F06">
              <w:rPr>
                <w:rFonts w:ascii="Arial" w:hAnsi="Arial" w:cs="Arial"/>
                <w:b/>
                <w:bCs/>
                <w:iCs/>
              </w:rPr>
              <w:t>Metodologia da pesquisa-ação</w:t>
            </w:r>
            <w:r w:rsidRPr="007A1F06">
              <w:rPr>
                <w:rFonts w:ascii="Arial" w:hAnsi="Arial" w:cs="Arial"/>
                <w:bCs/>
                <w:iCs/>
              </w:rPr>
              <w:t>. São Paulo: Cortez, 1986.</w:t>
            </w:r>
          </w:p>
        </w:tc>
      </w:tr>
    </w:tbl>
    <w:p w:rsidR="00637E5C" w:rsidRPr="007A1F06" w:rsidRDefault="00637E5C" w:rsidP="00637E5C">
      <w:pPr>
        <w:pStyle w:val="Corpodetexto"/>
        <w:widowControl w:val="0"/>
        <w:spacing w:before="120" w:line="360" w:lineRule="auto"/>
        <w:ind w:right="170"/>
        <w:jc w:val="both"/>
        <w:rPr>
          <w:rFonts w:ascii="Arial" w:hAnsi="Arial" w:cs="Arial"/>
          <w:b/>
          <w:u w:val="single"/>
          <w:lang w:val="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3"/>
        <w:gridCol w:w="4020"/>
      </w:tblGrid>
      <w:tr w:rsidR="00637E5C" w:rsidRPr="007A1F06" w:rsidTr="007A1F06">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jc w:val="both"/>
              <w:rPr>
                <w:rFonts w:ascii="Arial" w:hAnsi="Arial" w:cs="Arial"/>
                <w:b/>
              </w:rPr>
            </w:pPr>
            <w:r w:rsidRPr="007A1F06">
              <w:rPr>
                <w:rFonts w:ascii="Arial" w:hAnsi="Arial" w:cs="Arial"/>
                <w:b/>
              </w:rPr>
              <w:t>Disciplina: Didática III (Organização Escolar e Elaboração do PPP para Ed. Infantil)</w:t>
            </w:r>
          </w:p>
        </w:tc>
      </w:tr>
      <w:tr w:rsidR="00637E5C" w:rsidRPr="007A1F06" w:rsidTr="007A1F06">
        <w:tc>
          <w:tcPr>
            <w:tcW w:w="4993"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 60 horas</w:t>
            </w:r>
          </w:p>
        </w:tc>
        <w:tc>
          <w:tcPr>
            <w:tcW w:w="4079" w:type="dxa"/>
            <w:tcBorders>
              <w:top w:val="single" w:sz="12" w:space="0" w:color="auto"/>
            </w:tcBorders>
          </w:tcPr>
          <w:p w:rsidR="00637E5C" w:rsidRPr="007A1F06" w:rsidRDefault="00637E5C" w:rsidP="009A461B">
            <w:pPr>
              <w:jc w:val="both"/>
              <w:rPr>
                <w:rFonts w:ascii="Arial" w:hAnsi="Arial" w:cs="Arial"/>
                <w:b/>
              </w:rPr>
            </w:pPr>
            <w:r w:rsidRPr="007A1F06">
              <w:rPr>
                <w:rFonts w:ascii="Arial" w:hAnsi="Arial" w:cs="Arial"/>
                <w:b/>
              </w:rPr>
              <w:t>Créditos: 2.</w:t>
            </w:r>
            <w:r w:rsidR="009A461B">
              <w:rPr>
                <w:rFonts w:ascii="Arial" w:hAnsi="Arial" w:cs="Arial"/>
                <w:b/>
              </w:rPr>
              <w:t>1</w:t>
            </w:r>
            <w:r w:rsidRPr="007A1F06">
              <w:rPr>
                <w:rFonts w:ascii="Arial" w:hAnsi="Arial" w:cs="Arial"/>
                <w:b/>
              </w:rPr>
              <w:t>.0.0.</w:t>
            </w:r>
            <w:r w:rsidR="009A461B">
              <w:rPr>
                <w:rFonts w:ascii="Arial" w:hAnsi="Arial" w:cs="Arial"/>
                <w:b/>
              </w:rPr>
              <w:t>1</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BF3D00">
            <w:pPr>
              <w:spacing w:line="360" w:lineRule="auto"/>
              <w:ind w:firstLine="709"/>
              <w:jc w:val="both"/>
              <w:rPr>
                <w:rFonts w:ascii="Arial" w:hAnsi="Arial" w:cs="Arial"/>
                <w:b/>
              </w:rPr>
            </w:pPr>
            <w:r w:rsidRPr="007A1F06">
              <w:rPr>
                <w:rFonts w:ascii="Arial" w:hAnsi="Arial" w:cs="Arial"/>
              </w:rPr>
              <w:t>Estudos e conceitos relativos à elaboração e desenvolvimento do Projeto Político Pedagógico Escolar nas dimensões filosóficas, sociológicas, epistemológicas e pedagógicas. Pressupostos teórico-metodológicos de organização do Projeto Político Pedagógico Escolar para a Educação Infantil (creche e pré-escola). A relação entre o planejamento de ensino dos docentes e o Projeto Político Pedagógico Escolar para a Educação Infantil. Exercício de elaboração de Projeto Político Pedagógico, de Planejamento de Ensino do Docente, e demais projetos pedagógicos que podem ser executados nas escolas.</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Básica:</w:t>
            </w:r>
          </w:p>
          <w:p w:rsidR="00637E5C" w:rsidRPr="007A1F06" w:rsidRDefault="00637E5C" w:rsidP="00BF3D00">
            <w:pPr>
              <w:pStyle w:val="Corpodetexto2"/>
              <w:widowControl w:val="0"/>
              <w:spacing w:before="120" w:after="240" w:line="240" w:lineRule="auto"/>
              <w:ind w:right="170"/>
              <w:jc w:val="both"/>
              <w:rPr>
                <w:rFonts w:ascii="Arial" w:hAnsi="Arial" w:cs="Arial"/>
                <w:lang w:val="pt-BR"/>
              </w:rPr>
            </w:pPr>
            <w:r w:rsidRPr="007A1F06">
              <w:rPr>
                <w:rFonts w:ascii="Arial" w:hAnsi="Arial" w:cs="Arial"/>
              </w:rPr>
              <w:t xml:space="preserve">ARIÈS, Philippe. </w:t>
            </w:r>
            <w:r w:rsidRPr="007A1F06">
              <w:rPr>
                <w:rFonts w:ascii="Arial" w:hAnsi="Arial" w:cs="Arial"/>
                <w:b/>
              </w:rPr>
              <w:t>História social da criança e da família.</w:t>
            </w:r>
            <w:r w:rsidRPr="007A1F06">
              <w:rPr>
                <w:rFonts w:ascii="Arial" w:hAnsi="Arial" w:cs="Arial"/>
              </w:rPr>
              <w:t xml:space="preserve"> 2. ed. Rio de Janeiro: Afiliada,1978.</w:t>
            </w:r>
          </w:p>
          <w:p w:rsidR="00637E5C" w:rsidRPr="007A1F06" w:rsidRDefault="00637E5C" w:rsidP="00BF3D00">
            <w:pPr>
              <w:spacing w:before="120" w:after="240"/>
              <w:jc w:val="both"/>
              <w:rPr>
                <w:rFonts w:ascii="Arial" w:hAnsi="Arial" w:cs="Arial"/>
              </w:rPr>
            </w:pPr>
            <w:r w:rsidRPr="007A1F06">
              <w:rPr>
                <w:rFonts w:ascii="Arial" w:hAnsi="Arial" w:cs="Arial"/>
              </w:rPr>
              <w:t xml:space="preserve">BRASIL, Ministério da Educação. </w:t>
            </w:r>
            <w:r w:rsidRPr="007A1F06">
              <w:rPr>
                <w:rFonts w:ascii="Arial" w:hAnsi="Arial" w:cs="Arial"/>
                <w:b/>
              </w:rPr>
              <w:t>Diretrizes Curriculares Nacionais para a Educação Infantil</w:t>
            </w:r>
            <w:r w:rsidRPr="007A1F06">
              <w:rPr>
                <w:rFonts w:ascii="Arial" w:hAnsi="Arial" w:cs="Arial"/>
              </w:rPr>
              <w:t>. Brasília: MEC/SEB, 2010.</w:t>
            </w:r>
          </w:p>
          <w:p w:rsidR="00637E5C" w:rsidRPr="007A1F06" w:rsidRDefault="00637E5C" w:rsidP="00BF3D00">
            <w:pPr>
              <w:spacing w:before="120" w:after="240"/>
              <w:jc w:val="both"/>
              <w:rPr>
                <w:rFonts w:ascii="Arial" w:hAnsi="Arial" w:cs="Arial"/>
                <w:b/>
              </w:rPr>
            </w:pPr>
            <w:r w:rsidRPr="007A1F06">
              <w:rPr>
                <w:rFonts w:ascii="Arial" w:hAnsi="Arial" w:cs="Arial"/>
              </w:rPr>
              <w:t xml:space="preserve">VEIGA, Ilma Passos A.; FONSECA, Marília (Orgs). </w:t>
            </w:r>
            <w:r w:rsidRPr="007A1F06">
              <w:rPr>
                <w:rFonts w:ascii="Arial" w:hAnsi="Arial" w:cs="Arial"/>
                <w:b/>
              </w:rPr>
              <w:t>As dimensões do projeto político-pedagógico</w:t>
            </w:r>
            <w:r w:rsidRPr="007A1F06">
              <w:rPr>
                <w:rFonts w:ascii="Arial" w:hAnsi="Arial" w:cs="Arial"/>
                <w:i/>
              </w:rPr>
              <w:t>.</w:t>
            </w:r>
            <w:r w:rsidRPr="007A1F06">
              <w:rPr>
                <w:rFonts w:ascii="Arial" w:hAnsi="Arial" w:cs="Arial"/>
              </w:rPr>
              <w:t xml:space="preserve"> 7. ed. Campinas, SP: Papirus, 2010.</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Complementar:</w:t>
            </w:r>
          </w:p>
          <w:p w:rsidR="00637E5C" w:rsidRPr="007A1F06" w:rsidRDefault="00637E5C" w:rsidP="00BF3D00">
            <w:pPr>
              <w:autoSpaceDE w:val="0"/>
              <w:autoSpaceDN w:val="0"/>
              <w:adjustRightInd w:val="0"/>
              <w:spacing w:before="120" w:after="240"/>
              <w:jc w:val="both"/>
              <w:rPr>
                <w:rFonts w:ascii="Arial" w:hAnsi="Arial" w:cs="Arial"/>
              </w:rPr>
            </w:pPr>
            <w:r w:rsidRPr="007A1F06">
              <w:rPr>
                <w:rFonts w:ascii="Arial" w:hAnsi="Arial" w:cs="Arial"/>
              </w:rPr>
              <w:lastRenderedPageBreak/>
              <w:t xml:space="preserve">BRASIL, Ministério da Educação e do Desporto. </w:t>
            </w:r>
            <w:r w:rsidRPr="007A1F06">
              <w:rPr>
                <w:rFonts w:ascii="Arial" w:hAnsi="Arial" w:cs="Arial"/>
                <w:b/>
                <w:bCs/>
              </w:rPr>
              <w:t xml:space="preserve">Referencial Curricular Nacional da Educação Infantil </w:t>
            </w:r>
            <w:r w:rsidRPr="007A1F06">
              <w:rPr>
                <w:rFonts w:ascii="Arial" w:hAnsi="Arial" w:cs="Arial"/>
                <w:bCs/>
              </w:rPr>
              <w:t>- RCNEI</w:t>
            </w:r>
            <w:r w:rsidRPr="007A1F06">
              <w:rPr>
                <w:rFonts w:ascii="Arial" w:hAnsi="Arial" w:cs="Arial"/>
                <w:b/>
                <w:bCs/>
              </w:rPr>
              <w:t xml:space="preserve">. </w:t>
            </w:r>
            <w:r w:rsidRPr="007A1F06">
              <w:rPr>
                <w:rFonts w:ascii="Arial" w:hAnsi="Arial" w:cs="Arial"/>
              </w:rPr>
              <w:t>Brasília: MEC, 1998 (vol. 1, 2, 3)</w:t>
            </w:r>
          </w:p>
          <w:p w:rsidR="00637E5C" w:rsidRPr="007A1F06" w:rsidRDefault="00637E5C" w:rsidP="00BF3D00">
            <w:pPr>
              <w:autoSpaceDE w:val="0"/>
              <w:autoSpaceDN w:val="0"/>
              <w:adjustRightInd w:val="0"/>
              <w:spacing w:before="120" w:after="240"/>
              <w:jc w:val="both"/>
              <w:rPr>
                <w:rFonts w:ascii="Arial" w:hAnsi="Arial" w:cs="Arial"/>
              </w:rPr>
            </w:pPr>
            <w:r w:rsidRPr="007A1F06">
              <w:rPr>
                <w:rFonts w:ascii="Arial" w:hAnsi="Arial" w:cs="Arial"/>
              </w:rPr>
              <w:t xml:space="preserve">BRASIL, Ministério da Educação e do Desporto. </w:t>
            </w:r>
            <w:r w:rsidRPr="007A1F06">
              <w:rPr>
                <w:rFonts w:ascii="Arial" w:hAnsi="Arial" w:cs="Arial"/>
                <w:b/>
              </w:rPr>
              <w:t>Indicadores da Qualidade na Educação Infantil</w:t>
            </w:r>
            <w:r w:rsidRPr="007A1F06">
              <w:rPr>
                <w:rFonts w:ascii="Arial" w:hAnsi="Arial" w:cs="Arial"/>
              </w:rPr>
              <w:t>. Secretaria da Educação Básica – Brasília: MEC/SEB, 2009.</w:t>
            </w:r>
          </w:p>
          <w:p w:rsidR="00637E5C" w:rsidRPr="007A1F06" w:rsidRDefault="00637E5C" w:rsidP="00BF3D00">
            <w:pPr>
              <w:spacing w:before="120" w:after="240"/>
              <w:jc w:val="both"/>
              <w:rPr>
                <w:rFonts w:ascii="Arial" w:hAnsi="Arial" w:cs="Arial"/>
              </w:rPr>
            </w:pPr>
            <w:r w:rsidRPr="007A1F06">
              <w:rPr>
                <w:rFonts w:ascii="Arial" w:hAnsi="Arial" w:cs="Arial"/>
              </w:rPr>
              <w:t xml:space="preserve">BRASIL. Congresso Nacional. </w:t>
            </w:r>
            <w:r w:rsidRPr="007A1F06">
              <w:rPr>
                <w:rFonts w:ascii="Arial" w:hAnsi="Arial" w:cs="Arial"/>
                <w:b/>
                <w:bCs/>
              </w:rPr>
              <w:t>Lei das Diretrizes e Bases da Educação Nacional</w:t>
            </w:r>
            <w:r w:rsidRPr="007A1F06">
              <w:rPr>
                <w:rFonts w:ascii="Arial" w:hAnsi="Arial" w:cs="Arial"/>
              </w:rPr>
              <w:t xml:space="preserve">. Lei n 9.394/96. </w:t>
            </w:r>
          </w:p>
          <w:p w:rsidR="00637E5C" w:rsidRPr="007A1F06" w:rsidRDefault="00637E5C" w:rsidP="00BF3D00">
            <w:pPr>
              <w:spacing w:before="120" w:after="240"/>
              <w:jc w:val="both"/>
              <w:rPr>
                <w:rFonts w:ascii="Arial" w:hAnsi="Arial" w:cs="Arial"/>
              </w:rPr>
            </w:pPr>
            <w:r w:rsidRPr="007A1F06">
              <w:rPr>
                <w:rFonts w:ascii="Arial" w:hAnsi="Arial" w:cs="Arial"/>
              </w:rPr>
              <w:t xml:space="preserve">BRASIL. Congresso Nacional. </w:t>
            </w:r>
            <w:r w:rsidRPr="007A1F06">
              <w:rPr>
                <w:rFonts w:ascii="Arial" w:hAnsi="Arial" w:cs="Arial"/>
                <w:b/>
                <w:bCs/>
              </w:rPr>
              <w:t xml:space="preserve">Estatuto da Criança e do Adolescente. </w:t>
            </w:r>
            <w:r w:rsidRPr="007A1F06">
              <w:rPr>
                <w:rFonts w:ascii="Arial" w:hAnsi="Arial" w:cs="Arial"/>
              </w:rPr>
              <w:t>1990.</w:t>
            </w:r>
          </w:p>
          <w:p w:rsidR="00637E5C" w:rsidRPr="007A1F06" w:rsidRDefault="00637E5C" w:rsidP="00BF3D00">
            <w:pPr>
              <w:spacing w:before="120" w:after="240"/>
              <w:jc w:val="both"/>
              <w:rPr>
                <w:rFonts w:ascii="Arial" w:hAnsi="Arial" w:cs="Arial"/>
                <w:b/>
              </w:rPr>
            </w:pPr>
            <w:r w:rsidRPr="007A1F06">
              <w:rPr>
                <w:rFonts w:ascii="Arial" w:hAnsi="Arial" w:cs="Arial"/>
              </w:rPr>
              <w:t xml:space="preserve">VEIGA, Ilma Passos A. (Org.). </w:t>
            </w:r>
            <w:r w:rsidRPr="007A1F06">
              <w:rPr>
                <w:rFonts w:ascii="Arial" w:hAnsi="Arial" w:cs="Arial"/>
                <w:b/>
              </w:rPr>
              <w:t>Projeto político-pedagógico da escola</w:t>
            </w:r>
            <w:r w:rsidRPr="007A1F06">
              <w:rPr>
                <w:rFonts w:ascii="Arial" w:hAnsi="Arial" w:cs="Arial"/>
              </w:rPr>
              <w:t xml:space="preserve">: uma construção possível. 27.ed. Campinas , SP: Papirus, 2010. </w:t>
            </w:r>
          </w:p>
        </w:tc>
      </w:tr>
    </w:tbl>
    <w:p w:rsidR="00637E5C" w:rsidRPr="007A1F06" w:rsidRDefault="00637E5C" w:rsidP="00637E5C">
      <w:pPr>
        <w:pStyle w:val="Corpodetexto"/>
        <w:widowControl w:val="0"/>
        <w:spacing w:before="120" w:line="360" w:lineRule="auto"/>
        <w:ind w:right="170"/>
        <w:jc w:val="both"/>
        <w:rPr>
          <w:rFonts w:ascii="Arial" w:hAnsi="Arial" w:cs="Arial"/>
          <w:b/>
          <w:u w:val="single"/>
          <w:lang w:val="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9"/>
        <w:gridCol w:w="5364"/>
      </w:tblGrid>
      <w:tr w:rsidR="00637E5C" w:rsidRPr="007A1F06" w:rsidTr="007A1F06">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jc w:val="both"/>
              <w:rPr>
                <w:rFonts w:ascii="Arial" w:hAnsi="Arial" w:cs="Arial"/>
                <w:b/>
              </w:rPr>
            </w:pPr>
            <w:r w:rsidRPr="007A1F06">
              <w:rPr>
                <w:rFonts w:ascii="Arial" w:hAnsi="Arial" w:cs="Arial"/>
                <w:b/>
              </w:rPr>
              <w:t>Disciplina: Pedagogia em Ambientes não Escolares</w:t>
            </w:r>
          </w:p>
        </w:tc>
      </w:tr>
      <w:tr w:rsidR="00637E5C" w:rsidRPr="007A1F06" w:rsidTr="007A1F06">
        <w:tc>
          <w:tcPr>
            <w:tcW w:w="3621"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  60 horas</w:t>
            </w:r>
          </w:p>
        </w:tc>
        <w:tc>
          <w:tcPr>
            <w:tcW w:w="5451"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 xml:space="preserve">Créditos: </w:t>
            </w:r>
            <w:r w:rsidR="009A461B">
              <w:rPr>
                <w:rFonts w:ascii="Arial" w:hAnsi="Arial" w:cs="Arial"/>
                <w:b/>
              </w:rPr>
              <w:t>2</w:t>
            </w:r>
            <w:r w:rsidRPr="007A1F06">
              <w:rPr>
                <w:rFonts w:ascii="Arial" w:hAnsi="Arial" w:cs="Arial"/>
                <w:b/>
              </w:rPr>
              <w:t>.1</w:t>
            </w:r>
            <w:r w:rsidR="009A461B">
              <w:rPr>
                <w:rFonts w:ascii="Arial" w:hAnsi="Arial" w:cs="Arial"/>
                <w:b/>
              </w:rPr>
              <w:t>.0.0.1</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BF3D00">
            <w:pPr>
              <w:spacing w:line="360" w:lineRule="auto"/>
              <w:ind w:firstLine="709"/>
              <w:jc w:val="both"/>
              <w:rPr>
                <w:rFonts w:ascii="Arial" w:hAnsi="Arial" w:cs="Arial"/>
              </w:rPr>
            </w:pPr>
            <w:r w:rsidRPr="007A1F06">
              <w:rPr>
                <w:rFonts w:ascii="Arial" w:eastAsia="Calibri" w:hAnsi="Arial" w:cs="Arial"/>
              </w:rPr>
              <w:t xml:space="preserve">A dimensão do trabalho pedagógico em ambientes não escolares: educação e movimentos populares; o espaço da educação comunitária e privada. Aspectos educacionais nas instituições sociais: igrejas, sindicatos, cooperativas, hospitais, outros. O pedagogo, enquanto articulador do conhecimento e das ações no âmbito das instituições não escolares, como a organização da prática </w:t>
            </w:r>
            <w:r w:rsidRPr="007A1F06">
              <w:rPr>
                <w:rFonts w:ascii="Arial" w:hAnsi="Arial" w:cs="Arial"/>
              </w:rPr>
              <w:t>em pedagogia social de rua, pedagogia em ambientes empresariais, em ambientes de reintegração social, de promoção da saúde e de organização comunitária.</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Básica:</w:t>
            </w:r>
          </w:p>
          <w:p w:rsidR="00637E5C" w:rsidRPr="007A1F06" w:rsidRDefault="00637E5C" w:rsidP="00BF3D00">
            <w:pPr>
              <w:autoSpaceDE w:val="0"/>
              <w:autoSpaceDN w:val="0"/>
              <w:adjustRightInd w:val="0"/>
              <w:spacing w:before="120" w:after="240"/>
              <w:jc w:val="both"/>
              <w:rPr>
                <w:rFonts w:ascii="Arial" w:eastAsia="Calibri" w:hAnsi="Arial" w:cs="Arial"/>
                <w:color w:val="000000"/>
              </w:rPr>
            </w:pPr>
            <w:r w:rsidRPr="007A1F06">
              <w:rPr>
                <w:rFonts w:ascii="Arial" w:eastAsia="Calibri" w:hAnsi="Arial" w:cs="Arial"/>
                <w:color w:val="000000"/>
              </w:rPr>
              <w:t xml:space="preserve">BOFF, Leonardo. </w:t>
            </w:r>
            <w:r w:rsidRPr="007A1F06">
              <w:rPr>
                <w:rFonts w:ascii="Arial" w:eastAsia="Calibri" w:hAnsi="Arial" w:cs="Arial"/>
                <w:b/>
                <w:bCs/>
                <w:color w:val="000000"/>
              </w:rPr>
              <w:t xml:space="preserve">Ecologia da terra grito dos pobres. </w:t>
            </w:r>
            <w:r w:rsidRPr="007A1F06">
              <w:rPr>
                <w:rFonts w:ascii="Arial" w:eastAsia="Calibri" w:hAnsi="Arial" w:cs="Arial"/>
                <w:color w:val="000000"/>
              </w:rPr>
              <w:t xml:space="preserve">3ª ed., São Paulo: Editora Ática, 2000. </w:t>
            </w:r>
          </w:p>
          <w:p w:rsidR="00637E5C" w:rsidRPr="007A1F06" w:rsidRDefault="00637E5C" w:rsidP="00BF3D00">
            <w:pPr>
              <w:autoSpaceDE w:val="0"/>
              <w:autoSpaceDN w:val="0"/>
              <w:adjustRightInd w:val="0"/>
              <w:spacing w:before="120" w:after="240"/>
              <w:jc w:val="both"/>
              <w:rPr>
                <w:rFonts w:ascii="Arial" w:eastAsia="Calibri" w:hAnsi="Arial" w:cs="Arial"/>
                <w:color w:val="000000"/>
              </w:rPr>
            </w:pPr>
            <w:r w:rsidRPr="007A1F06">
              <w:rPr>
                <w:rFonts w:ascii="Arial" w:eastAsia="Calibri" w:hAnsi="Arial" w:cs="Arial"/>
                <w:color w:val="000000"/>
              </w:rPr>
              <w:t xml:space="preserve">BRANDÃO, Carlos Rodrigues. </w:t>
            </w:r>
            <w:r w:rsidRPr="007A1F06">
              <w:rPr>
                <w:rFonts w:ascii="Arial" w:eastAsia="Calibri" w:hAnsi="Arial" w:cs="Arial"/>
                <w:b/>
                <w:bCs/>
                <w:color w:val="000000"/>
              </w:rPr>
              <w:t xml:space="preserve">Saber e ensinar: três estudos de educação popular. </w:t>
            </w:r>
            <w:r w:rsidRPr="007A1F06">
              <w:rPr>
                <w:rFonts w:ascii="Arial" w:eastAsia="Calibri" w:hAnsi="Arial" w:cs="Arial"/>
                <w:color w:val="000000"/>
              </w:rPr>
              <w:t xml:space="preserve">Campinas: Papirus: 1984. </w:t>
            </w:r>
          </w:p>
          <w:p w:rsidR="00637E5C" w:rsidRPr="007A1F06" w:rsidRDefault="00637E5C" w:rsidP="00BF3D00">
            <w:pPr>
              <w:autoSpaceDE w:val="0"/>
              <w:autoSpaceDN w:val="0"/>
              <w:adjustRightInd w:val="0"/>
              <w:spacing w:before="120" w:after="240"/>
              <w:jc w:val="both"/>
              <w:rPr>
                <w:rFonts w:ascii="Arial" w:eastAsia="Calibri" w:hAnsi="Arial" w:cs="Arial"/>
                <w:color w:val="000000"/>
              </w:rPr>
            </w:pPr>
            <w:r w:rsidRPr="007A1F06">
              <w:rPr>
                <w:rFonts w:ascii="Arial" w:eastAsia="Calibri" w:hAnsi="Arial" w:cs="Arial"/>
                <w:color w:val="000000"/>
              </w:rPr>
              <w:t xml:space="preserve">LIBÂNEO, José Carlo. </w:t>
            </w:r>
            <w:r w:rsidRPr="007A1F06">
              <w:rPr>
                <w:rFonts w:ascii="Arial" w:eastAsia="Calibri" w:hAnsi="Arial" w:cs="Arial"/>
                <w:b/>
                <w:color w:val="000000"/>
              </w:rPr>
              <w:t xml:space="preserve">Pedagogia e Pedagogos, para quê? </w:t>
            </w:r>
            <w:r w:rsidRPr="007A1F06">
              <w:rPr>
                <w:rFonts w:ascii="Arial" w:eastAsia="Calibri" w:hAnsi="Arial" w:cs="Arial"/>
                <w:color w:val="000000"/>
              </w:rPr>
              <w:t>8. ed. São Paulo: Cortez, 2005.</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Complementar:</w:t>
            </w:r>
          </w:p>
          <w:p w:rsidR="00637E5C" w:rsidRPr="007A1F06" w:rsidRDefault="00637E5C" w:rsidP="00BF3D00">
            <w:pPr>
              <w:autoSpaceDE w:val="0"/>
              <w:autoSpaceDN w:val="0"/>
              <w:adjustRightInd w:val="0"/>
              <w:spacing w:before="120" w:after="240"/>
              <w:jc w:val="both"/>
              <w:rPr>
                <w:rFonts w:ascii="Arial" w:eastAsia="Calibri" w:hAnsi="Arial" w:cs="Arial"/>
                <w:color w:val="000000"/>
              </w:rPr>
            </w:pPr>
            <w:r w:rsidRPr="007A1F06">
              <w:rPr>
                <w:rFonts w:ascii="Arial" w:eastAsia="Calibri" w:hAnsi="Arial" w:cs="Arial"/>
                <w:bCs/>
                <w:color w:val="000000"/>
              </w:rPr>
              <w:t>BRASIL</w:t>
            </w:r>
            <w:r w:rsidRPr="007A1F06">
              <w:rPr>
                <w:rFonts w:ascii="Arial" w:eastAsia="Calibri" w:hAnsi="Arial" w:cs="Arial"/>
                <w:b/>
                <w:bCs/>
                <w:color w:val="000000"/>
              </w:rPr>
              <w:t xml:space="preserve">. República Federativa. Constituição, </w:t>
            </w:r>
            <w:r w:rsidRPr="007A1F06">
              <w:rPr>
                <w:rFonts w:ascii="Arial" w:eastAsia="Calibri" w:hAnsi="Arial" w:cs="Arial"/>
                <w:color w:val="000000"/>
              </w:rPr>
              <w:t>l988.</w:t>
            </w:r>
          </w:p>
          <w:p w:rsidR="00637E5C" w:rsidRPr="007A1F06" w:rsidRDefault="00637E5C" w:rsidP="00BF3D00">
            <w:pPr>
              <w:autoSpaceDE w:val="0"/>
              <w:autoSpaceDN w:val="0"/>
              <w:adjustRightInd w:val="0"/>
              <w:spacing w:before="120" w:after="240"/>
              <w:jc w:val="both"/>
              <w:rPr>
                <w:rFonts w:ascii="Arial" w:eastAsia="Calibri" w:hAnsi="Arial" w:cs="Arial"/>
                <w:color w:val="000000"/>
              </w:rPr>
            </w:pPr>
            <w:r w:rsidRPr="007A1F06">
              <w:rPr>
                <w:rFonts w:ascii="Arial" w:eastAsia="Calibri" w:hAnsi="Arial" w:cs="Arial"/>
                <w:b/>
                <w:bCs/>
                <w:i/>
                <w:iCs/>
                <w:color w:val="000000"/>
              </w:rPr>
              <w:lastRenderedPageBreak/>
              <w:t>_______.</w:t>
            </w:r>
            <w:r w:rsidRPr="007A1F06">
              <w:rPr>
                <w:rFonts w:ascii="Arial" w:eastAsia="Calibri" w:hAnsi="Arial" w:cs="Arial"/>
                <w:b/>
                <w:color w:val="000000"/>
              </w:rPr>
              <w:t>Estatuto da Criança e do Adolescente</w:t>
            </w:r>
            <w:r w:rsidRPr="007A1F06">
              <w:rPr>
                <w:rFonts w:ascii="Arial" w:eastAsia="Calibri" w:hAnsi="Arial" w:cs="Arial"/>
                <w:color w:val="000000"/>
              </w:rPr>
              <w:t xml:space="preserve">, Lei Federal n.o 8.069 de 13 de julho de l990. </w:t>
            </w:r>
          </w:p>
          <w:p w:rsidR="00637E5C" w:rsidRPr="007A1F06" w:rsidRDefault="00637E5C" w:rsidP="00BF3D00">
            <w:pPr>
              <w:autoSpaceDE w:val="0"/>
              <w:autoSpaceDN w:val="0"/>
              <w:adjustRightInd w:val="0"/>
              <w:spacing w:before="120" w:after="240"/>
              <w:jc w:val="both"/>
              <w:rPr>
                <w:rFonts w:ascii="Arial" w:eastAsia="Calibri" w:hAnsi="Arial" w:cs="Arial"/>
                <w:color w:val="000000"/>
              </w:rPr>
            </w:pPr>
            <w:r w:rsidRPr="007A1F06">
              <w:rPr>
                <w:rFonts w:ascii="Arial" w:eastAsia="Calibri" w:hAnsi="Arial" w:cs="Arial"/>
                <w:color w:val="000000"/>
              </w:rPr>
              <w:t xml:space="preserve">BOAL, Augusto. </w:t>
            </w:r>
            <w:r w:rsidRPr="007A1F06">
              <w:rPr>
                <w:rFonts w:ascii="Arial" w:eastAsia="Calibri" w:hAnsi="Arial" w:cs="Arial"/>
                <w:b/>
                <w:bCs/>
                <w:color w:val="000000"/>
              </w:rPr>
              <w:t>Teatro do oprimido e outras poéticas políticas</w:t>
            </w:r>
            <w:r w:rsidRPr="007A1F06">
              <w:rPr>
                <w:rFonts w:ascii="Arial" w:eastAsia="Calibri" w:hAnsi="Arial" w:cs="Arial"/>
                <w:color w:val="000000"/>
              </w:rPr>
              <w:t xml:space="preserve">. 5. ed. Rio de Janeiro: Civilização Brasileira, 1988. </w:t>
            </w:r>
          </w:p>
          <w:p w:rsidR="00637E5C" w:rsidRPr="007A1F06" w:rsidRDefault="00637E5C" w:rsidP="00BF3D00">
            <w:pPr>
              <w:spacing w:before="120" w:after="240"/>
              <w:jc w:val="both"/>
              <w:rPr>
                <w:rFonts w:ascii="Arial" w:hAnsi="Arial" w:cs="Arial"/>
                <w:color w:val="000000"/>
              </w:rPr>
            </w:pPr>
            <w:r w:rsidRPr="007A1F06">
              <w:rPr>
                <w:rFonts w:ascii="Arial" w:hAnsi="Arial" w:cs="Arial"/>
                <w:color w:val="000000"/>
              </w:rPr>
              <w:t xml:space="preserve">FRIGOTTO, Gaudêncio. </w:t>
            </w:r>
            <w:r w:rsidRPr="007A1F06">
              <w:rPr>
                <w:rFonts w:ascii="Arial" w:hAnsi="Arial" w:cs="Arial"/>
                <w:b/>
                <w:color w:val="000000"/>
              </w:rPr>
              <w:t>Educação não-formal, educador(a) social e projetos sociais de inclusão social.</w:t>
            </w:r>
            <w:r w:rsidRPr="007A1F06">
              <w:rPr>
                <w:rFonts w:ascii="Arial" w:hAnsi="Arial" w:cs="Arial"/>
                <w:color w:val="000000"/>
              </w:rPr>
              <w:t xml:space="preserve"> Meta: Avaliação / Rio de Janeiro, v. 1, n. 1, p. 28-43, jan./abr. 2009.</w:t>
            </w:r>
          </w:p>
          <w:p w:rsidR="00637E5C" w:rsidRPr="007A1F06" w:rsidRDefault="00637E5C" w:rsidP="00BF3D00">
            <w:pPr>
              <w:pStyle w:val="Corpodetexto"/>
              <w:widowControl w:val="0"/>
              <w:spacing w:before="120" w:after="240"/>
              <w:ind w:right="170"/>
              <w:jc w:val="both"/>
              <w:rPr>
                <w:rFonts w:ascii="Arial" w:hAnsi="Arial" w:cs="Arial"/>
                <w:b/>
              </w:rPr>
            </w:pPr>
            <w:r w:rsidRPr="007A1F06">
              <w:rPr>
                <w:rFonts w:ascii="Arial" w:hAnsi="Arial" w:cs="Arial"/>
              </w:rPr>
              <w:t xml:space="preserve">TEIXEIRA, Elenaldo Celso Teixeira. </w:t>
            </w:r>
            <w:r w:rsidRPr="007A1F06">
              <w:rPr>
                <w:rFonts w:ascii="Arial" w:hAnsi="Arial" w:cs="Arial"/>
                <w:b/>
                <w:bCs/>
              </w:rPr>
              <w:t xml:space="preserve">Políticas Públicas e Cidadania. </w:t>
            </w:r>
            <w:r w:rsidRPr="007A1F06">
              <w:rPr>
                <w:rFonts w:ascii="Arial" w:hAnsi="Arial" w:cs="Arial"/>
              </w:rPr>
              <w:t xml:space="preserve">(Série UFBA em CAMPO/debates). Salvador: EDUFBA, 2001. </w:t>
            </w:r>
          </w:p>
        </w:tc>
      </w:tr>
    </w:tbl>
    <w:p w:rsidR="00637E5C" w:rsidRPr="007A1F06" w:rsidRDefault="00637E5C" w:rsidP="00637E5C">
      <w:pPr>
        <w:pStyle w:val="Corpodetexto"/>
        <w:widowControl w:val="0"/>
        <w:spacing w:after="0" w:line="360" w:lineRule="auto"/>
        <w:jc w:val="both"/>
        <w:rPr>
          <w:rFonts w:ascii="Arial" w:hAnsi="Arial" w:cs="Arial"/>
          <w:b/>
          <w:u w:val="single"/>
          <w:lang w:val="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3"/>
        <w:gridCol w:w="4520"/>
      </w:tblGrid>
      <w:tr w:rsidR="00637E5C" w:rsidRPr="007A1F06" w:rsidTr="007A1F06">
        <w:tc>
          <w:tcPr>
            <w:tcW w:w="9104"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pStyle w:val="Corpodetexto"/>
              <w:widowControl w:val="0"/>
              <w:spacing w:after="0" w:line="360" w:lineRule="auto"/>
              <w:jc w:val="both"/>
              <w:rPr>
                <w:rFonts w:ascii="Arial" w:hAnsi="Arial" w:cs="Arial"/>
                <w:b/>
                <w:u w:val="single"/>
                <w:lang w:val="pt-BR"/>
              </w:rPr>
            </w:pPr>
            <w:r w:rsidRPr="007A1F06">
              <w:rPr>
                <w:rFonts w:ascii="Arial" w:hAnsi="Arial" w:cs="Arial"/>
                <w:b/>
                <w:lang w:val="pt-BR"/>
              </w:rPr>
              <w:t xml:space="preserve">Disciplina: </w:t>
            </w:r>
            <w:r w:rsidRPr="007A1F06">
              <w:rPr>
                <w:rFonts w:ascii="Arial" w:hAnsi="Arial" w:cs="Arial"/>
                <w:b/>
              </w:rPr>
              <w:t>Estágio Curricular Supervisionado V - Ensino Fundamental (EJA em Espaço Escolares e Não Escolares)</w:t>
            </w:r>
          </w:p>
        </w:tc>
      </w:tr>
      <w:tr w:rsidR="00637E5C" w:rsidRPr="007A1F06" w:rsidTr="007A1F06">
        <w:tc>
          <w:tcPr>
            <w:tcW w:w="4498" w:type="dxa"/>
            <w:tcBorders>
              <w:top w:val="single" w:sz="12" w:space="0" w:color="auto"/>
            </w:tcBorders>
            <w:shd w:val="clear" w:color="auto" w:fill="auto"/>
          </w:tcPr>
          <w:p w:rsidR="00637E5C" w:rsidRPr="007A1F06" w:rsidRDefault="00637E5C" w:rsidP="00BF3D00">
            <w:pPr>
              <w:pStyle w:val="Corpodetexto"/>
              <w:widowControl w:val="0"/>
              <w:spacing w:after="0" w:line="360" w:lineRule="auto"/>
              <w:jc w:val="both"/>
              <w:rPr>
                <w:rFonts w:ascii="Arial" w:hAnsi="Arial" w:cs="Arial"/>
                <w:b/>
                <w:lang w:val="pt-BR"/>
              </w:rPr>
            </w:pPr>
            <w:r w:rsidRPr="007A1F06">
              <w:rPr>
                <w:rFonts w:ascii="Arial" w:hAnsi="Arial" w:cs="Arial"/>
                <w:b/>
              </w:rPr>
              <w:t>Carga horária:  60 horas</w:t>
            </w:r>
          </w:p>
        </w:tc>
        <w:tc>
          <w:tcPr>
            <w:tcW w:w="4606" w:type="dxa"/>
            <w:tcBorders>
              <w:top w:val="single" w:sz="12" w:space="0" w:color="auto"/>
            </w:tcBorders>
            <w:shd w:val="clear" w:color="auto" w:fill="auto"/>
          </w:tcPr>
          <w:p w:rsidR="00637E5C" w:rsidRPr="007A1F06" w:rsidRDefault="00637E5C" w:rsidP="00BF3D00">
            <w:pPr>
              <w:pStyle w:val="Corpodetexto"/>
              <w:widowControl w:val="0"/>
              <w:spacing w:after="0" w:line="360" w:lineRule="auto"/>
              <w:jc w:val="both"/>
              <w:rPr>
                <w:rFonts w:ascii="Arial" w:hAnsi="Arial" w:cs="Arial"/>
                <w:b/>
                <w:lang w:val="pt-BR"/>
              </w:rPr>
            </w:pPr>
            <w:r w:rsidRPr="007A1F06">
              <w:rPr>
                <w:rFonts w:ascii="Arial" w:hAnsi="Arial" w:cs="Arial"/>
                <w:b/>
                <w:lang w:val="pt-BR"/>
              </w:rPr>
              <w:t xml:space="preserve">Créditos: </w:t>
            </w:r>
            <w:r w:rsidRPr="007A1F06">
              <w:rPr>
                <w:rFonts w:ascii="Arial" w:hAnsi="Arial" w:cs="Arial"/>
                <w:b/>
              </w:rPr>
              <w:t>2.0.0.2.0</w:t>
            </w:r>
          </w:p>
        </w:tc>
      </w:tr>
      <w:tr w:rsidR="00637E5C" w:rsidRPr="007A1F06" w:rsidTr="00BF3D00">
        <w:tc>
          <w:tcPr>
            <w:tcW w:w="9104" w:type="dxa"/>
            <w:gridSpan w:val="2"/>
            <w:shd w:val="clear" w:color="auto" w:fill="auto"/>
          </w:tcPr>
          <w:p w:rsidR="00637E5C" w:rsidRPr="007A1F06" w:rsidRDefault="00637E5C" w:rsidP="00BF3D00">
            <w:pPr>
              <w:rPr>
                <w:rFonts w:ascii="Arial" w:hAnsi="Arial" w:cs="Arial"/>
                <w:b/>
              </w:rPr>
            </w:pPr>
            <w:r w:rsidRPr="007A1F06">
              <w:rPr>
                <w:rFonts w:ascii="Arial" w:hAnsi="Arial" w:cs="Arial"/>
                <w:b/>
              </w:rPr>
              <w:t>Ementa:</w:t>
            </w:r>
          </w:p>
          <w:p w:rsidR="00637E5C" w:rsidRPr="007A1F06" w:rsidRDefault="00637E5C" w:rsidP="00BF3D00">
            <w:pPr>
              <w:pStyle w:val="Corpodetexto"/>
              <w:widowControl w:val="0"/>
              <w:spacing w:after="0" w:line="360" w:lineRule="auto"/>
              <w:jc w:val="both"/>
              <w:rPr>
                <w:rFonts w:ascii="Arial" w:hAnsi="Arial" w:cs="Arial"/>
                <w:b/>
                <w:lang w:val="pt-BR"/>
              </w:rPr>
            </w:pPr>
            <w:r w:rsidRPr="007A1F06">
              <w:rPr>
                <w:rFonts w:ascii="Arial" w:hAnsi="Arial" w:cs="Arial"/>
              </w:rPr>
              <w:t xml:space="preserve">Abordagem teórica relativa aos processos de ensino, de aprendizagem, </w:t>
            </w:r>
            <w:r w:rsidRPr="007A1F06">
              <w:rPr>
                <w:rFonts w:ascii="Arial" w:hAnsi="Arial" w:cs="Arial"/>
                <w:bCs/>
              </w:rPr>
              <w:t>execução de atividades docentes na escola-campo de Ensino Fundamental e/ou espaços não escolares de EJA, com o desenvolvimento das etapas de observação, participação/monitoria, planejamento e realização de um projeto pedagógico por meio da iniciação à docência, que proporcione ao estagiário o aprender a ser professor numa situação real de trabalho pedagógico.</w:t>
            </w:r>
          </w:p>
        </w:tc>
      </w:tr>
      <w:tr w:rsidR="00637E5C" w:rsidRPr="007A1F06" w:rsidTr="00BF3D00">
        <w:tc>
          <w:tcPr>
            <w:tcW w:w="9104" w:type="dxa"/>
            <w:gridSpan w:val="2"/>
            <w:shd w:val="clear" w:color="auto" w:fill="auto"/>
          </w:tcPr>
          <w:p w:rsidR="00637E5C" w:rsidRPr="007A1F06" w:rsidRDefault="00637E5C" w:rsidP="00BF3D00">
            <w:pPr>
              <w:spacing w:before="120" w:after="240"/>
              <w:rPr>
                <w:rFonts w:ascii="Arial" w:hAnsi="Arial" w:cs="Arial"/>
                <w:b/>
              </w:rPr>
            </w:pPr>
            <w:r w:rsidRPr="007A1F06">
              <w:rPr>
                <w:rFonts w:ascii="Arial" w:hAnsi="Arial" w:cs="Arial"/>
                <w:b/>
              </w:rPr>
              <w:t>Bibliografia Básica:</w:t>
            </w:r>
          </w:p>
          <w:p w:rsidR="00637E5C" w:rsidRPr="007A1F06" w:rsidRDefault="00637E5C" w:rsidP="00BF3D00">
            <w:pPr>
              <w:spacing w:before="120" w:after="240"/>
              <w:jc w:val="both"/>
              <w:rPr>
                <w:rFonts w:ascii="Arial" w:hAnsi="Arial" w:cs="Arial"/>
              </w:rPr>
            </w:pPr>
            <w:r w:rsidRPr="007A1F06">
              <w:rPr>
                <w:rFonts w:ascii="Arial" w:hAnsi="Arial" w:cs="Arial"/>
              </w:rPr>
              <w:t xml:space="preserve">BARREIRO, I. M. F.; GEBRAN, R. A. </w:t>
            </w:r>
            <w:r w:rsidRPr="007A1F06">
              <w:rPr>
                <w:rFonts w:ascii="Arial" w:hAnsi="Arial" w:cs="Arial"/>
                <w:b/>
              </w:rPr>
              <w:t>Prática de Ensino e Estágio Supervisionado na Formação de Professores</w:t>
            </w:r>
            <w:r w:rsidRPr="007A1F06">
              <w:rPr>
                <w:rFonts w:ascii="Arial" w:hAnsi="Arial" w:cs="Arial"/>
              </w:rPr>
              <w:t xml:space="preserve">. São Paulo: Avercamp, 2006. </w:t>
            </w:r>
          </w:p>
          <w:p w:rsidR="00637E5C" w:rsidRPr="007A1F06" w:rsidRDefault="00637E5C" w:rsidP="00BF3D00">
            <w:pPr>
              <w:spacing w:before="120" w:after="240"/>
              <w:jc w:val="both"/>
              <w:rPr>
                <w:rFonts w:ascii="Arial" w:hAnsi="Arial" w:cs="Arial"/>
              </w:rPr>
            </w:pPr>
            <w:r w:rsidRPr="007A1F06">
              <w:rPr>
                <w:rFonts w:ascii="Arial" w:hAnsi="Arial" w:cs="Arial"/>
              </w:rPr>
              <w:t xml:space="preserve">PIMENTA, S. G. </w:t>
            </w:r>
            <w:r w:rsidRPr="007A1F06">
              <w:rPr>
                <w:rFonts w:ascii="Arial" w:hAnsi="Arial" w:cs="Arial"/>
                <w:b/>
              </w:rPr>
              <w:t>O estágio na formação de professores: Unidade Teoria e Prática.</w:t>
            </w:r>
            <w:r w:rsidRPr="007A1F06">
              <w:rPr>
                <w:rFonts w:ascii="Arial" w:hAnsi="Arial" w:cs="Arial"/>
              </w:rPr>
              <w:t xml:space="preserve"> São Paulo: Cortez, 1992.</w:t>
            </w:r>
          </w:p>
          <w:p w:rsidR="00637E5C" w:rsidRPr="007A1F06" w:rsidRDefault="00637E5C" w:rsidP="00BF3D00">
            <w:pPr>
              <w:spacing w:before="120" w:after="240"/>
              <w:jc w:val="both"/>
              <w:rPr>
                <w:rFonts w:ascii="Arial" w:hAnsi="Arial" w:cs="Arial"/>
              </w:rPr>
            </w:pPr>
            <w:r w:rsidRPr="007A1F06">
              <w:rPr>
                <w:rFonts w:ascii="Arial" w:hAnsi="Arial" w:cs="Arial"/>
              </w:rPr>
              <w:t xml:space="preserve">PICONEZ, Stela C. Bertholo; FAZENDA, Ivani Catarina A. </w:t>
            </w:r>
            <w:r w:rsidRPr="007A1F06">
              <w:rPr>
                <w:rFonts w:ascii="Arial" w:hAnsi="Arial" w:cs="Arial"/>
                <w:b/>
              </w:rPr>
              <w:t xml:space="preserve">A prática de ensino e o estágio supervisionado </w:t>
            </w:r>
            <w:r w:rsidRPr="007A1F06">
              <w:rPr>
                <w:rFonts w:ascii="Arial" w:hAnsi="Arial" w:cs="Arial"/>
              </w:rPr>
              <w:t xml:space="preserve">et al. Campinas: Papirus, 2005 139 p. - (Magistério : formação e trabalho pedagógico). </w:t>
            </w:r>
          </w:p>
        </w:tc>
      </w:tr>
      <w:tr w:rsidR="00637E5C" w:rsidRPr="007A1F06" w:rsidTr="00BF3D00">
        <w:tc>
          <w:tcPr>
            <w:tcW w:w="9104" w:type="dxa"/>
            <w:gridSpan w:val="2"/>
            <w:shd w:val="clear" w:color="auto" w:fill="auto"/>
          </w:tcPr>
          <w:p w:rsidR="00637E5C" w:rsidRPr="007A1F06" w:rsidRDefault="00637E5C" w:rsidP="00BF3D00">
            <w:pPr>
              <w:spacing w:before="120" w:after="240"/>
              <w:rPr>
                <w:rFonts w:ascii="Arial" w:hAnsi="Arial" w:cs="Arial"/>
                <w:b/>
              </w:rPr>
            </w:pPr>
            <w:r w:rsidRPr="007A1F06">
              <w:rPr>
                <w:rFonts w:ascii="Arial" w:hAnsi="Arial" w:cs="Arial"/>
                <w:b/>
              </w:rPr>
              <w:t>Bibliografia Complementar:</w:t>
            </w:r>
          </w:p>
          <w:p w:rsidR="00637E5C" w:rsidRPr="007A1F06" w:rsidRDefault="00637E5C" w:rsidP="00BF3D00">
            <w:pPr>
              <w:spacing w:before="120" w:after="240"/>
              <w:jc w:val="both"/>
              <w:rPr>
                <w:rFonts w:ascii="Arial" w:hAnsi="Arial" w:cs="Arial"/>
              </w:rPr>
            </w:pPr>
            <w:r w:rsidRPr="007A1F06">
              <w:rPr>
                <w:rFonts w:ascii="Arial" w:hAnsi="Arial" w:cs="Arial"/>
              </w:rPr>
              <w:t xml:space="preserve">ALBUQUERQUE, Eliana Borges Correia de; MORAIS, Artur Gomes(orgs). </w:t>
            </w:r>
            <w:r w:rsidRPr="007A1F06">
              <w:rPr>
                <w:rFonts w:ascii="Arial" w:hAnsi="Arial" w:cs="Arial"/>
                <w:b/>
              </w:rPr>
              <w:t>Alfabetizar letrando na EJA: fundamentos teóricos e práticos</w:t>
            </w:r>
            <w:r w:rsidRPr="007A1F06">
              <w:rPr>
                <w:rFonts w:ascii="Arial" w:hAnsi="Arial" w:cs="Arial"/>
              </w:rPr>
              <w:t>. Belo Horizonte: Autêntica, 2010.</w:t>
            </w:r>
          </w:p>
          <w:p w:rsidR="00637E5C" w:rsidRPr="007A1F06" w:rsidRDefault="00637E5C" w:rsidP="00BF3D00">
            <w:pPr>
              <w:spacing w:before="120" w:after="240"/>
              <w:jc w:val="both"/>
              <w:rPr>
                <w:rFonts w:ascii="Arial" w:hAnsi="Arial" w:cs="Arial"/>
              </w:rPr>
            </w:pPr>
            <w:r w:rsidRPr="007A1F06">
              <w:rPr>
                <w:rFonts w:ascii="Arial" w:hAnsi="Arial" w:cs="Arial"/>
              </w:rPr>
              <w:t xml:space="preserve">LEAL, Telma Ferraz; MORAIS, Artur Gomes. O aprendizado do Sistema de Escrita Alfabética; uma tarefa complexa, cujo funcionamento precisamos compreender. In: LEAL, Telma Ferraz; ALBUQUERQUE, Eliana Borges Correia de; MORAIS, Artur Gomes (orgs). </w:t>
            </w:r>
            <w:r w:rsidRPr="007A1F06">
              <w:rPr>
                <w:rFonts w:ascii="Arial" w:hAnsi="Arial" w:cs="Arial"/>
                <w:b/>
              </w:rPr>
              <w:lastRenderedPageBreak/>
              <w:t>Alfabetizar letrando na EJA: fundamentos teóricos e práticos</w:t>
            </w:r>
            <w:r w:rsidRPr="007A1F06">
              <w:rPr>
                <w:rFonts w:ascii="Arial" w:hAnsi="Arial" w:cs="Arial"/>
              </w:rPr>
              <w:t>. Belo Horizonte: Autêntica, 2010.</w:t>
            </w:r>
          </w:p>
          <w:p w:rsidR="00637E5C" w:rsidRPr="007A1F06" w:rsidRDefault="00637E5C" w:rsidP="00BF3D00">
            <w:pPr>
              <w:spacing w:before="120" w:after="240"/>
              <w:jc w:val="both"/>
              <w:rPr>
                <w:rFonts w:ascii="Arial" w:hAnsi="Arial" w:cs="Arial"/>
              </w:rPr>
            </w:pPr>
            <w:r w:rsidRPr="007A1F06">
              <w:rPr>
                <w:rFonts w:ascii="Arial" w:hAnsi="Arial" w:cs="Arial"/>
              </w:rPr>
              <w:t xml:space="preserve">MENEGOLLA, Maximiliano. SANT’ANA, Ilza Martins. </w:t>
            </w:r>
            <w:r w:rsidRPr="007A1F06">
              <w:rPr>
                <w:rFonts w:ascii="Arial" w:hAnsi="Arial" w:cs="Arial"/>
                <w:b/>
              </w:rPr>
              <w:t>Por que planejar? como planejar? : currículo, área, aula</w:t>
            </w:r>
            <w:r w:rsidRPr="007A1F06">
              <w:rPr>
                <w:rFonts w:ascii="Arial" w:hAnsi="Arial" w:cs="Arial"/>
              </w:rPr>
              <w:t xml:space="preserve">. Petrópolis: Vozes, 2003. 159 p. (Coleção escola em debate, 2) </w:t>
            </w:r>
          </w:p>
          <w:p w:rsidR="00637E5C" w:rsidRPr="007A1F06" w:rsidRDefault="00637E5C" w:rsidP="00BF3D00">
            <w:pPr>
              <w:spacing w:before="120" w:after="240"/>
              <w:jc w:val="both"/>
              <w:rPr>
                <w:rFonts w:ascii="Arial" w:hAnsi="Arial" w:cs="Arial"/>
              </w:rPr>
            </w:pPr>
            <w:r w:rsidRPr="007A1F06">
              <w:rPr>
                <w:rFonts w:ascii="Arial" w:hAnsi="Arial" w:cs="Arial"/>
              </w:rPr>
              <w:t xml:space="preserve">PARO, VITOR HENRIQUE. </w:t>
            </w:r>
            <w:r w:rsidRPr="007A1F06">
              <w:rPr>
                <w:rFonts w:ascii="Arial" w:hAnsi="Arial" w:cs="Arial"/>
                <w:b/>
              </w:rPr>
              <w:t>Por dentro da escola pública.</w:t>
            </w:r>
            <w:r w:rsidRPr="007A1F06">
              <w:rPr>
                <w:rFonts w:ascii="Arial" w:hAnsi="Arial" w:cs="Arial"/>
              </w:rPr>
              <w:t xml:space="preserve"> São Paulo: Xamã, 2000, 335 p. </w:t>
            </w:r>
          </w:p>
          <w:p w:rsidR="00637E5C" w:rsidRPr="007A1F06" w:rsidRDefault="00637E5C" w:rsidP="00BF3D00">
            <w:pPr>
              <w:spacing w:before="120" w:after="240"/>
              <w:jc w:val="both"/>
              <w:rPr>
                <w:rFonts w:ascii="Arial" w:hAnsi="Arial" w:cs="Arial"/>
              </w:rPr>
            </w:pPr>
            <w:r w:rsidRPr="007A1F06">
              <w:rPr>
                <w:rFonts w:ascii="Arial" w:hAnsi="Arial" w:cs="Arial"/>
              </w:rPr>
              <w:t xml:space="preserve">PIMENTA, Selma Garrido; LIMA, Maria S. Lucena. </w:t>
            </w:r>
            <w:r w:rsidRPr="007A1F06">
              <w:rPr>
                <w:rFonts w:ascii="Arial" w:hAnsi="Arial" w:cs="Arial"/>
                <w:b/>
              </w:rPr>
              <w:t>Estágio e docência</w:t>
            </w:r>
            <w:r w:rsidRPr="007A1F06">
              <w:rPr>
                <w:rFonts w:ascii="Arial" w:hAnsi="Arial" w:cs="Arial"/>
              </w:rPr>
              <w:t>. São Paulo: Cortez, 2004</w:t>
            </w:r>
          </w:p>
        </w:tc>
      </w:tr>
    </w:tbl>
    <w:p w:rsidR="00637E5C" w:rsidRPr="007A1F06" w:rsidRDefault="00637E5C" w:rsidP="00637E5C">
      <w:pPr>
        <w:pStyle w:val="Subttulo"/>
        <w:jc w:val="left"/>
        <w:rPr>
          <w:rFonts w:ascii="Arial" w:hAnsi="Arial" w:cs="Arial"/>
          <w:lang w:val="pt-BR"/>
        </w:rPr>
      </w:pPr>
      <w:bookmarkStart w:id="77" w:name="_Toc379378895"/>
      <w:bookmarkStart w:id="78" w:name="_Toc379379993"/>
    </w:p>
    <w:p w:rsidR="00637E5C" w:rsidRPr="007A1F06" w:rsidRDefault="00637E5C" w:rsidP="00637E5C">
      <w:pPr>
        <w:pStyle w:val="Subttulo"/>
        <w:jc w:val="left"/>
        <w:rPr>
          <w:rFonts w:ascii="Arial" w:hAnsi="Arial" w:cs="Arial"/>
          <w:lang w:val="pt-BR"/>
        </w:rPr>
      </w:pPr>
    </w:p>
    <w:p w:rsidR="00637E5C" w:rsidRPr="007A1F06" w:rsidRDefault="007A1F06" w:rsidP="00637E5C">
      <w:pPr>
        <w:pStyle w:val="Subttulo"/>
        <w:jc w:val="left"/>
        <w:rPr>
          <w:rFonts w:ascii="Arial" w:hAnsi="Arial" w:cs="Arial"/>
          <w:b/>
        </w:rPr>
      </w:pPr>
      <w:r>
        <w:rPr>
          <w:rFonts w:ascii="Arial" w:hAnsi="Arial" w:cs="Arial"/>
          <w:b/>
          <w:lang w:val="pt-BR"/>
        </w:rPr>
        <w:tab/>
      </w:r>
      <w:bookmarkStart w:id="79" w:name="_Toc414451366"/>
      <w:r>
        <w:rPr>
          <w:rFonts w:ascii="Arial" w:hAnsi="Arial" w:cs="Arial"/>
          <w:b/>
          <w:lang w:val="pt-BR"/>
        </w:rPr>
        <w:t>8</w:t>
      </w:r>
      <w:r w:rsidR="00637E5C" w:rsidRPr="007A1F06">
        <w:rPr>
          <w:rFonts w:ascii="Arial" w:hAnsi="Arial" w:cs="Arial"/>
          <w:b/>
        </w:rPr>
        <w:t>.8 O</w:t>
      </w:r>
      <w:r>
        <w:rPr>
          <w:rFonts w:ascii="Arial" w:hAnsi="Arial" w:cs="Arial"/>
          <w:b/>
          <w:lang w:val="pt-BR"/>
        </w:rPr>
        <w:t>itava Fase de Formação</w:t>
      </w:r>
      <w:bookmarkEnd w:id="77"/>
      <w:bookmarkEnd w:id="78"/>
      <w:bookmarkEnd w:id="79"/>
    </w:p>
    <w:p w:rsidR="00637E5C" w:rsidRPr="007A1F06" w:rsidRDefault="00637E5C" w:rsidP="00637E5C">
      <w:pPr>
        <w:pStyle w:val="Corpodetexto"/>
        <w:widowControl w:val="0"/>
        <w:spacing w:before="120" w:line="360" w:lineRule="auto"/>
        <w:ind w:right="170"/>
        <w:jc w:val="both"/>
        <w:rPr>
          <w:rFonts w:ascii="Arial" w:hAnsi="Arial" w:cs="Arial"/>
          <w:b/>
          <w:u w:val="single"/>
          <w:lang w:val="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3"/>
        <w:gridCol w:w="3980"/>
      </w:tblGrid>
      <w:tr w:rsidR="00637E5C" w:rsidRPr="007A1F06" w:rsidTr="007A1F06">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pStyle w:val="Corpodetexto"/>
              <w:widowControl w:val="0"/>
              <w:spacing w:after="0"/>
              <w:ind w:right="170"/>
              <w:jc w:val="both"/>
              <w:rPr>
                <w:rFonts w:ascii="Arial" w:hAnsi="Arial" w:cs="Arial"/>
                <w:b/>
              </w:rPr>
            </w:pPr>
            <w:r w:rsidRPr="007A1F06">
              <w:rPr>
                <w:rFonts w:ascii="Arial" w:hAnsi="Arial" w:cs="Arial"/>
                <w:b/>
              </w:rPr>
              <w:t>Disciplina: Didática</w:t>
            </w:r>
            <w:r w:rsidRPr="007A1F06">
              <w:rPr>
                <w:rFonts w:ascii="Arial" w:hAnsi="Arial" w:cs="Arial"/>
                <w:b/>
                <w:lang w:val="pt-BR"/>
              </w:rPr>
              <w:t xml:space="preserve"> IV -  (O</w:t>
            </w:r>
            <w:r w:rsidRPr="007A1F06">
              <w:rPr>
                <w:rFonts w:ascii="Arial" w:hAnsi="Arial" w:cs="Arial"/>
                <w:b/>
              </w:rPr>
              <w:t xml:space="preserve">rganização </w:t>
            </w:r>
            <w:r w:rsidRPr="007A1F06">
              <w:rPr>
                <w:rFonts w:ascii="Arial" w:hAnsi="Arial" w:cs="Arial"/>
                <w:b/>
                <w:lang w:val="pt-BR"/>
              </w:rPr>
              <w:t>E</w:t>
            </w:r>
            <w:r w:rsidRPr="007A1F06">
              <w:rPr>
                <w:rFonts w:ascii="Arial" w:hAnsi="Arial" w:cs="Arial"/>
                <w:b/>
              </w:rPr>
              <w:t xml:space="preserve">scolar e </w:t>
            </w:r>
            <w:r w:rsidRPr="007A1F06">
              <w:rPr>
                <w:rFonts w:ascii="Arial" w:hAnsi="Arial" w:cs="Arial"/>
                <w:b/>
                <w:lang w:val="pt-BR"/>
              </w:rPr>
              <w:t>E</w:t>
            </w:r>
            <w:r w:rsidRPr="007A1F06">
              <w:rPr>
                <w:rFonts w:ascii="Arial" w:hAnsi="Arial" w:cs="Arial"/>
                <w:b/>
              </w:rPr>
              <w:t xml:space="preserve">laboração do PPP para </w:t>
            </w:r>
            <w:r w:rsidRPr="007A1F06">
              <w:rPr>
                <w:rFonts w:ascii="Arial" w:hAnsi="Arial" w:cs="Arial"/>
                <w:b/>
                <w:lang w:val="pt-BR"/>
              </w:rPr>
              <w:t>o E</w:t>
            </w:r>
            <w:r w:rsidRPr="007A1F06">
              <w:rPr>
                <w:rFonts w:ascii="Arial" w:hAnsi="Arial" w:cs="Arial"/>
                <w:b/>
              </w:rPr>
              <w:t xml:space="preserve">nsino </w:t>
            </w:r>
            <w:r w:rsidRPr="007A1F06">
              <w:rPr>
                <w:rFonts w:ascii="Arial" w:hAnsi="Arial" w:cs="Arial"/>
                <w:b/>
                <w:lang w:val="pt-BR"/>
              </w:rPr>
              <w:t>F</w:t>
            </w:r>
            <w:r w:rsidRPr="007A1F06">
              <w:rPr>
                <w:rFonts w:ascii="Arial" w:hAnsi="Arial" w:cs="Arial"/>
                <w:b/>
              </w:rPr>
              <w:t>undamental</w:t>
            </w:r>
            <w:r w:rsidRPr="007A1F06">
              <w:rPr>
                <w:rFonts w:ascii="Arial" w:hAnsi="Arial" w:cs="Arial"/>
                <w:b/>
                <w:lang w:val="pt-BR"/>
              </w:rPr>
              <w:t>)</w:t>
            </w:r>
            <w:r w:rsidRPr="007A1F06">
              <w:rPr>
                <w:rFonts w:ascii="Arial" w:hAnsi="Arial" w:cs="Arial"/>
                <w:b/>
                <w:u w:val="single"/>
              </w:rPr>
              <w:t xml:space="preserve"> </w:t>
            </w:r>
          </w:p>
        </w:tc>
      </w:tr>
      <w:tr w:rsidR="00637E5C" w:rsidRPr="007A1F06" w:rsidTr="007A1F06">
        <w:tc>
          <w:tcPr>
            <w:tcW w:w="5034"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  60 horas</w:t>
            </w:r>
          </w:p>
        </w:tc>
        <w:tc>
          <w:tcPr>
            <w:tcW w:w="4038"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Créditos:</w:t>
            </w:r>
            <w:r w:rsidR="009A461B">
              <w:rPr>
                <w:rFonts w:ascii="Arial" w:hAnsi="Arial" w:cs="Arial"/>
                <w:b/>
              </w:rPr>
              <w:t xml:space="preserve"> 2.1.0.0.1</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7A1F06">
            <w:pPr>
              <w:pStyle w:val="Recuodecorpodetexto"/>
              <w:ind w:firstLine="709"/>
              <w:jc w:val="both"/>
              <w:rPr>
                <w:rFonts w:ascii="Arial" w:hAnsi="Arial" w:cs="Arial"/>
                <w:b/>
              </w:rPr>
            </w:pPr>
            <w:r w:rsidRPr="007A1F06">
              <w:rPr>
                <w:rFonts w:ascii="Arial" w:hAnsi="Arial" w:cs="Arial"/>
              </w:rPr>
              <w:t>Estudos e conceitos relativos à elaboração e desenvolvimento do Projeto Político Pedagógico Escolar nas dimensões filosóficas, sociológicas, epistemológicas e pedagógicas. Pressupostos teórico-metodológicos de organização do Projeto Político Pedagógico Escolar para o Ensino Fundamental. A relação entre o planejamento de ensino dos docentes e o Projeto Político Pedagógico Escolar para o Ensino Fundamental. Exercício de elaboração de Projeto Político Pedagógico, de Planejamento de Ensino do Docente, e demais projetos pedagógicos que podem ser executados nas escolas.</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Básica:</w:t>
            </w:r>
          </w:p>
          <w:p w:rsidR="00637E5C" w:rsidRPr="007A1F06" w:rsidRDefault="00637E5C" w:rsidP="00BF3D00">
            <w:pPr>
              <w:autoSpaceDE w:val="0"/>
              <w:autoSpaceDN w:val="0"/>
              <w:adjustRightInd w:val="0"/>
              <w:spacing w:before="120" w:after="240"/>
              <w:jc w:val="both"/>
              <w:rPr>
                <w:rFonts w:ascii="Arial" w:hAnsi="Arial" w:cs="Arial"/>
              </w:rPr>
            </w:pPr>
            <w:r w:rsidRPr="007A1F06">
              <w:rPr>
                <w:rFonts w:ascii="Arial" w:hAnsi="Arial" w:cs="Arial"/>
              </w:rPr>
              <w:t xml:space="preserve">BRASIL, Ministério da Educação e do desporto. </w:t>
            </w:r>
            <w:r w:rsidRPr="007A1F06">
              <w:rPr>
                <w:rFonts w:ascii="Arial" w:hAnsi="Arial" w:cs="Arial"/>
                <w:b/>
              </w:rPr>
              <w:t>Ensino Fundamental de nove anos: orientações gerais</w:t>
            </w:r>
            <w:r w:rsidRPr="007A1F06">
              <w:rPr>
                <w:rFonts w:ascii="Arial" w:hAnsi="Arial" w:cs="Arial"/>
              </w:rPr>
              <w:t>. Brasília: MEC/SEB, 2004.</w:t>
            </w:r>
          </w:p>
          <w:p w:rsidR="00637E5C" w:rsidRPr="007A1F06" w:rsidRDefault="00637E5C" w:rsidP="00BF3D00">
            <w:pPr>
              <w:spacing w:before="120" w:after="240"/>
              <w:jc w:val="both"/>
              <w:rPr>
                <w:rFonts w:ascii="Arial" w:hAnsi="Arial" w:cs="Arial"/>
              </w:rPr>
            </w:pPr>
            <w:r w:rsidRPr="007A1F06">
              <w:rPr>
                <w:rFonts w:ascii="Arial" w:hAnsi="Arial" w:cs="Arial"/>
              </w:rPr>
              <w:t xml:space="preserve">BRASIL. Congresso Nacional. </w:t>
            </w:r>
            <w:r w:rsidRPr="007A1F06">
              <w:rPr>
                <w:rFonts w:ascii="Arial" w:hAnsi="Arial" w:cs="Arial"/>
                <w:b/>
                <w:bCs/>
              </w:rPr>
              <w:t>Lei das Diretrizes e Bases da Educação Nacional</w:t>
            </w:r>
            <w:r w:rsidRPr="007A1F06">
              <w:rPr>
                <w:rFonts w:ascii="Arial" w:hAnsi="Arial" w:cs="Arial"/>
              </w:rPr>
              <w:t xml:space="preserve">. Lei nº 9.394/96. </w:t>
            </w:r>
          </w:p>
          <w:p w:rsidR="00637E5C" w:rsidRPr="007A1F06" w:rsidRDefault="00637E5C" w:rsidP="00BF3D00">
            <w:pPr>
              <w:spacing w:before="120" w:after="240"/>
              <w:jc w:val="both"/>
              <w:rPr>
                <w:rFonts w:ascii="Arial" w:hAnsi="Arial" w:cs="Arial"/>
              </w:rPr>
            </w:pPr>
            <w:r w:rsidRPr="007A1F06">
              <w:rPr>
                <w:rFonts w:ascii="Arial" w:hAnsi="Arial" w:cs="Arial"/>
                <w:color w:val="000000"/>
              </w:rPr>
              <w:t xml:space="preserve">ESTADO DE MATO GROSSO. </w:t>
            </w:r>
            <w:r w:rsidRPr="007A1F06">
              <w:rPr>
                <w:rFonts w:ascii="Arial" w:hAnsi="Arial" w:cs="Arial"/>
                <w:b/>
                <w:color w:val="000000"/>
              </w:rPr>
              <w:t>Orientações Curriculares: Concepções para a Educação Básica.</w:t>
            </w:r>
            <w:r w:rsidRPr="007A1F06">
              <w:rPr>
                <w:rFonts w:ascii="Arial" w:hAnsi="Arial" w:cs="Arial"/>
                <w:color w:val="000000"/>
              </w:rPr>
              <w:t xml:space="preserve"> Secretaria de Estado de Educação de Mato Grosso. Cuiabá: Defanti, 2010.</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Complementar:</w:t>
            </w:r>
          </w:p>
          <w:p w:rsidR="00637E5C" w:rsidRPr="007A1F06" w:rsidRDefault="00637E5C" w:rsidP="00BF3D00">
            <w:pPr>
              <w:autoSpaceDE w:val="0"/>
              <w:autoSpaceDN w:val="0"/>
              <w:adjustRightInd w:val="0"/>
              <w:spacing w:before="120" w:after="240"/>
              <w:jc w:val="both"/>
              <w:rPr>
                <w:rFonts w:ascii="Arial" w:hAnsi="Arial" w:cs="Arial"/>
              </w:rPr>
            </w:pPr>
            <w:r w:rsidRPr="007A1F06">
              <w:rPr>
                <w:rFonts w:ascii="Arial" w:hAnsi="Arial" w:cs="Arial"/>
              </w:rPr>
              <w:t xml:space="preserve">BRASIL, Ministério da Educação e do Desporto. </w:t>
            </w:r>
            <w:r w:rsidRPr="007A1F06">
              <w:rPr>
                <w:rFonts w:ascii="Arial" w:hAnsi="Arial" w:cs="Arial"/>
                <w:b/>
                <w:bCs/>
              </w:rPr>
              <w:t>Parâmetros Curriculares Nacionais</w:t>
            </w:r>
            <w:r w:rsidRPr="007A1F06">
              <w:rPr>
                <w:rFonts w:ascii="Arial" w:hAnsi="Arial" w:cs="Arial"/>
                <w:bCs/>
              </w:rPr>
              <w:t>-PCN</w:t>
            </w:r>
            <w:r w:rsidRPr="007A1F06">
              <w:rPr>
                <w:rFonts w:ascii="Arial" w:hAnsi="Arial" w:cs="Arial"/>
              </w:rPr>
              <w:t>. Brasília: MEC/SEF, 1997 (v.1, 6, 8,9 e 10).</w:t>
            </w:r>
          </w:p>
          <w:p w:rsidR="00637E5C" w:rsidRPr="007A1F06" w:rsidRDefault="00637E5C" w:rsidP="00BF3D00">
            <w:pPr>
              <w:spacing w:before="120" w:after="240"/>
              <w:jc w:val="both"/>
              <w:rPr>
                <w:rFonts w:ascii="Arial" w:hAnsi="Arial" w:cs="Arial"/>
                <w:color w:val="000000"/>
              </w:rPr>
            </w:pPr>
            <w:r w:rsidRPr="007A1F06">
              <w:rPr>
                <w:rFonts w:ascii="Arial" w:hAnsi="Arial" w:cs="Arial"/>
                <w:color w:val="000000"/>
              </w:rPr>
              <w:lastRenderedPageBreak/>
              <w:t xml:space="preserve">ESTADO DE MATO GROSSO. </w:t>
            </w:r>
            <w:r w:rsidRPr="007A1F06">
              <w:rPr>
                <w:rFonts w:ascii="Arial" w:hAnsi="Arial" w:cs="Arial"/>
                <w:b/>
                <w:color w:val="000000"/>
              </w:rPr>
              <w:t xml:space="preserve">Plano Estadual de Educação </w:t>
            </w:r>
            <w:r w:rsidRPr="007A1F06">
              <w:rPr>
                <w:rFonts w:ascii="Arial" w:hAnsi="Arial" w:cs="Arial"/>
                <w:b/>
                <w:iCs/>
                <w:color w:val="000000"/>
              </w:rPr>
              <w:t>2002-2012: versão preliminar</w:t>
            </w:r>
            <w:r w:rsidRPr="007A1F06">
              <w:rPr>
                <w:rFonts w:ascii="Arial" w:hAnsi="Arial" w:cs="Arial"/>
                <w:color w:val="000000"/>
              </w:rPr>
              <w:t>. Mato Grosso: SINTEP, DESUC, CEE, AME, UNDIME, Assembleia Legislativa, 2002, Fórum Estadual de Educação.</w:t>
            </w:r>
          </w:p>
          <w:p w:rsidR="00637E5C" w:rsidRPr="007A1F06" w:rsidRDefault="00637E5C" w:rsidP="00BF3D00">
            <w:pPr>
              <w:spacing w:before="120" w:after="240"/>
              <w:jc w:val="both"/>
              <w:rPr>
                <w:rFonts w:ascii="Arial" w:hAnsi="Arial" w:cs="Arial"/>
              </w:rPr>
            </w:pPr>
            <w:r w:rsidRPr="007A1F06">
              <w:rPr>
                <w:rFonts w:ascii="Arial" w:hAnsi="Arial" w:cs="Arial"/>
              </w:rPr>
              <w:t xml:space="preserve">FREITAS, Luiz Carlos de. </w:t>
            </w:r>
            <w:r w:rsidRPr="007A1F06">
              <w:rPr>
                <w:rFonts w:ascii="Arial" w:hAnsi="Arial" w:cs="Arial"/>
                <w:b/>
              </w:rPr>
              <w:t>Ciclos, seriação e avaliação: confronto de lógicas</w:t>
            </w:r>
            <w:r w:rsidRPr="007A1F06">
              <w:rPr>
                <w:rFonts w:ascii="Arial" w:hAnsi="Arial" w:cs="Arial"/>
              </w:rPr>
              <w:t>. São Paulo: Moderna, 2003.</w:t>
            </w:r>
          </w:p>
          <w:p w:rsidR="00637E5C" w:rsidRPr="007A1F06" w:rsidRDefault="00637E5C" w:rsidP="00BF3D00">
            <w:pPr>
              <w:spacing w:before="120" w:after="240"/>
              <w:rPr>
                <w:rFonts w:ascii="Arial" w:hAnsi="Arial" w:cs="Arial"/>
              </w:rPr>
            </w:pPr>
            <w:r w:rsidRPr="007A1F06">
              <w:rPr>
                <w:rFonts w:ascii="Arial" w:hAnsi="Arial" w:cs="Arial"/>
              </w:rPr>
              <w:t xml:space="preserve">LIBÂNEO, José Carlos et al. </w:t>
            </w:r>
            <w:r w:rsidRPr="007A1F06">
              <w:rPr>
                <w:rFonts w:ascii="Arial" w:hAnsi="Arial" w:cs="Arial"/>
                <w:b/>
              </w:rPr>
              <w:t>Educação escolar: políticas, estrutura e organização</w:t>
            </w:r>
            <w:r w:rsidRPr="007A1F06">
              <w:rPr>
                <w:rFonts w:ascii="Arial" w:hAnsi="Arial" w:cs="Arial"/>
              </w:rPr>
              <w:t xml:space="preserve">. São Paulo: Cortez, 2003. </w:t>
            </w:r>
          </w:p>
          <w:p w:rsidR="00637E5C" w:rsidRPr="007A1F06" w:rsidRDefault="00637E5C" w:rsidP="00BF3D00">
            <w:pPr>
              <w:spacing w:before="120" w:after="240"/>
              <w:jc w:val="both"/>
              <w:rPr>
                <w:rFonts w:ascii="Arial" w:hAnsi="Arial" w:cs="Arial"/>
                <w:b/>
                <w:lang w:val="es-ES_tradnl"/>
              </w:rPr>
            </w:pPr>
            <w:r w:rsidRPr="007A1F06">
              <w:rPr>
                <w:rFonts w:ascii="Arial" w:hAnsi="Arial" w:cs="Arial"/>
              </w:rPr>
              <w:t xml:space="preserve">VEIGA, Ilma Passos A.; RESENDE, Lúcia Maria G. de (Orgs.). </w:t>
            </w:r>
            <w:r w:rsidRPr="007A1F06">
              <w:rPr>
                <w:rFonts w:ascii="Arial" w:hAnsi="Arial" w:cs="Arial"/>
                <w:b/>
              </w:rPr>
              <w:t>Escola: espaço do projeto político-pedagógico</w:t>
            </w:r>
            <w:r w:rsidRPr="007A1F06">
              <w:rPr>
                <w:rFonts w:ascii="Arial" w:hAnsi="Arial" w:cs="Arial"/>
              </w:rPr>
              <w:t>. 7. ed. Campinas, SP: Papirus, 2003.</w:t>
            </w:r>
            <w:r w:rsidRPr="007A1F06">
              <w:rPr>
                <w:rFonts w:ascii="Arial" w:hAnsi="Arial" w:cs="Arial"/>
                <w:b/>
                <w:lang w:val="es-ES_tradnl"/>
              </w:rPr>
              <w:t xml:space="preserve"> </w:t>
            </w:r>
          </w:p>
        </w:tc>
      </w:tr>
    </w:tbl>
    <w:p w:rsidR="00637E5C" w:rsidRPr="007A1F06" w:rsidRDefault="00637E5C" w:rsidP="00637E5C">
      <w:pPr>
        <w:pStyle w:val="Corpodetexto"/>
        <w:tabs>
          <w:tab w:val="left" w:pos="1198"/>
        </w:tabs>
        <w:ind w:right="191"/>
        <w:jc w:val="both"/>
        <w:rPr>
          <w:rFonts w:ascii="Arial" w:hAnsi="Arial" w:cs="Arial"/>
          <w:lang w:val="pt-BR"/>
        </w:rPr>
      </w:pPr>
    </w:p>
    <w:p w:rsidR="00637E5C" w:rsidRPr="007A1F06" w:rsidRDefault="00637E5C" w:rsidP="00637E5C">
      <w:pPr>
        <w:pStyle w:val="Corpodetexto"/>
        <w:tabs>
          <w:tab w:val="left" w:pos="1198"/>
        </w:tabs>
        <w:ind w:right="191"/>
        <w:jc w:val="both"/>
        <w:rPr>
          <w:rFonts w:ascii="Arial" w:hAnsi="Arial" w:cs="Arial"/>
          <w:lang w:val="pt-BR"/>
        </w:rPr>
      </w:pPr>
      <w:r w:rsidRPr="007A1F06">
        <w:rPr>
          <w:rFonts w:ascii="Arial" w:hAnsi="Arial" w:cs="Arial"/>
          <w:lang w:val="pt-BR"/>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3"/>
        <w:gridCol w:w="3980"/>
      </w:tblGrid>
      <w:tr w:rsidR="00637E5C" w:rsidRPr="007A1F06" w:rsidTr="007A1F06">
        <w:tc>
          <w:tcPr>
            <w:tcW w:w="9072" w:type="dxa"/>
            <w:gridSpan w:val="2"/>
            <w:tcBorders>
              <w:top w:val="single" w:sz="12" w:space="0" w:color="auto"/>
              <w:left w:val="single" w:sz="12" w:space="0" w:color="auto"/>
              <w:right w:val="single" w:sz="12" w:space="0" w:color="auto"/>
            </w:tcBorders>
            <w:shd w:val="clear" w:color="auto" w:fill="00B0F0"/>
          </w:tcPr>
          <w:p w:rsidR="007A1F06" w:rsidRPr="007A1F06" w:rsidRDefault="00637E5C" w:rsidP="009A461B">
            <w:pPr>
              <w:pStyle w:val="Corpodetexto"/>
              <w:widowControl w:val="0"/>
              <w:spacing w:after="0"/>
              <w:ind w:right="170"/>
              <w:jc w:val="both"/>
              <w:rPr>
                <w:rFonts w:ascii="Arial" w:hAnsi="Arial" w:cs="Arial"/>
                <w:b/>
                <w:lang w:val="pt-BR"/>
              </w:rPr>
            </w:pPr>
            <w:r w:rsidRPr="007A1F06">
              <w:rPr>
                <w:rFonts w:ascii="Arial" w:hAnsi="Arial" w:cs="Arial"/>
                <w:b/>
              </w:rPr>
              <w:t xml:space="preserve">Disciplina: </w:t>
            </w:r>
            <w:r w:rsidRPr="007A1F06">
              <w:rPr>
                <w:rFonts w:ascii="Arial" w:hAnsi="Arial" w:cs="Arial"/>
                <w:b/>
                <w:lang w:val="pt-BR"/>
              </w:rPr>
              <w:t>M</w:t>
            </w:r>
            <w:r w:rsidRPr="007A1F06">
              <w:rPr>
                <w:rFonts w:ascii="Arial" w:hAnsi="Arial" w:cs="Arial"/>
                <w:b/>
              </w:rPr>
              <w:t xml:space="preserve">etodologia de </w:t>
            </w:r>
            <w:r w:rsidRPr="007A1F06">
              <w:rPr>
                <w:rFonts w:ascii="Arial" w:hAnsi="Arial" w:cs="Arial"/>
                <w:b/>
                <w:lang w:val="pt-BR"/>
              </w:rPr>
              <w:t>P</w:t>
            </w:r>
            <w:r w:rsidRPr="007A1F06">
              <w:rPr>
                <w:rFonts w:ascii="Arial" w:hAnsi="Arial" w:cs="Arial"/>
                <w:b/>
              </w:rPr>
              <w:t xml:space="preserve">esquisa </w:t>
            </w:r>
            <w:r w:rsidR="009A461B">
              <w:rPr>
                <w:rFonts w:ascii="Arial" w:hAnsi="Arial" w:cs="Arial"/>
                <w:b/>
                <w:lang w:val="pt-BR"/>
              </w:rPr>
              <w:t xml:space="preserve">em </w:t>
            </w:r>
            <w:r w:rsidRPr="007A1F06">
              <w:rPr>
                <w:rFonts w:ascii="Arial" w:hAnsi="Arial" w:cs="Arial"/>
                <w:b/>
                <w:lang w:val="pt-BR"/>
              </w:rPr>
              <w:t>E</w:t>
            </w:r>
            <w:r w:rsidRPr="007A1F06">
              <w:rPr>
                <w:rFonts w:ascii="Arial" w:hAnsi="Arial" w:cs="Arial"/>
                <w:b/>
              </w:rPr>
              <w:t>duca</w:t>
            </w:r>
            <w:r w:rsidR="009A461B">
              <w:rPr>
                <w:rFonts w:ascii="Arial" w:hAnsi="Arial" w:cs="Arial"/>
                <w:b/>
                <w:lang w:val="pt-BR"/>
              </w:rPr>
              <w:t>ção</w:t>
            </w:r>
            <w:r w:rsidRPr="007A1F06">
              <w:rPr>
                <w:rFonts w:ascii="Arial" w:hAnsi="Arial" w:cs="Arial"/>
                <w:b/>
              </w:rPr>
              <w:t xml:space="preserve"> </w:t>
            </w:r>
            <w:r w:rsidRPr="007A1F06">
              <w:rPr>
                <w:rFonts w:ascii="Arial" w:hAnsi="Arial" w:cs="Arial"/>
                <w:b/>
                <w:lang w:val="pt-BR"/>
              </w:rPr>
              <w:t>IV</w:t>
            </w:r>
            <w:r w:rsidRPr="007A1F06">
              <w:rPr>
                <w:rFonts w:ascii="Arial" w:hAnsi="Arial" w:cs="Arial"/>
                <w:b/>
              </w:rPr>
              <w:t xml:space="preserve"> (TCC e </w:t>
            </w:r>
            <w:r w:rsidRPr="007A1F06">
              <w:rPr>
                <w:rFonts w:ascii="Arial" w:hAnsi="Arial" w:cs="Arial"/>
                <w:b/>
                <w:lang w:val="pt-BR"/>
              </w:rPr>
              <w:t>S</w:t>
            </w:r>
            <w:r w:rsidRPr="007A1F06">
              <w:rPr>
                <w:rFonts w:ascii="Arial" w:hAnsi="Arial" w:cs="Arial"/>
                <w:b/>
              </w:rPr>
              <w:t xml:space="preserve">eminário de </w:t>
            </w:r>
            <w:r w:rsidRPr="007A1F06">
              <w:rPr>
                <w:rFonts w:ascii="Arial" w:hAnsi="Arial" w:cs="Arial"/>
                <w:b/>
                <w:lang w:val="pt-BR"/>
              </w:rPr>
              <w:t>C</w:t>
            </w:r>
            <w:r w:rsidRPr="007A1F06">
              <w:rPr>
                <w:rFonts w:ascii="Arial" w:hAnsi="Arial" w:cs="Arial"/>
                <w:b/>
              </w:rPr>
              <w:t xml:space="preserve">omunicação </w:t>
            </w:r>
            <w:r w:rsidRPr="007A1F06">
              <w:rPr>
                <w:rFonts w:ascii="Arial" w:hAnsi="Arial" w:cs="Arial"/>
                <w:b/>
                <w:lang w:val="pt-BR"/>
              </w:rPr>
              <w:t>C</w:t>
            </w:r>
            <w:r w:rsidRPr="007A1F06">
              <w:rPr>
                <w:rFonts w:ascii="Arial" w:hAnsi="Arial" w:cs="Arial"/>
                <w:b/>
              </w:rPr>
              <w:t>ientífica</w:t>
            </w:r>
            <w:r w:rsidRPr="007A1F06">
              <w:rPr>
                <w:rFonts w:ascii="Arial" w:hAnsi="Arial" w:cs="Arial"/>
                <w:b/>
                <w:lang w:val="pt-BR"/>
              </w:rPr>
              <w:t>)</w:t>
            </w:r>
          </w:p>
        </w:tc>
      </w:tr>
      <w:tr w:rsidR="00637E5C" w:rsidRPr="007A1F06" w:rsidTr="007A1F06">
        <w:tc>
          <w:tcPr>
            <w:tcW w:w="5034"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  60 horas</w:t>
            </w:r>
          </w:p>
        </w:tc>
        <w:tc>
          <w:tcPr>
            <w:tcW w:w="4038"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Créditos:</w:t>
            </w:r>
            <w:r w:rsidR="009A461B">
              <w:rPr>
                <w:rFonts w:ascii="Arial" w:hAnsi="Arial" w:cs="Arial"/>
                <w:b/>
              </w:rPr>
              <w:t xml:space="preserve"> 1.3</w:t>
            </w:r>
            <w:r w:rsidRPr="007A1F06">
              <w:rPr>
                <w:rFonts w:ascii="Arial" w:hAnsi="Arial" w:cs="Arial"/>
                <w:b/>
              </w:rPr>
              <w:t>.0.0.0</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7A1F06">
            <w:pPr>
              <w:spacing w:line="360" w:lineRule="auto"/>
              <w:ind w:firstLine="709"/>
              <w:jc w:val="both"/>
              <w:rPr>
                <w:rFonts w:ascii="Arial" w:hAnsi="Arial" w:cs="Arial"/>
                <w:b/>
              </w:rPr>
            </w:pPr>
            <w:r w:rsidRPr="007A1F06">
              <w:rPr>
                <w:rFonts w:ascii="Arial" w:hAnsi="Arial" w:cs="Arial"/>
              </w:rPr>
              <w:t>Finalização do trabalho monográfico. Orientações metodológicas para a formatação da monografia. Organização para socialização da monografia (seminário de comunicação científica). Correção ortográfica e dos Procedimentos para elaboração de trabalhos acadêmicos e científicos de acordo com a ABNT. Publicação do texto final do TCC.</w:t>
            </w:r>
            <w:r w:rsidR="007A1F06">
              <w:rPr>
                <w:rFonts w:ascii="Arial" w:hAnsi="Arial" w:cs="Arial"/>
              </w:rPr>
              <w:t xml:space="preserve"> </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Bibliografia Básica:</w:t>
            </w:r>
          </w:p>
          <w:p w:rsidR="00637E5C" w:rsidRPr="007A1F06" w:rsidRDefault="00637E5C" w:rsidP="00BF3D00">
            <w:pPr>
              <w:widowControl w:val="0"/>
              <w:spacing w:before="120" w:after="240"/>
              <w:ind w:right="170" w:hanging="28"/>
              <w:jc w:val="both"/>
              <w:rPr>
                <w:rFonts w:ascii="Arial" w:hAnsi="Arial" w:cs="Arial"/>
                <w:bCs/>
                <w:iCs/>
              </w:rPr>
            </w:pPr>
            <w:r w:rsidRPr="007A1F06">
              <w:rPr>
                <w:rFonts w:ascii="Arial" w:hAnsi="Arial" w:cs="Arial"/>
              </w:rPr>
              <w:t xml:space="preserve">ABNT. Normas da Associação Brasileira de Normas Técnicas. </w:t>
            </w:r>
          </w:p>
          <w:p w:rsidR="00637E5C" w:rsidRPr="007A1F06" w:rsidRDefault="00637E5C" w:rsidP="00BF3D00">
            <w:pPr>
              <w:pStyle w:val="Corpodetexto"/>
              <w:widowControl w:val="0"/>
              <w:spacing w:before="120" w:after="240"/>
              <w:ind w:right="170"/>
              <w:jc w:val="both"/>
              <w:rPr>
                <w:rFonts w:ascii="Arial" w:hAnsi="Arial" w:cs="Arial"/>
                <w:bCs/>
                <w:lang w:val="pt-BR"/>
              </w:rPr>
            </w:pPr>
            <w:r w:rsidRPr="007A1F06">
              <w:rPr>
                <w:rFonts w:ascii="Arial" w:hAnsi="Arial" w:cs="Arial"/>
                <w:bCs/>
              </w:rPr>
              <w:t>As bibliografias desta disciplina se orientam a partir do referencial da temática de pesquisa dos acadêmicos(as).</w:t>
            </w:r>
          </w:p>
          <w:p w:rsidR="00637E5C" w:rsidRPr="007A1F06" w:rsidRDefault="00637E5C" w:rsidP="00BF3D00">
            <w:pPr>
              <w:jc w:val="both"/>
              <w:rPr>
                <w:rFonts w:ascii="Arial" w:hAnsi="Arial" w:cs="Arial"/>
                <w:b/>
              </w:rPr>
            </w:pPr>
          </w:p>
        </w:tc>
      </w:tr>
    </w:tbl>
    <w:p w:rsidR="00637E5C" w:rsidRPr="007A1F06" w:rsidRDefault="00637E5C" w:rsidP="00637E5C">
      <w:pPr>
        <w:pStyle w:val="Corpodetexto"/>
        <w:tabs>
          <w:tab w:val="left" w:pos="1198"/>
        </w:tabs>
        <w:ind w:right="191"/>
        <w:jc w:val="both"/>
        <w:rPr>
          <w:rFonts w:ascii="Arial" w:hAnsi="Arial" w:cs="Arial"/>
          <w:lang w:val="pt-BR"/>
        </w:rPr>
      </w:pPr>
    </w:p>
    <w:p w:rsidR="00637E5C" w:rsidRPr="007A1F06" w:rsidRDefault="00637E5C" w:rsidP="00637E5C">
      <w:pPr>
        <w:pStyle w:val="Corpodetexto"/>
        <w:tabs>
          <w:tab w:val="left" w:pos="1198"/>
        </w:tabs>
        <w:ind w:right="191"/>
        <w:jc w:val="both"/>
        <w:rPr>
          <w:rFonts w:ascii="Arial" w:hAnsi="Arial" w:cs="Arial"/>
          <w:lang w:val="pt-BR"/>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677"/>
      </w:tblGrid>
      <w:tr w:rsidR="00637E5C" w:rsidRPr="007A1F06" w:rsidTr="007A1F06">
        <w:tc>
          <w:tcPr>
            <w:tcW w:w="9072" w:type="dxa"/>
            <w:gridSpan w:val="2"/>
            <w:tcBorders>
              <w:top w:val="single" w:sz="12" w:space="0" w:color="auto"/>
              <w:left w:val="single" w:sz="12" w:space="0" w:color="auto"/>
              <w:right w:val="single" w:sz="12" w:space="0" w:color="auto"/>
            </w:tcBorders>
            <w:shd w:val="clear" w:color="auto" w:fill="00B0F0"/>
          </w:tcPr>
          <w:p w:rsidR="00637E5C" w:rsidRDefault="00637E5C" w:rsidP="00BF3D00">
            <w:pPr>
              <w:pStyle w:val="Corpodetexto"/>
              <w:widowControl w:val="0"/>
              <w:spacing w:after="0"/>
              <w:ind w:right="170"/>
              <w:jc w:val="both"/>
              <w:rPr>
                <w:rFonts w:ascii="Arial" w:hAnsi="Arial" w:cs="Arial"/>
                <w:b/>
                <w:lang w:val="pt-BR"/>
              </w:rPr>
            </w:pPr>
            <w:r w:rsidRPr="007A1F06">
              <w:rPr>
                <w:rFonts w:ascii="Arial" w:hAnsi="Arial" w:cs="Arial"/>
                <w:b/>
              </w:rPr>
              <w:t xml:space="preserve">Disciplina: </w:t>
            </w:r>
            <w:r w:rsidRPr="007A1F06">
              <w:rPr>
                <w:rFonts w:ascii="Arial" w:hAnsi="Arial" w:cs="Arial"/>
                <w:b/>
                <w:lang w:val="pt-BR"/>
              </w:rPr>
              <w:t>Estudos de Currículo</w:t>
            </w:r>
          </w:p>
          <w:p w:rsidR="007A1F06" w:rsidRPr="007A1F06" w:rsidRDefault="007A1F06" w:rsidP="00BF3D00">
            <w:pPr>
              <w:pStyle w:val="Corpodetexto"/>
              <w:widowControl w:val="0"/>
              <w:spacing w:after="0"/>
              <w:ind w:right="170"/>
              <w:jc w:val="both"/>
              <w:rPr>
                <w:rFonts w:ascii="Arial" w:hAnsi="Arial" w:cs="Arial"/>
                <w:b/>
                <w:lang w:val="pt-BR"/>
              </w:rPr>
            </w:pPr>
          </w:p>
        </w:tc>
      </w:tr>
      <w:tr w:rsidR="00637E5C" w:rsidRPr="007A1F06" w:rsidTr="009A461B">
        <w:tc>
          <w:tcPr>
            <w:tcW w:w="4395"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 60 horas</w:t>
            </w:r>
          </w:p>
        </w:tc>
        <w:tc>
          <w:tcPr>
            <w:tcW w:w="4677" w:type="dxa"/>
            <w:tcBorders>
              <w:top w:val="single" w:sz="12" w:space="0" w:color="auto"/>
            </w:tcBorders>
          </w:tcPr>
          <w:p w:rsidR="00637E5C" w:rsidRPr="007A1F06" w:rsidRDefault="00637E5C" w:rsidP="009A461B">
            <w:pPr>
              <w:jc w:val="both"/>
              <w:rPr>
                <w:rFonts w:ascii="Arial" w:hAnsi="Arial" w:cs="Arial"/>
                <w:b/>
              </w:rPr>
            </w:pPr>
            <w:r w:rsidRPr="007A1F06">
              <w:rPr>
                <w:rFonts w:ascii="Arial" w:hAnsi="Arial" w:cs="Arial"/>
                <w:b/>
              </w:rPr>
              <w:t xml:space="preserve">Créditos: </w:t>
            </w:r>
            <w:r w:rsidR="009A461B">
              <w:rPr>
                <w:rFonts w:ascii="Arial" w:hAnsi="Arial" w:cs="Arial"/>
                <w:b/>
              </w:rPr>
              <w:t>2.1.0.0.1</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BF3D00">
            <w:pPr>
              <w:spacing w:line="360" w:lineRule="auto"/>
              <w:ind w:firstLine="709"/>
              <w:jc w:val="both"/>
              <w:rPr>
                <w:rFonts w:ascii="Arial" w:hAnsi="Arial" w:cs="Arial"/>
                <w:b/>
              </w:rPr>
            </w:pPr>
            <w:r w:rsidRPr="007A1F06">
              <w:rPr>
                <w:rFonts w:ascii="Arial" w:hAnsi="Arial" w:cs="Arial"/>
              </w:rPr>
              <w:t xml:space="preserve">Escola, currículo, Cultura e Sociedade: Currículo como artefato histórico-cultural e como dispositivo identitário; Currículo enquanto espaço-tempo de disputas pela </w:t>
            </w:r>
            <w:r w:rsidRPr="007A1F06">
              <w:rPr>
                <w:rFonts w:ascii="Arial" w:hAnsi="Arial" w:cs="Arial"/>
              </w:rPr>
              <w:lastRenderedPageBreak/>
              <w:t xml:space="preserve">conformação de verdades e de modos de comportamento (hegemonia social); Currículo enquanto elemento constitutivo e constituidor da prática educativa escolar. Estudos dos currículos brasileiros e matogrossense para a Educação Infantil e para os anos iniciais do Ensino Fundamental: estudo de obras, artigos e pareceres que têm por objeto os Diretrizes e os </w:t>
            </w:r>
            <w:r w:rsidRPr="007A1F06">
              <w:rPr>
                <w:rFonts w:ascii="Arial" w:hAnsi="Arial" w:cs="Arial"/>
                <w:color w:val="000000"/>
              </w:rPr>
              <w:t xml:space="preserve">Referenciais </w:t>
            </w:r>
            <w:r w:rsidRPr="007A1F06">
              <w:rPr>
                <w:rFonts w:ascii="Arial" w:hAnsi="Arial" w:cs="Arial"/>
              </w:rPr>
              <w:t>Curriculares Nacionais para a Educação Infantil e para o Ensino Fundamental de 9 anos, Orientações Curriculares Nacionais e a organização curricular por ciclos de formação humana em Mato Grosso.</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lastRenderedPageBreak/>
              <w:t>Referência Básica:</w:t>
            </w:r>
          </w:p>
          <w:p w:rsidR="00637E5C" w:rsidRPr="007A1F06" w:rsidRDefault="00637E5C" w:rsidP="00BF3D00">
            <w:pPr>
              <w:autoSpaceDE w:val="0"/>
              <w:autoSpaceDN w:val="0"/>
              <w:adjustRightInd w:val="0"/>
              <w:spacing w:before="120" w:after="240"/>
              <w:jc w:val="both"/>
              <w:rPr>
                <w:rFonts w:ascii="Arial" w:hAnsi="Arial" w:cs="Arial"/>
              </w:rPr>
            </w:pPr>
            <w:r w:rsidRPr="007A1F06">
              <w:rPr>
                <w:rFonts w:ascii="Arial" w:hAnsi="Arial" w:cs="Arial"/>
              </w:rPr>
              <w:t xml:space="preserve">COSTA, Marisa V. (Org.). </w:t>
            </w:r>
            <w:r w:rsidRPr="007A1F06">
              <w:rPr>
                <w:rFonts w:ascii="Arial" w:hAnsi="Arial" w:cs="Arial"/>
                <w:b/>
              </w:rPr>
              <w:t>O currículo nos limiares do contemporâneo</w:t>
            </w:r>
            <w:r w:rsidRPr="007A1F06">
              <w:rPr>
                <w:rFonts w:ascii="Arial" w:hAnsi="Arial" w:cs="Arial"/>
              </w:rPr>
              <w:t>. 4. ed. Rio de Janeiro: DP&amp;A, 2005.</w:t>
            </w:r>
          </w:p>
          <w:p w:rsidR="00637E5C" w:rsidRPr="007A1F06" w:rsidRDefault="00637E5C" w:rsidP="00BF3D00">
            <w:pPr>
              <w:pStyle w:val="Corpodetexto"/>
              <w:spacing w:before="120" w:after="240"/>
              <w:ind w:right="191"/>
              <w:jc w:val="both"/>
              <w:rPr>
                <w:rFonts w:ascii="Arial" w:hAnsi="Arial" w:cs="Arial"/>
              </w:rPr>
            </w:pPr>
            <w:r w:rsidRPr="007A1F06">
              <w:rPr>
                <w:rFonts w:ascii="Arial" w:hAnsi="Arial" w:cs="Arial"/>
              </w:rPr>
              <w:t>MOREIRA, Antônio Fl</w:t>
            </w:r>
            <w:r w:rsidRPr="007A1F06">
              <w:rPr>
                <w:rFonts w:ascii="Arial" w:hAnsi="Arial" w:cs="Arial"/>
                <w:lang w:val="pt-BR"/>
              </w:rPr>
              <w:t>á</w:t>
            </w:r>
            <w:r w:rsidRPr="007A1F06">
              <w:rPr>
                <w:rFonts w:ascii="Arial" w:hAnsi="Arial" w:cs="Arial"/>
              </w:rPr>
              <w:t xml:space="preserve">vio;  SILVA, Tomáz Tadeu da (Orgs). </w:t>
            </w:r>
            <w:r w:rsidRPr="007A1F06">
              <w:rPr>
                <w:rFonts w:ascii="Arial" w:hAnsi="Arial" w:cs="Arial"/>
                <w:b/>
              </w:rPr>
              <w:t>Currículo, cultura e sociedade.</w:t>
            </w:r>
            <w:r w:rsidRPr="007A1F06">
              <w:rPr>
                <w:rFonts w:ascii="Arial" w:hAnsi="Arial" w:cs="Arial"/>
              </w:rPr>
              <w:t>São Paulo: Cortez, 1995.</w:t>
            </w:r>
          </w:p>
          <w:p w:rsidR="00637E5C" w:rsidRPr="007A1F06" w:rsidRDefault="00637E5C" w:rsidP="00BF3D00">
            <w:pPr>
              <w:spacing w:before="120" w:after="240"/>
              <w:jc w:val="both"/>
              <w:rPr>
                <w:rFonts w:ascii="Arial" w:hAnsi="Arial" w:cs="Arial"/>
              </w:rPr>
            </w:pPr>
            <w:r w:rsidRPr="007A1F06">
              <w:rPr>
                <w:rFonts w:ascii="Arial" w:hAnsi="Arial" w:cs="Arial"/>
              </w:rPr>
              <w:t xml:space="preserve">SILVA, Tomaz Tadeu da; MOREIRA, Antonio Flávio. </w:t>
            </w:r>
            <w:r w:rsidRPr="007A1F06">
              <w:rPr>
                <w:rFonts w:ascii="Arial" w:hAnsi="Arial" w:cs="Arial"/>
                <w:b/>
              </w:rPr>
              <w:t>Territórios contestados: o currículo e os novos mapas políticos e culturais</w:t>
            </w:r>
            <w:r w:rsidRPr="007A1F06">
              <w:rPr>
                <w:rFonts w:ascii="Arial" w:hAnsi="Arial" w:cs="Arial"/>
              </w:rPr>
              <w:t>. Petrópolis-RJ: Vozes, 1995.</w:t>
            </w:r>
          </w:p>
          <w:p w:rsidR="00637E5C" w:rsidRPr="007A1F06" w:rsidRDefault="00637E5C" w:rsidP="00BF3D00">
            <w:pPr>
              <w:spacing w:before="120" w:after="240"/>
              <w:jc w:val="both"/>
              <w:rPr>
                <w:rFonts w:ascii="Arial" w:hAnsi="Arial" w:cs="Arial"/>
                <w:b/>
              </w:rPr>
            </w:pP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rPr>
            </w:pPr>
            <w:r w:rsidRPr="007A1F06">
              <w:rPr>
                <w:rFonts w:ascii="Arial" w:hAnsi="Arial" w:cs="Arial"/>
                <w:b/>
              </w:rPr>
              <w:t>Referência Complementar:</w:t>
            </w:r>
          </w:p>
          <w:p w:rsidR="00637E5C" w:rsidRPr="007A1F06" w:rsidRDefault="00637E5C" w:rsidP="00BF3D00">
            <w:pPr>
              <w:spacing w:before="120" w:after="240"/>
              <w:jc w:val="both"/>
              <w:rPr>
                <w:rFonts w:ascii="Arial" w:hAnsi="Arial" w:cs="Arial"/>
              </w:rPr>
            </w:pPr>
            <w:r w:rsidRPr="007A1F06">
              <w:rPr>
                <w:rFonts w:ascii="Arial" w:hAnsi="Arial" w:cs="Arial"/>
              </w:rPr>
              <w:t xml:space="preserve">FORQUIM, Jean Claude. </w:t>
            </w:r>
            <w:r w:rsidRPr="007A1F06">
              <w:rPr>
                <w:rFonts w:ascii="Arial" w:hAnsi="Arial" w:cs="Arial"/>
                <w:b/>
              </w:rPr>
              <w:t>Escola e cultura: as bases sociais e epistemológicas do conhecimento escolar</w:t>
            </w:r>
            <w:r w:rsidRPr="007A1F06">
              <w:rPr>
                <w:rFonts w:ascii="Arial" w:hAnsi="Arial" w:cs="Arial"/>
              </w:rPr>
              <w:t>. Porto Alegre-RS: Artmed, 1993.</w:t>
            </w:r>
          </w:p>
          <w:p w:rsidR="00637E5C" w:rsidRPr="007A1F06" w:rsidRDefault="00637E5C" w:rsidP="00BF3D00">
            <w:pPr>
              <w:spacing w:before="120" w:after="240"/>
              <w:jc w:val="both"/>
              <w:rPr>
                <w:rFonts w:ascii="Arial" w:hAnsi="Arial" w:cs="Arial"/>
              </w:rPr>
            </w:pPr>
            <w:r w:rsidRPr="007A1F06">
              <w:rPr>
                <w:rFonts w:ascii="Arial" w:hAnsi="Arial" w:cs="Arial"/>
              </w:rPr>
              <w:t xml:space="preserve">GARCIA, Regina L.; MOREIRA, Antonio F. B. (Orgs). </w:t>
            </w:r>
            <w:r w:rsidRPr="007A1F06">
              <w:rPr>
                <w:rFonts w:ascii="Arial" w:hAnsi="Arial" w:cs="Arial"/>
                <w:b/>
              </w:rPr>
              <w:t>Currículo na contemporaneidade</w:t>
            </w:r>
            <w:r w:rsidRPr="007A1F06">
              <w:rPr>
                <w:rFonts w:ascii="Arial" w:hAnsi="Arial" w:cs="Arial"/>
              </w:rPr>
              <w:t xml:space="preserve">: incertezas e desafios. 2. ed. São Paulo: Cortez, 2006. </w:t>
            </w:r>
          </w:p>
          <w:p w:rsidR="00637E5C" w:rsidRPr="007A1F06" w:rsidRDefault="00637E5C" w:rsidP="00BF3D00">
            <w:pPr>
              <w:autoSpaceDE w:val="0"/>
              <w:autoSpaceDN w:val="0"/>
              <w:adjustRightInd w:val="0"/>
              <w:spacing w:before="120" w:after="240"/>
              <w:jc w:val="both"/>
              <w:rPr>
                <w:rFonts w:ascii="Arial" w:hAnsi="Arial" w:cs="Arial"/>
              </w:rPr>
            </w:pPr>
            <w:r w:rsidRPr="007A1F06">
              <w:rPr>
                <w:rFonts w:ascii="Arial" w:hAnsi="Arial" w:cs="Arial"/>
              </w:rPr>
              <w:t xml:space="preserve">MOREIRA, Antônio Flávio B. (Org.). </w:t>
            </w:r>
            <w:r w:rsidRPr="007A1F06">
              <w:rPr>
                <w:rFonts w:ascii="Arial" w:hAnsi="Arial" w:cs="Arial"/>
                <w:b/>
                <w:bCs/>
              </w:rPr>
              <w:t>Currículo</w:t>
            </w:r>
            <w:r w:rsidRPr="007A1F06">
              <w:rPr>
                <w:rFonts w:ascii="Arial" w:hAnsi="Arial" w:cs="Arial"/>
                <w:b/>
              </w:rPr>
              <w:t>: políticas e práticas</w:t>
            </w:r>
            <w:r w:rsidRPr="007A1F06">
              <w:rPr>
                <w:rFonts w:ascii="Arial" w:hAnsi="Arial" w:cs="Arial"/>
              </w:rPr>
              <w:t>. Campinas, SP: Papirus, 1999.</w:t>
            </w:r>
          </w:p>
          <w:p w:rsidR="00637E5C" w:rsidRPr="007A1F06" w:rsidRDefault="00637E5C" w:rsidP="00BF3D00">
            <w:pPr>
              <w:spacing w:before="120" w:after="240"/>
              <w:jc w:val="both"/>
              <w:rPr>
                <w:rFonts w:ascii="Arial" w:hAnsi="Arial" w:cs="Arial"/>
              </w:rPr>
            </w:pPr>
            <w:r w:rsidRPr="007A1F06">
              <w:rPr>
                <w:rFonts w:ascii="Arial" w:hAnsi="Arial" w:cs="Arial"/>
              </w:rPr>
              <w:t xml:space="preserve">MOREIRA, Antônio Flávio B. (Org.). </w:t>
            </w:r>
            <w:r w:rsidRPr="007A1F06">
              <w:rPr>
                <w:rFonts w:ascii="Arial" w:hAnsi="Arial" w:cs="Arial"/>
                <w:b/>
              </w:rPr>
              <w:t>Currículo: questões atuais</w:t>
            </w:r>
            <w:r w:rsidRPr="007A1F06">
              <w:rPr>
                <w:rFonts w:ascii="Arial" w:hAnsi="Arial" w:cs="Arial"/>
              </w:rPr>
              <w:t>. 5. ed. Campinas-SP: Papirus, 2000.</w:t>
            </w:r>
          </w:p>
          <w:p w:rsidR="00637E5C" w:rsidRPr="007A1F06" w:rsidRDefault="00637E5C" w:rsidP="00BF3D00">
            <w:pPr>
              <w:pStyle w:val="Corpodetexto"/>
              <w:spacing w:before="120" w:after="240"/>
              <w:ind w:right="191"/>
              <w:jc w:val="both"/>
              <w:rPr>
                <w:rFonts w:ascii="Arial" w:hAnsi="Arial" w:cs="Arial"/>
                <w:b/>
                <w:sz w:val="22"/>
                <w:szCs w:val="22"/>
              </w:rPr>
            </w:pPr>
            <w:r w:rsidRPr="007A1F06">
              <w:rPr>
                <w:rFonts w:ascii="Arial" w:hAnsi="Arial" w:cs="Arial"/>
                <w:sz w:val="22"/>
                <w:szCs w:val="22"/>
              </w:rPr>
              <w:t xml:space="preserve">SACRISTAN, J. Gimeno.  </w:t>
            </w:r>
            <w:r w:rsidRPr="007A1F06">
              <w:rPr>
                <w:rFonts w:ascii="Arial" w:hAnsi="Arial" w:cs="Arial"/>
                <w:b/>
                <w:bCs/>
                <w:sz w:val="22"/>
                <w:szCs w:val="22"/>
              </w:rPr>
              <w:t xml:space="preserve">Currículo: </w:t>
            </w:r>
            <w:r w:rsidRPr="007A1F06">
              <w:rPr>
                <w:rFonts w:ascii="Arial" w:hAnsi="Arial" w:cs="Arial"/>
                <w:b/>
                <w:sz w:val="22"/>
                <w:szCs w:val="22"/>
              </w:rPr>
              <w:t>uma reflexão sobre a prática</w:t>
            </w:r>
            <w:r w:rsidRPr="007A1F06">
              <w:rPr>
                <w:rFonts w:ascii="Arial" w:hAnsi="Arial" w:cs="Arial"/>
                <w:sz w:val="22"/>
                <w:szCs w:val="22"/>
              </w:rPr>
              <w:t xml:space="preserve">. 3. ed. Porto Alegre: ArtMed, 2000. </w:t>
            </w:r>
          </w:p>
        </w:tc>
      </w:tr>
    </w:tbl>
    <w:p w:rsidR="00637E5C" w:rsidRPr="007A1F06" w:rsidRDefault="00637E5C" w:rsidP="00637E5C">
      <w:pPr>
        <w:pStyle w:val="Corpodetexto"/>
        <w:tabs>
          <w:tab w:val="left" w:pos="1198"/>
        </w:tabs>
        <w:ind w:right="191"/>
        <w:jc w:val="both"/>
        <w:rPr>
          <w:rFonts w:ascii="Arial" w:hAnsi="Arial" w:cs="Arial"/>
          <w:lang w:val="pt-BR"/>
        </w:rPr>
      </w:pPr>
    </w:p>
    <w:p w:rsidR="00637E5C" w:rsidRPr="007A1F06" w:rsidRDefault="00637E5C" w:rsidP="00637E5C">
      <w:pPr>
        <w:pStyle w:val="Corpodetexto"/>
        <w:tabs>
          <w:tab w:val="left" w:pos="1198"/>
        </w:tabs>
        <w:ind w:right="191"/>
        <w:jc w:val="both"/>
        <w:rPr>
          <w:rFonts w:ascii="Arial" w:hAnsi="Arial" w:cs="Arial"/>
          <w:lang w:val="pt-BR"/>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536"/>
      </w:tblGrid>
      <w:tr w:rsidR="00637E5C" w:rsidRPr="007A1F06" w:rsidTr="007A1F06">
        <w:tc>
          <w:tcPr>
            <w:tcW w:w="9072" w:type="dxa"/>
            <w:gridSpan w:val="2"/>
            <w:tcBorders>
              <w:top w:val="single" w:sz="12" w:space="0" w:color="auto"/>
              <w:left w:val="single" w:sz="12" w:space="0" w:color="auto"/>
              <w:right w:val="single" w:sz="12" w:space="0" w:color="auto"/>
            </w:tcBorders>
            <w:shd w:val="clear" w:color="auto" w:fill="00B0F0"/>
          </w:tcPr>
          <w:p w:rsidR="00637E5C" w:rsidRDefault="00637E5C" w:rsidP="00BF3D00">
            <w:pPr>
              <w:pStyle w:val="Corpodetexto"/>
              <w:widowControl w:val="0"/>
              <w:spacing w:after="0"/>
              <w:ind w:right="170"/>
              <w:jc w:val="both"/>
              <w:rPr>
                <w:rFonts w:ascii="Arial" w:hAnsi="Arial" w:cs="Arial"/>
                <w:b/>
                <w:lang w:val="pt-BR"/>
              </w:rPr>
            </w:pPr>
            <w:r w:rsidRPr="007A1F06">
              <w:rPr>
                <w:rFonts w:ascii="Arial" w:hAnsi="Arial" w:cs="Arial"/>
                <w:b/>
              </w:rPr>
              <w:t xml:space="preserve">Disciplina: </w:t>
            </w:r>
            <w:r w:rsidRPr="007A1F06">
              <w:rPr>
                <w:rFonts w:ascii="Arial" w:hAnsi="Arial" w:cs="Arial"/>
                <w:b/>
                <w:lang w:val="pt-BR"/>
              </w:rPr>
              <w:t>Políticas Públicas da Educação</w:t>
            </w:r>
          </w:p>
          <w:p w:rsidR="007A1F06" w:rsidRPr="007A1F06" w:rsidRDefault="007A1F06" w:rsidP="00BF3D00">
            <w:pPr>
              <w:pStyle w:val="Corpodetexto"/>
              <w:widowControl w:val="0"/>
              <w:spacing w:after="0"/>
              <w:ind w:right="170"/>
              <w:jc w:val="both"/>
              <w:rPr>
                <w:rFonts w:ascii="Arial" w:hAnsi="Arial" w:cs="Arial"/>
                <w:b/>
                <w:lang w:val="pt-BR"/>
              </w:rPr>
            </w:pPr>
          </w:p>
        </w:tc>
      </w:tr>
      <w:tr w:rsidR="00637E5C" w:rsidRPr="007A1F06" w:rsidTr="009A461B">
        <w:tc>
          <w:tcPr>
            <w:tcW w:w="4536"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Carga horária: 60 horas</w:t>
            </w:r>
          </w:p>
        </w:tc>
        <w:tc>
          <w:tcPr>
            <w:tcW w:w="4536" w:type="dxa"/>
            <w:tcBorders>
              <w:top w:val="single" w:sz="12" w:space="0" w:color="auto"/>
            </w:tcBorders>
          </w:tcPr>
          <w:p w:rsidR="00637E5C" w:rsidRPr="007A1F06" w:rsidRDefault="00637E5C" w:rsidP="00BF3D00">
            <w:pPr>
              <w:jc w:val="both"/>
              <w:rPr>
                <w:rFonts w:ascii="Arial" w:hAnsi="Arial" w:cs="Arial"/>
                <w:b/>
              </w:rPr>
            </w:pPr>
            <w:r w:rsidRPr="007A1F06">
              <w:rPr>
                <w:rFonts w:ascii="Arial" w:hAnsi="Arial" w:cs="Arial"/>
                <w:b/>
              </w:rPr>
              <w:t>Créditos:</w:t>
            </w:r>
            <w:r w:rsidR="009A461B">
              <w:rPr>
                <w:rFonts w:ascii="Arial" w:hAnsi="Arial" w:cs="Arial"/>
                <w:b/>
              </w:rPr>
              <w:t xml:space="preserve"> 2.1.0.0.1</w:t>
            </w:r>
          </w:p>
        </w:tc>
      </w:tr>
      <w:tr w:rsidR="00637E5C" w:rsidRPr="007A1F06" w:rsidTr="00BF3D00">
        <w:tc>
          <w:tcPr>
            <w:tcW w:w="9072" w:type="dxa"/>
            <w:gridSpan w:val="2"/>
          </w:tcPr>
          <w:p w:rsidR="00637E5C" w:rsidRPr="007A1F06" w:rsidRDefault="00637E5C" w:rsidP="00BF3D00">
            <w:pPr>
              <w:jc w:val="both"/>
              <w:rPr>
                <w:rFonts w:ascii="Arial" w:hAnsi="Arial" w:cs="Arial"/>
                <w:b/>
              </w:rPr>
            </w:pPr>
            <w:r w:rsidRPr="007A1F06">
              <w:rPr>
                <w:rFonts w:ascii="Arial" w:hAnsi="Arial" w:cs="Arial"/>
                <w:b/>
              </w:rPr>
              <w:t>Ementa:</w:t>
            </w:r>
          </w:p>
          <w:p w:rsidR="00637E5C" w:rsidRPr="007A1F06" w:rsidRDefault="00637E5C" w:rsidP="007A1F06">
            <w:pPr>
              <w:spacing w:line="360" w:lineRule="auto"/>
              <w:ind w:firstLine="709"/>
              <w:jc w:val="both"/>
              <w:rPr>
                <w:rFonts w:ascii="Arial" w:hAnsi="Arial" w:cs="Arial"/>
                <w:b/>
              </w:rPr>
            </w:pPr>
            <w:r w:rsidRPr="007A1F06">
              <w:rPr>
                <w:rFonts w:ascii="Arial" w:hAnsi="Arial" w:cs="Arial"/>
                <w:color w:val="000000"/>
                <w:shd w:val="clear" w:color="auto" w:fill="FFFFFF"/>
              </w:rPr>
              <w:lastRenderedPageBreak/>
              <w:t xml:space="preserve">O direito à Educação e às responsabilidades do poder público na Constituição Federal Brasileira. Funções da política educacional. Políticas de governo e políticas de estado e as relações com a Educação Básica com ênfase ao FUNDEB. Planos de Educação nos/dos diferentes entes federativos. </w:t>
            </w:r>
            <w:r w:rsidRPr="007A1F06">
              <w:rPr>
                <w:rFonts w:ascii="Arial" w:hAnsi="Arial" w:cs="Arial"/>
                <w:color w:val="000000"/>
              </w:rPr>
              <w:t>A Educação Básica no contexto da macro e micro política: relações nacionais e organismos internacionais. Política de formação de professores no contexto da sociedade contemporânea.</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bCs/>
              </w:rPr>
            </w:pPr>
            <w:r w:rsidRPr="007A1F06">
              <w:rPr>
                <w:rFonts w:ascii="Arial" w:hAnsi="Arial" w:cs="Arial"/>
                <w:b/>
                <w:bCs/>
              </w:rPr>
              <w:lastRenderedPageBreak/>
              <w:t>Bibliografia Básica:</w:t>
            </w:r>
          </w:p>
          <w:p w:rsidR="00637E5C" w:rsidRPr="007A1F06" w:rsidRDefault="00637E5C" w:rsidP="00BF3D00">
            <w:pPr>
              <w:widowControl w:val="0"/>
              <w:spacing w:before="120" w:after="240"/>
              <w:ind w:right="170"/>
              <w:jc w:val="both"/>
              <w:rPr>
                <w:rFonts w:ascii="Arial" w:hAnsi="Arial" w:cs="Arial"/>
              </w:rPr>
            </w:pPr>
            <w:r w:rsidRPr="007A1F06">
              <w:rPr>
                <w:rFonts w:ascii="Arial" w:hAnsi="Arial" w:cs="Arial"/>
                <w:bCs/>
                <w:iCs/>
              </w:rPr>
              <w:t>FONSECA, Marilia. O Banco Mundial e a Gestão da Educação Brasileira</w:t>
            </w:r>
            <w:r w:rsidRPr="007A1F06">
              <w:rPr>
                <w:rFonts w:ascii="Arial" w:hAnsi="Arial" w:cs="Arial"/>
              </w:rPr>
              <w:t xml:space="preserve">. In. </w:t>
            </w:r>
          </w:p>
          <w:p w:rsidR="00637E5C" w:rsidRPr="007A1F06" w:rsidRDefault="00637E5C" w:rsidP="00BF3D00">
            <w:pPr>
              <w:widowControl w:val="0"/>
              <w:spacing w:before="120" w:after="240"/>
              <w:ind w:right="170"/>
              <w:jc w:val="both"/>
              <w:rPr>
                <w:rFonts w:ascii="Arial" w:hAnsi="Arial" w:cs="Arial"/>
              </w:rPr>
            </w:pPr>
            <w:r w:rsidRPr="007A1F06">
              <w:rPr>
                <w:rFonts w:ascii="Arial" w:hAnsi="Arial" w:cs="Arial"/>
              </w:rPr>
              <w:t xml:space="preserve">OLIVEIRA, Dalila Andrade. </w:t>
            </w:r>
            <w:r w:rsidRPr="007A1F06">
              <w:rPr>
                <w:rFonts w:ascii="Arial" w:hAnsi="Arial" w:cs="Arial"/>
                <w:b/>
              </w:rPr>
              <w:t>Gestão Democrática da Educação</w:t>
            </w:r>
            <w:smartTag w:uri="urn:schemas-microsoft-com:office:smarttags" w:element="PersonName">
              <w:r w:rsidRPr="007A1F06">
                <w:rPr>
                  <w:rFonts w:ascii="Arial" w:hAnsi="Arial" w:cs="Arial"/>
                  <w:b/>
                </w:rPr>
                <w:t>:</w:t>
              </w:r>
            </w:smartTag>
            <w:r w:rsidRPr="007A1F06">
              <w:rPr>
                <w:rFonts w:ascii="Arial" w:hAnsi="Arial" w:cs="Arial"/>
                <w:b/>
              </w:rPr>
              <w:t xml:space="preserve"> desafios contemporâneos. </w:t>
            </w:r>
            <w:r w:rsidRPr="007A1F06">
              <w:rPr>
                <w:rFonts w:ascii="Arial" w:hAnsi="Arial" w:cs="Arial"/>
              </w:rPr>
              <w:t>Petrópolis</w:t>
            </w:r>
            <w:smartTag w:uri="urn:schemas-microsoft-com:office:smarttags" w:element="PersonName">
              <w:r w:rsidRPr="007A1F06">
                <w:rPr>
                  <w:rFonts w:ascii="Arial" w:hAnsi="Arial" w:cs="Arial"/>
                </w:rPr>
                <w:t>:</w:t>
              </w:r>
            </w:smartTag>
            <w:r w:rsidRPr="007A1F06">
              <w:rPr>
                <w:rFonts w:ascii="Arial" w:hAnsi="Arial" w:cs="Arial"/>
              </w:rPr>
              <w:t xml:space="preserve"> Vozes, 1997.</w:t>
            </w:r>
          </w:p>
          <w:p w:rsidR="00637E5C" w:rsidRPr="007A1F06" w:rsidRDefault="00637E5C" w:rsidP="00BF3D00">
            <w:pPr>
              <w:spacing w:before="120" w:after="240"/>
              <w:jc w:val="both"/>
              <w:rPr>
                <w:rFonts w:ascii="Arial" w:hAnsi="Arial" w:cs="Arial"/>
                <w:color w:val="000000"/>
              </w:rPr>
            </w:pPr>
            <w:r w:rsidRPr="007A1F06">
              <w:rPr>
                <w:rFonts w:ascii="Arial" w:hAnsi="Arial" w:cs="Arial"/>
              </w:rPr>
              <w:t xml:space="preserve">LIBANEO, José Carlos. OLIVEIRA, João Ferreira de. TOSCHI, Mirza Seabra. </w:t>
            </w:r>
            <w:r w:rsidRPr="007A1F06">
              <w:rPr>
                <w:rFonts w:ascii="Arial" w:hAnsi="Arial" w:cs="Arial"/>
                <w:b/>
              </w:rPr>
              <w:t>Educação Escolar: políticas, estrutura e organização</w:t>
            </w:r>
            <w:r w:rsidRPr="007A1F06">
              <w:rPr>
                <w:rFonts w:ascii="Arial" w:hAnsi="Arial" w:cs="Arial"/>
              </w:rPr>
              <w:t>. 2 ed. São Paulo. Cortez, 2005.</w:t>
            </w:r>
          </w:p>
          <w:p w:rsidR="00637E5C" w:rsidRPr="007A1F06" w:rsidRDefault="00637E5C" w:rsidP="007A1F06">
            <w:pPr>
              <w:widowControl w:val="0"/>
              <w:spacing w:before="120" w:after="240"/>
              <w:ind w:right="170"/>
              <w:jc w:val="both"/>
              <w:rPr>
                <w:rFonts w:ascii="Arial" w:hAnsi="Arial" w:cs="Arial"/>
                <w:b/>
              </w:rPr>
            </w:pPr>
            <w:r w:rsidRPr="007A1F06">
              <w:rPr>
                <w:rFonts w:ascii="Arial" w:hAnsi="Arial" w:cs="Arial"/>
                <w:bCs/>
                <w:iCs/>
              </w:rPr>
              <w:t xml:space="preserve">PERONI. Vera. </w:t>
            </w:r>
            <w:r w:rsidRPr="007A1F06">
              <w:rPr>
                <w:rFonts w:ascii="Arial" w:hAnsi="Arial" w:cs="Arial"/>
                <w:b/>
                <w:bCs/>
                <w:iCs/>
              </w:rPr>
              <w:t>Política Educacional e Papel do Estado no Brasil dos anos de 1990</w:t>
            </w:r>
            <w:r w:rsidRPr="007A1F06">
              <w:rPr>
                <w:rFonts w:ascii="Arial" w:hAnsi="Arial" w:cs="Arial"/>
                <w:bCs/>
                <w:iCs/>
              </w:rPr>
              <w:t>. São Paulo: Xamã, 2003.</w:t>
            </w:r>
          </w:p>
        </w:tc>
      </w:tr>
      <w:tr w:rsidR="00637E5C" w:rsidRPr="007A1F06" w:rsidTr="00BF3D00">
        <w:tc>
          <w:tcPr>
            <w:tcW w:w="9072" w:type="dxa"/>
            <w:gridSpan w:val="2"/>
          </w:tcPr>
          <w:p w:rsidR="00637E5C" w:rsidRPr="007A1F06" w:rsidRDefault="00637E5C" w:rsidP="00BF3D00">
            <w:pPr>
              <w:spacing w:before="120" w:after="240"/>
              <w:jc w:val="both"/>
              <w:rPr>
                <w:rFonts w:ascii="Arial" w:hAnsi="Arial" w:cs="Arial"/>
                <w:b/>
                <w:bCs/>
              </w:rPr>
            </w:pPr>
            <w:r w:rsidRPr="007A1F06">
              <w:rPr>
                <w:rFonts w:ascii="Arial" w:hAnsi="Arial" w:cs="Arial"/>
                <w:b/>
                <w:bCs/>
              </w:rPr>
              <w:t>Bibliografia Complementar:</w:t>
            </w:r>
          </w:p>
          <w:p w:rsidR="00637E5C" w:rsidRPr="007A1F06" w:rsidRDefault="00637E5C" w:rsidP="00BF3D00">
            <w:pPr>
              <w:spacing w:before="120" w:after="240"/>
              <w:jc w:val="both"/>
              <w:rPr>
                <w:rFonts w:ascii="Arial" w:hAnsi="Arial" w:cs="Arial"/>
              </w:rPr>
            </w:pPr>
            <w:r w:rsidRPr="007A1F06">
              <w:rPr>
                <w:rFonts w:ascii="Arial" w:hAnsi="Arial" w:cs="Arial"/>
              </w:rPr>
              <w:t xml:space="preserve">ADRIÃO, Theresa (org.). </w:t>
            </w:r>
            <w:r w:rsidRPr="007A1F06">
              <w:rPr>
                <w:rFonts w:ascii="Arial" w:hAnsi="Arial" w:cs="Arial"/>
                <w:b/>
              </w:rPr>
              <w:t>Gestão e Financiamento e Direito à Educação</w:t>
            </w:r>
            <w:r w:rsidRPr="007A1F06">
              <w:rPr>
                <w:rFonts w:ascii="Arial" w:hAnsi="Arial" w:cs="Arial"/>
              </w:rPr>
              <w:t>. São Paulo: Xamã, 2001. p.15-43.</w:t>
            </w:r>
          </w:p>
          <w:p w:rsidR="00637E5C" w:rsidRPr="007A1F06" w:rsidRDefault="00637E5C" w:rsidP="00BF3D00">
            <w:pPr>
              <w:spacing w:before="120" w:after="240"/>
              <w:jc w:val="both"/>
              <w:rPr>
                <w:rFonts w:ascii="Arial" w:hAnsi="Arial" w:cs="Arial"/>
                <w:color w:val="FF0000"/>
              </w:rPr>
            </w:pPr>
            <w:r w:rsidRPr="007A1F06">
              <w:rPr>
                <w:rFonts w:ascii="Arial" w:hAnsi="Arial" w:cs="Arial"/>
              </w:rPr>
              <w:t xml:space="preserve">ANDERSON, P. Balanço do Neoliberalismo. </w:t>
            </w:r>
            <w:r w:rsidRPr="007A1F06">
              <w:rPr>
                <w:rFonts w:ascii="Arial" w:hAnsi="Arial" w:cs="Arial"/>
                <w:lang w:val="es-ES_tradnl"/>
              </w:rPr>
              <w:t xml:space="preserve">In: SADER, Emir, GENTILI, Pablo (orgs.). </w:t>
            </w:r>
            <w:r w:rsidRPr="007A1F06">
              <w:rPr>
                <w:rFonts w:ascii="Arial" w:hAnsi="Arial" w:cs="Arial"/>
                <w:b/>
              </w:rPr>
              <w:t>Pós-neoliberalismo: as políticas sociais e o estado democrático</w:t>
            </w:r>
            <w:r w:rsidRPr="007A1F06">
              <w:rPr>
                <w:rFonts w:ascii="Arial" w:hAnsi="Arial" w:cs="Arial"/>
              </w:rPr>
              <w:t>. Rio de Janeiro: Paz e Terra, 1995</w:t>
            </w:r>
            <w:r w:rsidRPr="007A1F06">
              <w:rPr>
                <w:rFonts w:ascii="Arial" w:hAnsi="Arial" w:cs="Arial"/>
                <w:color w:val="FF0000"/>
              </w:rPr>
              <w:t>.</w:t>
            </w:r>
          </w:p>
          <w:p w:rsidR="00637E5C" w:rsidRPr="007A1F06" w:rsidRDefault="00637E5C" w:rsidP="00BF3D00">
            <w:pPr>
              <w:spacing w:before="120" w:after="240"/>
              <w:jc w:val="both"/>
              <w:rPr>
                <w:rFonts w:ascii="Arial" w:hAnsi="Arial" w:cs="Arial"/>
                <w:b/>
              </w:rPr>
            </w:pPr>
            <w:r w:rsidRPr="007A1F06">
              <w:rPr>
                <w:rFonts w:ascii="Arial" w:hAnsi="Arial" w:cs="Arial"/>
              </w:rPr>
              <w:t>BRASIL. Ministério da Educação e do Desporto. Secretaria de Educação Fundamental.</w:t>
            </w:r>
            <w:r w:rsidRPr="007A1F06">
              <w:rPr>
                <w:rFonts w:ascii="Arial" w:hAnsi="Arial" w:cs="Arial"/>
                <w:b/>
                <w:i/>
              </w:rPr>
              <w:t xml:space="preserve">Referencial Curricular Nacional para a Educação Infantil - </w:t>
            </w:r>
            <w:r w:rsidRPr="007A1F06">
              <w:rPr>
                <w:rFonts w:ascii="Arial" w:hAnsi="Arial" w:cs="Arial"/>
              </w:rPr>
              <w:t>v.1, v2, v3. Brasília: MEC/SEF, 1998.</w:t>
            </w:r>
          </w:p>
          <w:p w:rsidR="00637E5C" w:rsidRPr="007A1F06" w:rsidRDefault="00637E5C" w:rsidP="00BF3D00">
            <w:pPr>
              <w:spacing w:before="120" w:after="240"/>
              <w:jc w:val="both"/>
              <w:rPr>
                <w:rFonts w:ascii="Arial" w:hAnsi="Arial" w:cs="Arial"/>
                <w:b/>
              </w:rPr>
            </w:pPr>
            <w:r w:rsidRPr="007A1F06">
              <w:rPr>
                <w:rFonts w:ascii="Arial" w:hAnsi="Arial" w:cs="Arial"/>
              </w:rPr>
              <w:t xml:space="preserve">CELESTINO, A. da Silva. </w:t>
            </w:r>
            <w:r w:rsidRPr="007A1F06">
              <w:rPr>
                <w:rFonts w:ascii="Arial" w:hAnsi="Arial" w:cs="Arial"/>
                <w:lang w:val="es-ES_tradnl"/>
              </w:rPr>
              <w:t xml:space="preserve">BUENOP, M. Sylvia. </w:t>
            </w:r>
            <w:r w:rsidRPr="007A1F06">
              <w:rPr>
                <w:rFonts w:ascii="Arial" w:hAnsi="Arial" w:cs="Arial"/>
              </w:rPr>
              <w:t>Ghiraldelli Jr. Paulo. MARRACH, S. A</w:t>
            </w:r>
            <w:r w:rsidRPr="007A1F06">
              <w:rPr>
                <w:rFonts w:ascii="Arial" w:hAnsi="Arial" w:cs="Arial"/>
                <w:b/>
              </w:rPr>
              <w:t xml:space="preserve">. Infância, Educação e Neoliberalismo. </w:t>
            </w:r>
            <w:r w:rsidRPr="007A1F06">
              <w:rPr>
                <w:rFonts w:ascii="Arial" w:hAnsi="Arial" w:cs="Arial"/>
              </w:rPr>
              <w:t xml:space="preserve">São Paulo: editora Cortez – </w:t>
            </w:r>
            <w:r w:rsidRPr="007A1F06">
              <w:rPr>
                <w:rFonts w:ascii="Arial" w:hAnsi="Arial" w:cs="Arial"/>
                <w:i/>
              </w:rPr>
              <w:t>Coleção Questões Polêmicas da Nossa Época</w:t>
            </w:r>
            <w:r w:rsidRPr="007A1F06">
              <w:rPr>
                <w:rFonts w:ascii="Arial" w:hAnsi="Arial" w:cs="Arial"/>
              </w:rPr>
              <w:t>, 2002.</w:t>
            </w:r>
          </w:p>
          <w:p w:rsidR="00637E5C" w:rsidRPr="007A1F06" w:rsidRDefault="00637E5C" w:rsidP="00BF3D00">
            <w:pPr>
              <w:spacing w:before="120" w:after="240"/>
              <w:jc w:val="both"/>
              <w:rPr>
                <w:rFonts w:ascii="Arial" w:hAnsi="Arial" w:cs="Arial"/>
                <w:b/>
                <w:bCs/>
              </w:rPr>
            </w:pPr>
            <w:r w:rsidRPr="007A1F06">
              <w:rPr>
                <w:rFonts w:ascii="Arial" w:hAnsi="Arial" w:cs="Arial"/>
              </w:rPr>
              <w:t>SOUZA, Rosa Fátima de</w:t>
            </w:r>
            <w:r w:rsidRPr="007A1F06">
              <w:rPr>
                <w:rFonts w:ascii="Arial" w:hAnsi="Arial" w:cs="Arial"/>
                <w:b/>
              </w:rPr>
              <w:t xml:space="preserve">. </w:t>
            </w:r>
            <w:r w:rsidRPr="007A1F06">
              <w:rPr>
                <w:rFonts w:ascii="Arial" w:hAnsi="Arial" w:cs="Arial"/>
                <w:b/>
                <w:i/>
              </w:rPr>
              <w:t>O Direito à Educação</w:t>
            </w:r>
            <w:r w:rsidRPr="007A1F06">
              <w:rPr>
                <w:rFonts w:ascii="Arial" w:hAnsi="Arial" w:cs="Arial"/>
                <w:b/>
              </w:rPr>
              <w:t xml:space="preserve">. </w:t>
            </w:r>
            <w:r w:rsidRPr="007A1F06">
              <w:rPr>
                <w:rFonts w:ascii="Arial" w:hAnsi="Arial" w:cs="Arial"/>
                <w:lang w:val="es-ES_tradnl"/>
              </w:rPr>
              <w:t>Campinas - SP: Ed. da UNICAMP, 1998</w:t>
            </w:r>
          </w:p>
        </w:tc>
      </w:tr>
    </w:tbl>
    <w:p w:rsidR="00637E5C" w:rsidRPr="007A1F06" w:rsidRDefault="00637E5C" w:rsidP="00637E5C">
      <w:pPr>
        <w:pStyle w:val="Ttulo"/>
        <w:rPr>
          <w:rFonts w:ascii="Arial" w:hAnsi="Arial" w:cs="Arial"/>
          <w:b/>
          <w:sz w:val="24"/>
          <w:szCs w:val="24"/>
          <w:lang w:val="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0"/>
        <w:gridCol w:w="4513"/>
      </w:tblGrid>
      <w:tr w:rsidR="00637E5C" w:rsidRPr="007A1F06" w:rsidTr="007A1F06">
        <w:tc>
          <w:tcPr>
            <w:tcW w:w="9072" w:type="dxa"/>
            <w:gridSpan w:val="2"/>
            <w:tcBorders>
              <w:top w:val="single" w:sz="12" w:space="0" w:color="auto"/>
              <w:left w:val="single" w:sz="12" w:space="0" w:color="auto"/>
              <w:right w:val="single" w:sz="12" w:space="0" w:color="auto"/>
            </w:tcBorders>
            <w:shd w:val="clear" w:color="auto" w:fill="00B0F0"/>
          </w:tcPr>
          <w:p w:rsidR="00637E5C" w:rsidRPr="007A1F06" w:rsidRDefault="00637E5C" w:rsidP="00BF3D00">
            <w:pPr>
              <w:rPr>
                <w:rFonts w:ascii="Arial" w:hAnsi="Arial" w:cs="Arial"/>
                <w:b/>
              </w:rPr>
            </w:pPr>
            <w:r w:rsidRPr="007A1F06">
              <w:rPr>
                <w:rFonts w:ascii="Arial" w:hAnsi="Arial" w:cs="Arial"/>
                <w:b/>
              </w:rPr>
              <w:t xml:space="preserve">Disciplina: </w:t>
            </w:r>
            <w:r w:rsidRPr="007A1F06">
              <w:rPr>
                <w:rFonts w:ascii="Arial" w:hAnsi="Arial" w:cs="Arial"/>
                <w:b/>
                <w:lang w:val="x-none" w:eastAsia="x-none"/>
              </w:rPr>
              <w:t xml:space="preserve">Estágio Curricular Supervisionado </w:t>
            </w:r>
            <w:r w:rsidRPr="007A1F06">
              <w:rPr>
                <w:rFonts w:ascii="Arial" w:hAnsi="Arial" w:cs="Arial"/>
                <w:b/>
                <w:lang w:eastAsia="x-none"/>
              </w:rPr>
              <w:t>VI (e</w:t>
            </w:r>
            <w:r w:rsidRPr="007A1F06">
              <w:rPr>
                <w:rFonts w:ascii="Arial" w:hAnsi="Arial" w:cs="Arial"/>
                <w:b/>
                <w:lang w:val="x-none" w:eastAsia="x-none"/>
              </w:rPr>
              <w:t xml:space="preserve">m Espaços </w:t>
            </w:r>
            <w:r w:rsidRPr="007A1F06">
              <w:rPr>
                <w:rFonts w:ascii="Arial" w:hAnsi="Arial" w:cs="Arial"/>
                <w:b/>
                <w:lang w:eastAsia="x-none"/>
              </w:rPr>
              <w:t>n</w:t>
            </w:r>
            <w:r w:rsidRPr="007A1F06">
              <w:rPr>
                <w:rFonts w:ascii="Arial" w:hAnsi="Arial" w:cs="Arial"/>
                <w:b/>
                <w:lang w:val="x-none" w:eastAsia="x-none"/>
              </w:rPr>
              <w:t>ão Escolares</w:t>
            </w:r>
            <w:r w:rsidRPr="007A1F06">
              <w:rPr>
                <w:rFonts w:ascii="Arial" w:hAnsi="Arial" w:cs="Arial"/>
                <w:b/>
                <w:lang w:eastAsia="x-none"/>
              </w:rPr>
              <w:t>)</w:t>
            </w:r>
          </w:p>
        </w:tc>
      </w:tr>
      <w:tr w:rsidR="00637E5C" w:rsidRPr="007A1F06" w:rsidTr="007A1F06">
        <w:tc>
          <w:tcPr>
            <w:tcW w:w="4490" w:type="dxa"/>
            <w:tcBorders>
              <w:top w:val="single" w:sz="12" w:space="0" w:color="auto"/>
            </w:tcBorders>
          </w:tcPr>
          <w:p w:rsidR="00637E5C" w:rsidRPr="007A1F06" w:rsidRDefault="00637E5C" w:rsidP="00BF3D00">
            <w:pPr>
              <w:rPr>
                <w:rFonts w:ascii="Arial" w:hAnsi="Arial" w:cs="Arial"/>
                <w:b/>
              </w:rPr>
            </w:pPr>
            <w:r w:rsidRPr="007A1F06">
              <w:rPr>
                <w:rFonts w:ascii="Arial" w:hAnsi="Arial" w:cs="Arial"/>
                <w:b/>
              </w:rPr>
              <w:t>Carga horária: 60</w:t>
            </w:r>
          </w:p>
        </w:tc>
        <w:tc>
          <w:tcPr>
            <w:tcW w:w="4582" w:type="dxa"/>
            <w:tcBorders>
              <w:top w:val="single" w:sz="12" w:space="0" w:color="auto"/>
            </w:tcBorders>
          </w:tcPr>
          <w:p w:rsidR="00637E5C" w:rsidRPr="007A1F06" w:rsidRDefault="00637E5C" w:rsidP="00BF3D00">
            <w:pPr>
              <w:rPr>
                <w:rFonts w:ascii="Arial" w:hAnsi="Arial" w:cs="Arial"/>
                <w:b/>
              </w:rPr>
            </w:pPr>
            <w:r w:rsidRPr="007A1F06">
              <w:rPr>
                <w:rFonts w:ascii="Arial" w:hAnsi="Arial" w:cs="Arial"/>
                <w:b/>
              </w:rPr>
              <w:t>Créditos: 1.0.0.3.0</w:t>
            </w:r>
          </w:p>
        </w:tc>
      </w:tr>
      <w:tr w:rsidR="00637E5C" w:rsidRPr="007A1F06" w:rsidTr="00BF3D00">
        <w:tc>
          <w:tcPr>
            <w:tcW w:w="9072" w:type="dxa"/>
            <w:gridSpan w:val="2"/>
          </w:tcPr>
          <w:p w:rsidR="00637E5C" w:rsidRPr="007A1F06" w:rsidRDefault="00637E5C" w:rsidP="00BF3D00">
            <w:pPr>
              <w:rPr>
                <w:rFonts w:ascii="Arial" w:hAnsi="Arial" w:cs="Arial"/>
                <w:b/>
              </w:rPr>
            </w:pPr>
            <w:r w:rsidRPr="007A1F06">
              <w:rPr>
                <w:rFonts w:ascii="Arial" w:hAnsi="Arial" w:cs="Arial"/>
                <w:b/>
              </w:rPr>
              <w:t>Ementa:</w:t>
            </w:r>
          </w:p>
          <w:p w:rsidR="00637E5C" w:rsidRPr="007A1F06" w:rsidRDefault="00637E5C" w:rsidP="00BF3D00">
            <w:pPr>
              <w:spacing w:line="360" w:lineRule="auto"/>
              <w:ind w:firstLine="709"/>
              <w:jc w:val="both"/>
              <w:rPr>
                <w:rFonts w:ascii="Arial" w:hAnsi="Arial" w:cs="Arial"/>
                <w:b/>
              </w:rPr>
            </w:pPr>
            <w:r w:rsidRPr="007A1F06">
              <w:rPr>
                <w:rFonts w:ascii="Arial" w:hAnsi="Arial" w:cs="Arial"/>
                <w:lang w:val="x-none" w:eastAsia="x-none"/>
              </w:rPr>
              <w:lastRenderedPageBreak/>
              <w:t>Abordagem teórica relativa aos processos de ensino, aprendizagem,</w:t>
            </w:r>
            <w:r w:rsidRPr="007A1F06">
              <w:rPr>
                <w:rFonts w:ascii="Arial" w:hAnsi="Arial" w:cs="Arial"/>
                <w:lang w:eastAsia="x-none"/>
              </w:rPr>
              <w:t xml:space="preserve"> </w:t>
            </w:r>
            <w:r w:rsidRPr="007A1F06">
              <w:rPr>
                <w:rFonts w:ascii="Arial" w:hAnsi="Arial" w:cs="Arial"/>
                <w:bCs/>
                <w:lang w:val="x-none" w:eastAsia="x-none"/>
              </w:rPr>
              <w:t>execução de atividades docentes junto à comunidade, nos espaços da educação não-escolar, proporcionando ao estagiário o aprender a ser professor, comprometido com a inserção social, contribuindo para a eliminação das desigualdades sociais. Investigação para o levantamento e inclusão de crianças e jovens que se encontram fora da escola, adultos não alfabetizados, planejando e desenvolvendo uma proposta pedagógica que inclua essas pessoas que se encontram em situação de vulnerabilidade social, educacional e cultural.</w:t>
            </w:r>
          </w:p>
        </w:tc>
      </w:tr>
      <w:tr w:rsidR="00637E5C" w:rsidRPr="007A1F06" w:rsidTr="00BF3D00">
        <w:tc>
          <w:tcPr>
            <w:tcW w:w="9072" w:type="dxa"/>
            <w:gridSpan w:val="2"/>
            <w:tcBorders>
              <w:top w:val="single" w:sz="4" w:space="0" w:color="000000"/>
              <w:left w:val="single" w:sz="4" w:space="0" w:color="000000"/>
              <w:bottom w:val="single" w:sz="4" w:space="0" w:color="000000"/>
              <w:right w:val="single" w:sz="4" w:space="0" w:color="000000"/>
            </w:tcBorders>
          </w:tcPr>
          <w:p w:rsidR="00637E5C" w:rsidRPr="007A1F06" w:rsidRDefault="00637E5C" w:rsidP="00BF3D00">
            <w:pPr>
              <w:spacing w:before="120" w:after="360"/>
              <w:rPr>
                <w:rFonts w:ascii="Arial" w:hAnsi="Arial" w:cs="Arial"/>
                <w:b/>
              </w:rPr>
            </w:pPr>
            <w:r w:rsidRPr="007A1F06">
              <w:rPr>
                <w:rFonts w:ascii="Arial" w:hAnsi="Arial" w:cs="Arial"/>
                <w:b/>
              </w:rPr>
              <w:lastRenderedPageBreak/>
              <w:t>Bibliografia Básica:</w:t>
            </w:r>
          </w:p>
          <w:p w:rsidR="00637E5C" w:rsidRPr="007A1F06" w:rsidRDefault="00637E5C" w:rsidP="00BF3D00">
            <w:pPr>
              <w:spacing w:before="120" w:after="360"/>
              <w:rPr>
                <w:rFonts w:ascii="Arial" w:hAnsi="Arial" w:cs="Arial"/>
                <w:b/>
              </w:rPr>
            </w:pPr>
            <w:r w:rsidRPr="007A1F06">
              <w:rPr>
                <w:rFonts w:ascii="Arial" w:hAnsi="Arial" w:cs="Arial"/>
              </w:rPr>
              <w:t>BOAL, Augusto.</w:t>
            </w:r>
            <w:r w:rsidRPr="007A1F06">
              <w:rPr>
                <w:rFonts w:ascii="Arial" w:hAnsi="Arial" w:cs="Arial"/>
                <w:b/>
              </w:rPr>
              <w:t xml:space="preserve"> Teatro do oprimido e outras poéticas políticas. 5. ed. Rio de Janeiro: Civilização Brasileira, 1988. </w:t>
            </w:r>
          </w:p>
          <w:p w:rsidR="00637E5C" w:rsidRPr="007A1F06" w:rsidRDefault="00637E5C" w:rsidP="00BF3D00">
            <w:pPr>
              <w:spacing w:before="120" w:after="360"/>
              <w:rPr>
                <w:rFonts w:ascii="Arial" w:hAnsi="Arial" w:cs="Arial"/>
              </w:rPr>
            </w:pPr>
            <w:r w:rsidRPr="007A1F06">
              <w:rPr>
                <w:rFonts w:ascii="Arial" w:hAnsi="Arial" w:cs="Arial"/>
              </w:rPr>
              <w:t>BRASIL. MINISTÉRIO DA EDUCAÇÃO – CONSELHO NACIONAL DE EDUCAÇÃO/CNE</w:t>
            </w:r>
            <w:r w:rsidRPr="007A1F06">
              <w:rPr>
                <w:rFonts w:ascii="Arial" w:hAnsi="Arial" w:cs="Arial"/>
                <w:b/>
              </w:rPr>
              <w:t xml:space="preserve">: Diretrizes Curriculares Nacionais para o Curso de Pedagogia. </w:t>
            </w:r>
            <w:r w:rsidRPr="007A1F06">
              <w:rPr>
                <w:rFonts w:ascii="Arial" w:hAnsi="Arial" w:cs="Arial"/>
              </w:rPr>
              <w:t>Resolução CNE/CP nº 1 de 15 de maio de 2006. In: Diário Oficial da União. Brasília, 16 de maio de 2006.</w:t>
            </w:r>
          </w:p>
          <w:p w:rsidR="00637E5C" w:rsidRPr="007A1F06" w:rsidRDefault="00637E5C" w:rsidP="00BF3D00">
            <w:pPr>
              <w:spacing w:before="120" w:after="360"/>
              <w:rPr>
                <w:rFonts w:ascii="Arial" w:hAnsi="Arial" w:cs="Arial"/>
                <w:b/>
              </w:rPr>
            </w:pPr>
            <w:r w:rsidRPr="007A1F06">
              <w:rPr>
                <w:rFonts w:ascii="Arial" w:hAnsi="Arial" w:cs="Arial"/>
              </w:rPr>
              <w:t>FRIGOTTO, Gaudêncio.</w:t>
            </w:r>
            <w:r w:rsidRPr="007A1F06">
              <w:rPr>
                <w:rFonts w:ascii="Arial" w:hAnsi="Arial" w:cs="Arial"/>
                <w:b/>
              </w:rPr>
              <w:t xml:space="preserve"> Educação não-formal, educador(a) social e projetos sociais de inclusão social. </w:t>
            </w:r>
            <w:r w:rsidRPr="007A1F06">
              <w:rPr>
                <w:rFonts w:ascii="Arial" w:hAnsi="Arial" w:cs="Arial"/>
              </w:rPr>
              <w:t>Meta: Avaliação / Rio de Janeiro, v. 1, n. 1, p. 28-43, jan./abr. 2009.</w:t>
            </w:r>
          </w:p>
        </w:tc>
      </w:tr>
      <w:tr w:rsidR="00637E5C" w:rsidRPr="007A1F06" w:rsidTr="00BF3D00">
        <w:tc>
          <w:tcPr>
            <w:tcW w:w="9072" w:type="dxa"/>
            <w:gridSpan w:val="2"/>
            <w:tcBorders>
              <w:top w:val="single" w:sz="4" w:space="0" w:color="000000"/>
              <w:left w:val="single" w:sz="4" w:space="0" w:color="000000"/>
              <w:bottom w:val="single" w:sz="4" w:space="0" w:color="000000"/>
              <w:right w:val="single" w:sz="4" w:space="0" w:color="000000"/>
            </w:tcBorders>
          </w:tcPr>
          <w:p w:rsidR="00637E5C" w:rsidRPr="007A1F06" w:rsidRDefault="00637E5C" w:rsidP="00BF3D00">
            <w:pPr>
              <w:spacing w:before="120" w:after="360"/>
              <w:rPr>
                <w:rFonts w:ascii="Arial" w:hAnsi="Arial" w:cs="Arial"/>
                <w:b/>
              </w:rPr>
            </w:pPr>
            <w:r w:rsidRPr="007A1F06">
              <w:rPr>
                <w:rFonts w:ascii="Arial" w:hAnsi="Arial" w:cs="Arial"/>
                <w:b/>
              </w:rPr>
              <w:t>Bibliografia Complementar:</w:t>
            </w:r>
          </w:p>
          <w:p w:rsidR="00637E5C" w:rsidRPr="007A1F06" w:rsidRDefault="00637E5C" w:rsidP="00BF3D00">
            <w:pPr>
              <w:spacing w:before="120" w:after="360"/>
              <w:rPr>
                <w:rFonts w:ascii="Arial" w:hAnsi="Arial" w:cs="Arial"/>
              </w:rPr>
            </w:pPr>
            <w:r w:rsidRPr="007A1F06">
              <w:rPr>
                <w:rFonts w:ascii="Arial" w:hAnsi="Arial" w:cs="Arial"/>
              </w:rPr>
              <w:t>CONTRERAS, R. N. P</w:t>
            </w:r>
            <w:r w:rsidRPr="007A1F06">
              <w:rPr>
                <w:rFonts w:ascii="Arial" w:hAnsi="Arial" w:cs="Arial"/>
                <w:b/>
              </w:rPr>
              <w:t xml:space="preserve">. Os Programas de educação não-formal como parte integrante do processo de educação e de organização popular </w:t>
            </w:r>
            <w:r w:rsidRPr="007A1F06">
              <w:rPr>
                <w:rFonts w:ascii="Arial" w:hAnsi="Arial" w:cs="Arial"/>
              </w:rPr>
              <w:t>In: BRASIL. Em Aberto, Brasília, ano 2, n. 12, jan. 1983.- Domínio Público.</w:t>
            </w:r>
          </w:p>
          <w:p w:rsidR="00637E5C" w:rsidRPr="007A1F06" w:rsidRDefault="00637E5C" w:rsidP="00BF3D00">
            <w:pPr>
              <w:spacing w:before="120" w:after="360"/>
              <w:rPr>
                <w:rFonts w:ascii="Arial" w:hAnsi="Arial" w:cs="Arial"/>
              </w:rPr>
            </w:pPr>
            <w:r w:rsidRPr="007A1F06">
              <w:rPr>
                <w:rFonts w:ascii="Arial" w:hAnsi="Arial" w:cs="Arial"/>
              </w:rPr>
              <w:t>GADOTTI, Moacir.</w:t>
            </w:r>
            <w:r w:rsidRPr="007A1F06">
              <w:rPr>
                <w:rFonts w:ascii="Arial" w:hAnsi="Arial" w:cs="Arial"/>
                <w:b/>
              </w:rPr>
              <w:t xml:space="preserve"> Educação e Poder Introdução à Pedagogia do Conflito. </w:t>
            </w:r>
            <w:r w:rsidRPr="007A1F06">
              <w:rPr>
                <w:rFonts w:ascii="Arial" w:hAnsi="Arial" w:cs="Arial"/>
              </w:rPr>
              <w:t>9. ed. São Paulo: Cortez, Autores Associados, 1989.</w:t>
            </w:r>
          </w:p>
          <w:p w:rsidR="007A1F06" w:rsidRDefault="00637E5C" w:rsidP="00BF3D00">
            <w:pPr>
              <w:spacing w:before="120" w:after="360"/>
              <w:rPr>
                <w:rFonts w:ascii="Arial" w:hAnsi="Arial" w:cs="Arial"/>
              </w:rPr>
            </w:pPr>
            <w:r w:rsidRPr="007A1F06">
              <w:rPr>
                <w:rFonts w:ascii="Arial" w:hAnsi="Arial" w:cs="Arial"/>
              </w:rPr>
              <w:t>LIBÂNEO, José Carlos.</w:t>
            </w:r>
            <w:r w:rsidRPr="007A1F06">
              <w:rPr>
                <w:rFonts w:ascii="Arial" w:hAnsi="Arial" w:cs="Arial"/>
                <w:b/>
              </w:rPr>
              <w:t xml:space="preserve"> Pedagogia e Pedagogos, para quê? </w:t>
            </w:r>
            <w:r w:rsidRPr="007A1F06">
              <w:rPr>
                <w:rFonts w:ascii="Arial" w:hAnsi="Arial" w:cs="Arial"/>
              </w:rPr>
              <w:t>8. ed. São Paulo: Cortez, 2005</w:t>
            </w:r>
            <w:r w:rsidR="007A1F06">
              <w:rPr>
                <w:rFonts w:ascii="Arial" w:hAnsi="Arial" w:cs="Arial"/>
              </w:rPr>
              <w:t>.</w:t>
            </w:r>
          </w:p>
          <w:p w:rsidR="00637E5C" w:rsidRPr="007A1F06" w:rsidRDefault="00637E5C" w:rsidP="00BF3D00">
            <w:pPr>
              <w:spacing w:before="120" w:after="360"/>
              <w:rPr>
                <w:rFonts w:ascii="Arial" w:hAnsi="Arial" w:cs="Arial"/>
              </w:rPr>
            </w:pPr>
            <w:r w:rsidRPr="007A1F06">
              <w:rPr>
                <w:rFonts w:ascii="Arial" w:hAnsi="Arial" w:cs="Arial"/>
              </w:rPr>
              <w:t>PERRENOUD, P.</w:t>
            </w:r>
            <w:r w:rsidRPr="007A1F06">
              <w:rPr>
                <w:rFonts w:ascii="Arial" w:hAnsi="Arial" w:cs="Arial"/>
                <w:b/>
              </w:rPr>
              <w:t xml:space="preserve"> Novas Competências para ensinar. </w:t>
            </w:r>
            <w:r w:rsidRPr="007A1F06">
              <w:rPr>
                <w:rFonts w:ascii="Arial" w:hAnsi="Arial" w:cs="Arial"/>
              </w:rPr>
              <w:t>Porto Alegre: Artmed, 2000.</w:t>
            </w:r>
          </w:p>
          <w:p w:rsidR="00637E5C" w:rsidRPr="007A1F06" w:rsidRDefault="00637E5C" w:rsidP="00BF3D00">
            <w:pPr>
              <w:spacing w:before="120" w:after="360"/>
              <w:rPr>
                <w:rFonts w:ascii="Arial" w:hAnsi="Arial" w:cs="Arial"/>
                <w:b/>
              </w:rPr>
            </w:pPr>
            <w:r w:rsidRPr="007A1F06">
              <w:rPr>
                <w:rFonts w:ascii="Arial" w:hAnsi="Arial" w:cs="Arial"/>
              </w:rPr>
              <w:t>TEIXEIRA, Elenaldo Celso Teixeira.</w:t>
            </w:r>
            <w:r w:rsidRPr="007A1F06">
              <w:rPr>
                <w:rFonts w:ascii="Arial" w:hAnsi="Arial" w:cs="Arial"/>
                <w:b/>
              </w:rPr>
              <w:t xml:space="preserve"> Políticas Públicas e Cidadania. </w:t>
            </w:r>
            <w:r w:rsidRPr="007A1F06">
              <w:rPr>
                <w:rFonts w:ascii="Arial" w:hAnsi="Arial" w:cs="Arial"/>
              </w:rPr>
              <w:t xml:space="preserve">(Série UFBA em CAMPO/debates). Salvador: EDUFBA, 2001. </w:t>
            </w:r>
          </w:p>
        </w:tc>
      </w:tr>
    </w:tbl>
    <w:p w:rsidR="00903D2B" w:rsidRPr="007A1F06" w:rsidRDefault="00903D2B" w:rsidP="00903D2B">
      <w:pPr>
        <w:rPr>
          <w:rFonts w:ascii="Arial" w:hAnsi="Arial" w:cs="Arial"/>
        </w:rPr>
      </w:pPr>
    </w:p>
    <w:p w:rsidR="00903D2B" w:rsidRDefault="00903D2B" w:rsidP="00903D2B">
      <w:pPr>
        <w:rPr>
          <w:rFonts w:ascii="Arial" w:hAnsi="Arial" w:cs="Arial"/>
        </w:rPr>
      </w:pPr>
    </w:p>
    <w:p w:rsidR="00811676" w:rsidRDefault="00811676" w:rsidP="00903D2B">
      <w:pPr>
        <w:rPr>
          <w:rFonts w:ascii="Arial" w:hAnsi="Arial" w:cs="Arial"/>
        </w:rPr>
      </w:pPr>
    </w:p>
    <w:p w:rsidR="00811676" w:rsidRDefault="00811676" w:rsidP="00903D2B">
      <w:pPr>
        <w:rPr>
          <w:rFonts w:ascii="Arial" w:hAnsi="Arial" w:cs="Arial"/>
        </w:rPr>
      </w:pPr>
    </w:p>
    <w:p w:rsidR="00811676" w:rsidRDefault="00811676" w:rsidP="00903D2B">
      <w:pPr>
        <w:rPr>
          <w:rFonts w:ascii="Arial" w:hAnsi="Arial" w:cs="Arial"/>
        </w:rPr>
      </w:pPr>
    </w:p>
    <w:p w:rsidR="00811676" w:rsidRDefault="00811676" w:rsidP="00903D2B">
      <w:pPr>
        <w:rPr>
          <w:rFonts w:ascii="Arial" w:hAnsi="Arial" w:cs="Arial"/>
        </w:rPr>
      </w:pPr>
    </w:p>
    <w:p w:rsidR="00811676" w:rsidRDefault="00811676" w:rsidP="00903D2B">
      <w:pPr>
        <w:rPr>
          <w:rFonts w:ascii="Arial" w:hAnsi="Arial" w:cs="Arial"/>
        </w:rPr>
      </w:pPr>
    </w:p>
    <w:p w:rsidR="00811676" w:rsidRDefault="00811676" w:rsidP="00903D2B">
      <w:pPr>
        <w:rPr>
          <w:rFonts w:ascii="Arial" w:hAnsi="Arial" w:cs="Arial"/>
        </w:rPr>
      </w:pPr>
    </w:p>
    <w:p w:rsidR="00811676" w:rsidRDefault="00811676" w:rsidP="00903D2B">
      <w:pPr>
        <w:rPr>
          <w:rFonts w:ascii="Arial" w:hAnsi="Arial" w:cs="Arial"/>
        </w:rPr>
      </w:pPr>
    </w:p>
    <w:p w:rsidR="00811676" w:rsidRDefault="00811676" w:rsidP="00903D2B">
      <w:pPr>
        <w:rPr>
          <w:rFonts w:ascii="Arial" w:hAnsi="Arial" w:cs="Arial"/>
        </w:rPr>
      </w:pPr>
    </w:p>
    <w:p w:rsidR="00811676" w:rsidRDefault="00811676" w:rsidP="00903D2B">
      <w:pPr>
        <w:rPr>
          <w:rFonts w:ascii="Arial" w:hAnsi="Arial" w:cs="Arial"/>
        </w:rPr>
      </w:pPr>
    </w:p>
    <w:p w:rsidR="007E57D0" w:rsidRDefault="007E57D0">
      <w:pPr>
        <w:rPr>
          <w:rFonts w:ascii="Arial" w:hAnsi="Arial" w:cs="Arial"/>
        </w:rPr>
      </w:pPr>
      <w:r>
        <w:rPr>
          <w:rFonts w:ascii="Arial" w:hAnsi="Arial" w:cs="Arial"/>
        </w:rPr>
        <w:br w:type="page"/>
      </w:r>
    </w:p>
    <w:p w:rsidR="0068758B" w:rsidRPr="0068758B" w:rsidRDefault="0068758B" w:rsidP="0068758B">
      <w:pPr>
        <w:pStyle w:val="Ttulo"/>
        <w:rPr>
          <w:rFonts w:ascii="Arial" w:hAnsi="Arial" w:cs="Arial"/>
          <w:b/>
          <w:sz w:val="24"/>
          <w:szCs w:val="24"/>
        </w:rPr>
      </w:pPr>
      <w:r>
        <w:rPr>
          <w:rFonts w:ascii="Arial" w:hAnsi="Arial" w:cs="Arial"/>
          <w:b/>
          <w:sz w:val="24"/>
          <w:szCs w:val="24"/>
          <w:lang w:val="pt-BR"/>
        </w:rPr>
        <w:lastRenderedPageBreak/>
        <w:t>9</w:t>
      </w:r>
      <w:r w:rsidRPr="0068758B">
        <w:rPr>
          <w:rFonts w:ascii="Arial" w:hAnsi="Arial" w:cs="Arial"/>
          <w:b/>
          <w:sz w:val="24"/>
          <w:szCs w:val="24"/>
          <w:lang w:val="pt-BR"/>
        </w:rPr>
        <w:t>.</w:t>
      </w:r>
      <w:r w:rsidRPr="0068758B">
        <w:rPr>
          <w:rFonts w:ascii="Arial" w:hAnsi="Arial" w:cs="Arial"/>
          <w:b/>
          <w:sz w:val="24"/>
          <w:szCs w:val="24"/>
        </w:rPr>
        <w:t xml:space="preserve"> ESTÁGIOS CURRICULARES SUPERVISIONADOS</w:t>
      </w:r>
    </w:p>
    <w:p w:rsidR="0068758B" w:rsidRPr="0068758B" w:rsidRDefault="0068758B" w:rsidP="0068758B">
      <w:pPr>
        <w:rPr>
          <w:rFonts w:ascii="Arial" w:hAnsi="Arial" w:cs="Arial"/>
          <w:sz w:val="24"/>
          <w:szCs w:val="24"/>
        </w:rPr>
      </w:pPr>
    </w:p>
    <w:p w:rsidR="0068758B" w:rsidRPr="0068758B" w:rsidRDefault="0068758B" w:rsidP="0068758B">
      <w:pPr>
        <w:autoSpaceDE w:val="0"/>
        <w:autoSpaceDN w:val="0"/>
        <w:adjustRightInd w:val="0"/>
        <w:spacing w:line="360" w:lineRule="auto"/>
        <w:ind w:firstLine="709"/>
        <w:jc w:val="both"/>
        <w:rPr>
          <w:rFonts w:ascii="Arial" w:hAnsi="Arial" w:cs="Arial"/>
          <w:sz w:val="24"/>
          <w:szCs w:val="24"/>
        </w:rPr>
      </w:pPr>
      <w:r w:rsidRPr="0068758B">
        <w:rPr>
          <w:rFonts w:ascii="Arial" w:hAnsi="Arial" w:cs="Arial"/>
          <w:sz w:val="24"/>
          <w:szCs w:val="24"/>
        </w:rPr>
        <w:t>De Acordo com a Resolução 029/2012 CONEPE, que dispõe sobre o Estágio Curricular Supervisionado dos Cursos de Graduação de Licenciatura da UNEMAT</w:t>
      </w:r>
      <w:r>
        <w:rPr>
          <w:rFonts w:ascii="Arial" w:hAnsi="Arial" w:cs="Arial"/>
          <w:sz w:val="24"/>
          <w:szCs w:val="24"/>
        </w:rPr>
        <w:t>,</w:t>
      </w:r>
      <w:r w:rsidRPr="0068758B">
        <w:rPr>
          <w:rFonts w:ascii="Arial" w:hAnsi="Arial" w:cs="Arial"/>
          <w:sz w:val="24"/>
          <w:szCs w:val="24"/>
        </w:rPr>
        <w:t xml:space="preserve"> São objetivos do Estágio Curricular Supervisionado:</w:t>
      </w:r>
    </w:p>
    <w:p w:rsidR="0068758B" w:rsidRPr="0068758B" w:rsidRDefault="0068758B" w:rsidP="0068758B">
      <w:pPr>
        <w:autoSpaceDE w:val="0"/>
        <w:autoSpaceDN w:val="0"/>
        <w:adjustRightInd w:val="0"/>
        <w:spacing w:before="120"/>
        <w:ind w:firstLine="709"/>
        <w:jc w:val="both"/>
        <w:rPr>
          <w:rFonts w:ascii="Arial" w:hAnsi="Arial" w:cs="Arial"/>
          <w:i/>
          <w:sz w:val="24"/>
          <w:szCs w:val="24"/>
        </w:rPr>
      </w:pPr>
      <w:r w:rsidRPr="0068758B">
        <w:rPr>
          <w:rFonts w:ascii="Arial" w:hAnsi="Arial" w:cs="Arial"/>
          <w:i/>
          <w:sz w:val="24"/>
          <w:szCs w:val="24"/>
        </w:rPr>
        <w:t>I – oportunizar experiência profissional e de trabalho que possibilite a integração dos conhecimentos teóricos e práticos por meio de processo permanente de reflexão;</w:t>
      </w:r>
    </w:p>
    <w:p w:rsidR="0068758B" w:rsidRPr="0068758B" w:rsidRDefault="0068758B" w:rsidP="0068758B">
      <w:pPr>
        <w:autoSpaceDE w:val="0"/>
        <w:autoSpaceDN w:val="0"/>
        <w:adjustRightInd w:val="0"/>
        <w:spacing w:before="120"/>
        <w:ind w:firstLine="709"/>
        <w:jc w:val="both"/>
        <w:rPr>
          <w:rFonts w:ascii="Arial" w:hAnsi="Arial" w:cs="Arial"/>
          <w:i/>
          <w:sz w:val="24"/>
          <w:szCs w:val="24"/>
        </w:rPr>
      </w:pPr>
      <w:r w:rsidRPr="0068758B">
        <w:rPr>
          <w:rFonts w:ascii="Arial" w:hAnsi="Arial" w:cs="Arial"/>
          <w:i/>
          <w:sz w:val="24"/>
          <w:szCs w:val="24"/>
        </w:rPr>
        <w:t>II – propiciar condições de autonomia ao estagiário, com o objetivo de contribuir para sua formação profissional;</w:t>
      </w:r>
    </w:p>
    <w:p w:rsidR="0068758B" w:rsidRPr="0068758B" w:rsidRDefault="0068758B" w:rsidP="0068758B">
      <w:pPr>
        <w:autoSpaceDE w:val="0"/>
        <w:autoSpaceDN w:val="0"/>
        <w:adjustRightInd w:val="0"/>
        <w:spacing w:before="120"/>
        <w:ind w:firstLine="709"/>
        <w:jc w:val="both"/>
        <w:rPr>
          <w:rFonts w:ascii="Arial" w:hAnsi="Arial" w:cs="Arial"/>
          <w:i/>
          <w:sz w:val="24"/>
          <w:szCs w:val="24"/>
        </w:rPr>
      </w:pPr>
      <w:r w:rsidRPr="0068758B">
        <w:rPr>
          <w:rFonts w:ascii="Arial" w:hAnsi="Arial" w:cs="Arial"/>
          <w:i/>
          <w:sz w:val="24"/>
          <w:szCs w:val="24"/>
        </w:rPr>
        <w:t>III – viabilizar a reflexão sobre a prática profissional, para que se consolide a formação do professor da Educação Básica;</w:t>
      </w:r>
    </w:p>
    <w:p w:rsidR="0068758B" w:rsidRPr="0068758B" w:rsidRDefault="0068758B" w:rsidP="0068758B">
      <w:pPr>
        <w:autoSpaceDE w:val="0"/>
        <w:autoSpaceDN w:val="0"/>
        <w:adjustRightInd w:val="0"/>
        <w:spacing w:before="120"/>
        <w:ind w:firstLine="709"/>
        <w:jc w:val="both"/>
        <w:rPr>
          <w:rFonts w:ascii="Arial" w:hAnsi="Arial" w:cs="Arial"/>
          <w:i/>
          <w:sz w:val="24"/>
          <w:szCs w:val="24"/>
        </w:rPr>
      </w:pPr>
      <w:r w:rsidRPr="0068758B">
        <w:rPr>
          <w:rFonts w:ascii="Arial" w:hAnsi="Arial" w:cs="Arial"/>
          <w:i/>
          <w:sz w:val="24"/>
          <w:szCs w:val="24"/>
        </w:rPr>
        <w:t>IV – facultar o desenvolvimento de habilidades e competências técnicas, políticas e humanas necessárias à ação docente;</w:t>
      </w:r>
    </w:p>
    <w:p w:rsidR="0068758B" w:rsidRPr="0068758B" w:rsidRDefault="0068758B" w:rsidP="0068758B">
      <w:pPr>
        <w:autoSpaceDE w:val="0"/>
        <w:autoSpaceDN w:val="0"/>
        <w:adjustRightInd w:val="0"/>
        <w:spacing w:before="120"/>
        <w:ind w:firstLine="709"/>
        <w:jc w:val="both"/>
        <w:rPr>
          <w:rFonts w:ascii="Arial" w:hAnsi="Arial" w:cs="Arial"/>
          <w:i/>
          <w:sz w:val="24"/>
          <w:szCs w:val="24"/>
        </w:rPr>
      </w:pPr>
      <w:r w:rsidRPr="0068758B">
        <w:rPr>
          <w:rFonts w:ascii="Arial" w:hAnsi="Arial" w:cs="Arial"/>
          <w:i/>
          <w:sz w:val="24"/>
          <w:szCs w:val="24"/>
        </w:rPr>
        <w:t>V – proporcionar o intercâmbio de informações e experiências concretas que preparem o aluno para o efetivo exercício da profissão;</w:t>
      </w:r>
    </w:p>
    <w:p w:rsidR="0068758B" w:rsidRPr="0068758B" w:rsidRDefault="0068758B" w:rsidP="0068758B">
      <w:pPr>
        <w:autoSpaceDE w:val="0"/>
        <w:autoSpaceDN w:val="0"/>
        <w:adjustRightInd w:val="0"/>
        <w:spacing w:before="120"/>
        <w:ind w:firstLine="709"/>
        <w:jc w:val="both"/>
        <w:rPr>
          <w:rFonts w:ascii="Arial" w:hAnsi="Arial" w:cs="Arial"/>
          <w:i/>
          <w:sz w:val="24"/>
          <w:szCs w:val="24"/>
        </w:rPr>
      </w:pPr>
      <w:r w:rsidRPr="0068758B">
        <w:rPr>
          <w:rFonts w:ascii="Arial" w:hAnsi="Arial" w:cs="Arial"/>
          <w:i/>
          <w:sz w:val="24"/>
          <w:szCs w:val="24"/>
        </w:rPr>
        <w:t>VI – possibilitar o exercício, em docência, dos conhecimentos adquiridos no respectivo curso, repensando-os na aplicação prática;</w:t>
      </w:r>
    </w:p>
    <w:p w:rsidR="0068758B" w:rsidRPr="0068758B" w:rsidRDefault="0068758B" w:rsidP="0068758B">
      <w:pPr>
        <w:autoSpaceDE w:val="0"/>
        <w:autoSpaceDN w:val="0"/>
        <w:adjustRightInd w:val="0"/>
        <w:spacing w:before="120"/>
        <w:ind w:firstLine="709"/>
        <w:jc w:val="both"/>
        <w:rPr>
          <w:rFonts w:ascii="Arial" w:hAnsi="Arial" w:cs="Arial"/>
          <w:i/>
          <w:sz w:val="24"/>
          <w:szCs w:val="24"/>
        </w:rPr>
      </w:pPr>
      <w:r w:rsidRPr="0068758B">
        <w:rPr>
          <w:rFonts w:ascii="Arial" w:hAnsi="Arial" w:cs="Arial"/>
          <w:i/>
          <w:sz w:val="24"/>
          <w:szCs w:val="24"/>
        </w:rPr>
        <w:t>VII – possibilitar momentos de reflexão sobre as situações-problema nos ambientes escolares e não escolares;</w:t>
      </w:r>
    </w:p>
    <w:p w:rsidR="0068758B" w:rsidRPr="0068758B" w:rsidRDefault="0068758B" w:rsidP="0068758B">
      <w:pPr>
        <w:autoSpaceDE w:val="0"/>
        <w:autoSpaceDN w:val="0"/>
        <w:adjustRightInd w:val="0"/>
        <w:spacing w:before="120"/>
        <w:ind w:firstLine="709"/>
        <w:jc w:val="both"/>
        <w:rPr>
          <w:rFonts w:ascii="Arial" w:hAnsi="Arial" w:cs="Arial"/>
          <w:i/>
          <w:sz w:val="24"/>
          <w:szCs w:val="24"/>
        </w:rPr>
      </w:pPr>
      <w:r w:rsidRPr="0068758B">
        <w:rPr>
          <w:rFonts w:ascii="Arial" w:hAnsi="Arial" w:cs="Arial"/>
          <w:i/>
          <w:sz w:val="24"/>
          <w:szCs w:val="24"/>
        </w:rPr>
        <w:t>VIII – promover a vivência da prática pedagógica na Educação Básica, levando em consideração os contextos socioculturais.</w:t>
      </w:r>
    </w:p>
    <w:p w:rsidR="0068758B" w:rsidRPr="0068758B" w:rsidRDefault="0068758B" w:rsidP="0068758B">
      <w:pPr>
        <w:ind w:firstLine="709"/>
        <w:rPr>
          <w:rFonts w:ascii="Arial" w:hAnsi="Arial" w:cs="Arial"/>
          <w:sz w:val="24"/>
          <w:szCs w:val="24"/>
        </w:rPr>
      </w:pPr>
    </w:p>
    <w:p w:rsidR="0068758B" w:rsidRPr="0068758B" w:rsidRDefault="0068758B" w:rsidP="0068758B">
      <w:pPr>
        <w:autoSpaceDE w:val="0"/>
        <w:autoSpaceDN w:val="0"/>
        <w:adjustRightInd w:val="0"/>
        <w:spacing w:line="360" w:lineRule="auto"/>
        <w:ind w:firstLine="709"/>
        <w:jc w:val="both"/>
        <w:rPr>
          <w:rFonts w:ascii="Arial" w:eastAsia="Calibri" w:hAnsi="Arial" w:cs="Arial"/>
          <w:sz w:val="24"/>
          <w:szCs w:val="24"/>
        </w:rPr>
      </w:pPr>
      <w:r w:rsidRPr="0068758B">
        <w:rPr>
          <w:rFonts w:ascii="Arial" w:hAnsi="Arial" w:cs="Arial"/>
          <w:sz w:val="24"/>
          <w:szCs w:val="24"/>
        </w:rPr>
        <w:t>Os acadêmicos (as) realizarão seu trabalho pré-profissional: N</w:t>
      </w:r>
      <w:r w:rsidRPr="0068758B">
        <w:rPr>
          <w:rFonts w:ascii="Arial" w:eastAsia="Calibri" w:hAnsi="Arial" w:cs="Arial"/>
          <w:sz w:val="24"/>
          <w:szCs w:val="24"/>
        </w:rPr>
        <w:t>a Educação Infantil e nos anos iniciais do Ensino Fundamental, na Educação de Jovens e Adultos em espaços escolares e em ambientes não escolares. O desenvolvimento dos estágios curriculares supervisionados prevê a participação no planejamento, implementação, coordenação, acompanhamento e avaliação de atividades e projetos educativos em espaços escolares e não escolares; em reuniões de formação pedagógica</w:t>
      </w:r>
      <w:r w:rsidRPr="0068758B">
        <w:rPr>
          <w:rFonts w:ascii="Arial" w:hAnsi="Arial" w:cs="Arial"/>
          <w:sz w:val="24"/>
          <w:szCs w:val="24"/>
        </w:rPr>
        <w:t xml:space="preserve"> (Art 8º inciso IV da Resolução CNE/CP 1/2006)</w:t>
      </w:r>
    </w:p>
    <w:p w:rsidR="0068758B" w:rsidRPr="0068758B" w:rsidRDefault="0068758B" w:rsidP="0068758B">
      <w:pPr>
        <w:pStyle w:val="Corpodetexto"/>
        <w:widowControl w:val="0"/>
        <w:spacing w:before="120" w:after="0" w:line="360" w:lineRule="auto"/>
        <w:ind w:right="170" w:firstLine="709"/>
        <w:jc w:val="both"/>
        <w:rPr>
          <w:rFonts w:ascii="Arial" w:hAnsi="Arial" w:cs="Arial"/>
          <w:color w:val="FF0000"/>
          <w:lang w:val="pt-BR"/>
        </w:rPr>
      </w:pPr>
      <w:r w:rsidRPr="0068758B">
        <w:rPr>
          <w:rFonts w:ascii="Arial" w:hAnsi="Arial" w:cs="Arial"/>
        </w:rPr>
        <w:t xml:space="preserve">Neste sentido a legislação garante ao acadêmico(a) o acesso ao conhecimento da realidade educacional, para compreender a função social da </w:t>
      </w:r>
      <w:r w:rsidRPr="0068758B">
        <w:rPr>
          <w:rFonts w:ascii="Arial" w:hAnsi="Arial" w:cs="Arial"/>
        </w:rPr>
        <w:lastRenderedPageBreak/>
        <w:t xml:space="preserve">escola, desenvolvendo atividades vinculadas às funções do Pedagogo </w:t>
      </w:r>
      <w:r w:rsidRPr="0068758B">
        <w:rPr>
          <w:rFonts w:ascii="Arial" w:hAnsi="Arial" w:cs="Arial"/>
          <w:lang w:val="pt-BR"/>
        </w:rPr>
        <w:t xml:space="preserve">em ambientes escolares e não escolares </w:t>
      </w:r>
      <w:r w:rsidRPr="0068758B">
        <w:rPr>
          <w:rFonts w:ascii="Arial" w:hAnsi="Arial" w:cs="Arial"/>
        </w:rPr>
        <w:t>com vistas a articulação entre a realidade vivenciada com a teoria estudada ao longo do Curso e a prática Pedagógica desta modalidade de ensino em todas as suas dimensões</w:t>
      </w:r>
      <w:r w:rsidRPr="0068758B">
        <w:rPr>
          <w:rFonts w:ascii="Arial" w:hAnsi="Arial" w:cs="Arial"/>
          <w:lang w:val="pt-BR"/>
        </w:rPr>
        <w:t>.</w:t>
      </w:r>
      <w:r w:rsidRPr="0068758B">
        <w:rPr>
          <w:rFonts w:ascii="Arial" w:hAnsi="Arial" w:cs="Arial"/>
        </w:rPr>
        <w:t xml:space="preserve"> Essas atividades de estudo acontecerão sob a orientação e supervisão dos docentes do</w:t>
      </w:r>
      <w:r>
        <w:rPr>
          <w:rFonts w:ascii="Arial" w:hAnsi="Arial" w:cs="Arial"/>
          <w:lang w:val="pt-BR"/>
        </w:rPr>
        <w:t xml:space="preserve"> curso. Os Estágios Curriculares Supervisionados estão</w:t>
      </w:r>
      <w:r w:rsidR="00E140E5">
        <w:rPr>
          <w:rFonts w:ascii="Arial" w:hAnsi="Arial" w:cs="Arial"/>
          <w:lang w:val="pt-BR"/>
        </w:rPr>
        <w:t xml:space="preserve"> distribuídos conforme segue:</w:t>
      </w:r>
    </w:p>
    <w:p w:rsidR="0068758B" w:rsidRPr="0068758B" w:rsidRDefault="0068758B" w:rsidP="00B61828">
      <w:pPr>
        <w:pStyle w:val="PargrafodaLista"/>
        <w:numPr>
          <w:ilvl w:val="0"/>
          <w:numId w:val="11"/>
        </w:numPr>
        <w:spacing w:after="0" w:line="360" w:lineRule="auto"/>
        <w:contextualSpacing w:val="0"/>
        <w:jc w:val="both"/>
        <w:rPr>
          <w:rFonts w:ascii="Arial" w:hAnsi="Arial" w:cs="Arial"/>
          <w:sz w:val="24"/>
          <w:szCs w:val="24"/>
        </w:rPr>
      </w:pPr>
      <w:r w:rsidRPr="0068758B">
        <w:rPr>
          <w:rFonts w:ascii="Arial" w:hAnsi="Arial" w:cs="Arial"/>
          <w:sz w:val="24"/>
          <w:szCs w:val="24"/>
        </w:rPr>
        <w:t xml:space="preserve">Estágio </w:t>
      </w:r>
      <w:r w:rsidR="00E140E5">
        <w:rPr>
          <w:rFonts w:ascii="Arial" w:hAnsi="Arial" w:cs="Arial"/>
          <w:sz w:val="24"/>
          <w:szCs w:val="24"/>
        </w:rPr>
        <w:t xml:space="preserve">Curricular </w:t>
      </w:r>
      <w:r w:rsidRPr="0068758B">
        <w:rPr>
          <w:rFonts w:ascii="Arial" w:hAnsi="Arial" w:cs="Arial"/>
          <w:sz w:val="24"/>
          <w:szCs w:val="24"/>
        </w:rPr>
        <w:t xml:space="preserve">Supervisionado I - Educação Infantil – observação e intervenção </w:t>
      </w:r>
      <w:r w:rsidR="00E140E5">
        <w:rPr>
          <w:rFonts w:ascii="Arial" w:hAnsi="Arial" w:cs="Arial"/>
          <w:sz w:val="24"/>
          <w:szCs w:val="24"/>
        </w:rPr>
        <w:t>(creche 0 a 3 anos) – 6</w:t>
      </w:r>
      <w:r w:rsidRPr="0068758B">
        <w:rPr>
          <w:rFonts w:ascii="Arial" w:hAnsi="Arial" w:cs="Arial"/>
          <w:sz w:val="24"/>
          <w:szCs w:val="24"/>
        </w:rPr>
        <w:t xml:space="preserve">0 horas </w:t>
      </w:r>
    </w:p>
    <w:p w:rsidR="0068758B" w:rsidRPr="0068758B" w:rsidRDefault="0068758B" w:rsidP="00B61828">
      <w:pPr>
        <w:pStyle w:val="PargrafodaLista"/>
        <w:numPr>
          <w:ilvl w:val="0"/>
          <w:numId w:val="11"/>
        </w:numPr>
        <w:spacing w:after="0" w:line="360" w:lineRule="auto"/>
        <w:contextualSpacing w:val="0"/>
        <w:jc w:val="both"/>
        <w:rPr>
          <w:rFonts w:ascii="Arial" w:hAnsi="Arial" w:cs="Arial"/>
          <w:sz w:val="24"/>
          <w:szCs w:val="24"/>
        </w:rPr>
      </w:pPr>
      <w:r w:rsidRPr="0068758B">
        <w:rPr>
          <w:rFonts w:ascii="Arial" w:hAnsi="Arial" w:cs="Arial"/>
          <w:sz w:val="24"/>
          <w:szCs w:val="24"/>
        </w:rPr>
        <w:t>Estágio Curricular Supervisionado II- Educação Infantil (Pré-escola) observa</w:t>
      </w:r>
      <w:r w:rsidR="00E140E5">
        <w:rPr>
          <w:rFonts w:ascii="Arial" w:hAnsi="Arial" w:cs="Arial"/>
          <w:sz w:val="24"/>
          <w:szCs w:val="24"/>
        </w:rPr>
        <w:t>ção e intervenção 4 a 5 anos – 6</w:t>
      </w:r>
      <w:r w:rsidRPr="0068758B">
        <w:rPr>
          <w:rFonts w:ascii="Arial" w:hAnsi="Arial" w:cs="Arial"/>
          <w:sz w:val="24"/>
          <w:szCs w:val="24"/>
        </w:rPr>
        <w:t>0 horas</w:t>
      </w:r>
    </w:p>
    <w:p w:rsidR="0068758B" w:rsidRPr="0068758B" w:rsidRDefault="0068758B" w:rsidP="00B61828">
      <w:pPr>
        <w:pStyle w:val="PargrafodaLista"/>
        <w:numPr>
          <w:ilvl w:val="0"/>
          <w:numId w:val="11"/>
        </w:numPr>
        <w:spacing w:after="0" w:line="360" w:lineRule="auto"/>
        <w:contextualSpacing w:val="0"/>
        <w:jc w:val="both"/>
        <w:rPr>
          <w:rFonts w:ascii="Arial" w:hAnsi="Arial" w:cs="Arial"/>
          <w:sz w:val="24"/>
          <w:szCs w:val="24"/>
        </w:rPr>
      </w:pPr>
      <w:r w:rsidRPr="0068758B">
        <w:rPr>
          <w:rFonts w:ascii="Arial" w:hAnsi="Arial" w:cs="Arial"/>
          <w:sz w:val="24"/>
          <w:szCs w:val="24"/>
        </w:rPr>
        <w:t>Estágio Curricular Supervisionado III - Ensino Fundamental I (observação intervenção) alfa</w:t>
      </w:r>
      <w:r w:rsidR="00E140E5">
        <w:rPr>
          <w:rFonts w:ascii="Arial" w:hAnsi="Arial" w:cs="Arial"/>
          <w:sz w:val="24"/>
          <w:szCs w:val="24"/>
        </w:rPr>
        <w:t>betização (1º, 2º e 3º anos) – 6</w:t>
      </w:r>
      <w:r w:rsidRPr="0068758B">
        <w:rPr>
          <w:rFonts w:ascii="Arial" w:hAnsi="Arial" w:cs="Arial"/>
          <w:sz w:val="24"/>
          <w:szCs w:val="24"/>
        </w:rPr>
        <w:t>0 horas</w:t>
      </w:r>
    </w:p>
    <w:p w:rsidR="0068758B" w:rsidRPr="0068758B" w:rsidRDefault="0068758B" w:rsidP="00B61828">
      <w:pPr>
        <w:pStyle w:val="PargrafodaLista"/>
        <w:numPr>
          <w:ilvl w:val="0"/>
          <w:numId w:val="11"/>
        </w:numPr>
        <w:spacing w:after="0" w:line="360" w:lineRule="auto"/>
        <w:contextualSpacing w:val="0"/>
        <w:jc w:val="both"/>
        <w:rPr>
          <w:rFonts w:ascii="Arial" w:hAnsi="Arial" w:cs="Arial"/>
          <w:sz w:val="24"/>
          <w:szCs w:val="24"/>
        </w:rPr>
      </w:pPr>
      <w:r w:rsidRPr="0068758B">
        <w:rPr>
          <w:rFonts w:ascii="Arial" w:hAnsi="Arial" w:cs="Arial"/>
          <w:sz w:val="24"/>
          <w:szCs w:val="24"/>
        </w:rPr>
        <w:t>Estágio Curricular Supervisionado IV - Ensino Fundamental (observação e inicia</w:t>
      </w:r>
      <w:r w:rsidR="00E140E5">
        <w:rPr>
          <w:rFonts w:ascii="Arial" w:hAnsi="Arial" w:cs="Arial"/>
          <w:sz w:val="24"/>
          <w:szCs w:val="24"/>
        </w:rPr>
        <w:t>ção a docência 4º e 5º anos) – 6</w:t>
      </w:r>
      <w:r w:rsidRPr="0068758B">
        <w:rPr>
          <w:rFonts w:ascii="Arial" w:hAnsi="Arial" w:cs="Arial"/>
          <w:sz w:val="24"/>
          <w:szCs w:val="24"/>
        </w:rPr>
        <w:t>0 horas.</w:t>
      </w:r>
    </w:p>
    <w:p w:rsidR="0068758B" w:rsidRPr="0068758B" w:rsidRDefault="0068758B" w:rsidP="00B61828">
      <w:pPr>
        <w:pStyle w:val="PargrafodaLista"/>
        <w:numPr>
          <w:ilvl w:val="0"/>
          <w:numId w:val="11"/>
        </w:numPr>
        <w:spacing w:after="0" w:line="360" w:lineRule="auto"/>
        <w:contextualSpacing w:val="0"/>
        <w:jc w:val="both"/>
        <w:rPr>
          <w:rFonts w:ascii="Arial" w:hAnsi="Arial" w:cs="Arial"/>
          <w:sz w:val="24"/>
          <w:szCs w:val="24"/>
        </w:rPr>
      </w:pPr>
      <w:r w:rsidRPr="0068758B">
        <w:rPr>
          <w:rFonts w:ascii="Arial" w:hAnsi="Arial" w:cs="Arial"/>
          <w:sz w:val="24"/>
          <w:szCs w:val="24"/>
        </w:rPr>
        <w:t>Estágio Curricular Supervisionado no Ensino Fundamental V (1º Segmento da EJA em espaço escolares e não escolares) – 60 horas.</w:t>
      </w:r>
    </w:p>
    <w:p w:rsidR="0068758B" w:rsidRPr="0068758B" w:rsidRDefault="0068758B" w:rsidP="00B61828">
      <w:pPr>
        <w:pStyle w:val="PargrafodaLista"/>
        <w:numPr>
          <w:ilvl w:val="0"/>
          <w:numId w:val="11"/>
        </w:numPr>
        <w:spacing w:after="0" w:line="360" w:lineRule="auto"/>
        <w:contextualSpacing w:val="0"/>
        <w:jc w:val="both"/>
        <w:rPr>
          <w:rFonts w:ascii="Arial" w:hAnsi="Arial" w:cs="Arial"/>
          <w:sz w:val="24"/>
          <w:szCs w:val="24"/>
        </w:rPr>
      </w:pPr>
      <w:r w:rsidRPr="0068758B">
        <w:rPr>
          <w:rFonts w:ascii="Arial" w:hAnsi="Arial" w:cs="Arial"/>
          <w:sz w:val="24"/>
          <w:szCs w:val="24"/>
        </w:rPr>
        <w:t xml:space="preserve">Estágio Curricular Supervisionado VI - Espaços Não Escolares – 60 horas </w:t>
      </w:r>
    </w:p>
    <w:p w:rsidR="0068758B" w:rsidRPr="0068758B" w:rsidRDefault="0068758B" w:rsidP="0068758B">
      <w:pPr>
        <w:pStyle w:val="Abrirpargrafonegativo"/>
        <w:widowControl w:val="0"/>
        <w:spacing w:before="120"/>
        <w:ind w:left="0" w:right="170" w:firstLine="709"/>
        <w:jc w:val="both"/>
        <w:rPr>
          <w:b w:val="0"/>
        </w:rPr>
      </w:pPr>
      <w:r w:rsidRPr="0068758B">
        <w:rPr>
          <w:b w:val="0"/>
          <w:color w:val="auto"/>
        </w:rPr>
        <w:t>O Estágio supervisionado, como uma das atividades curriculares, visa a prática profissional e necessita ser desenvolvida ao longo do curso, uma vez que, entende-se que teoria e prática são processos indissociáveis</w:t>
      </w:r>
      <w:r w:rsidRPr="0068758B">
        <w:rPr>
          <w:b w:val="0"/>
          <w:color w:val="auto"/>
          <w:lang w:val="pt-BR"/>
        </w:rPr>
        <w:t>.</w:t>
      </w:r>
      <w:r w:rsidRPr="0068758B">
        <w:rPr>
          <w:b w:val="0"/>
          <w:color w:val="auto"/>
        </w:rPr>
        <w:t xml:space="preserve"> Desse modo, o acadêmico(a) deverá cumprir </w:t>
      </w:r>
      <w:r w:rsidR="00E140E5">
        <w:rPr>
          <w:b w:val="0"/>
          <w:color w:val="auto"/>
          <w:lang w:val="pt-BR"/>
        </w:rPr>
        <w:t>360</w:t>
      </w:r>
      <w:r w:rsidRPr="0068758B">
        <w:rPr>
          <w:b w:val="0"/>
          <w:color w:val="auto"/>
        </w:rPr>
        <w:t xml:space="preserve"> horas de estágio</w:t>
      </w:r>
      <w:r w:rsidRPr="0068758B">
        <w:rPr>
          <w:b w:val="0"/>
          <w:color w:val="auto"/>
          <w:lang w:val="pt-BR"/>
        </w:rPr>
        <w:t>.</w:t>
      </w:r>
    </w:p>
    <w:p w:rsidR="0068758B" w:rsidRDefault="0068758B" w:rsidP="0068758B">
      <w:pPr>
        <w:pStyle w:val="PargrafodaLista"/>
        <w:autoSpaceDE w:val="0"/>
        <w:autoSpaceDN w:val="0"/>
        <w:adjustRightInd w:val="0"/>
        <w:spacing w:line="360" w:lineRule="auto"/>
        <w:ind w:left="0" w:firstLine="709"/>
        <w:jc w:val="both"/>
        <w:rPr>
          <w:rFonts w:ascii="Arial" w:hAnsi="Arial" w:cs="Arial"/>
          <w:sz w:val="24"/>
          <w:szCs w:val="24"/>
        </w:rPr>
      </w:pPr>
    </w:p>
    <w:p w:rsidR="00811676" w:rsidRDefault="00811676" w:rsidP="0068758B">
      <w:pPr>
        <w:pStyle w:val="PargrafodaLista"/>
        <w:autoSpaceDE w:val="0"/>
        <w:autoSpaceDN w:val="0"/>
        <w:adjustRightInd w:val="0"/>
        <w:spacing w:line="360" w:lineRule="auto"/>
        <w:ind w:left="0" w:firstLine="709"/>
        <w:jc w:val="both"/>
        <w:rPr>
          <w:rFonts w:ascii="Arial" w:hAnsi="Arial" w:cs="Arial"/>
          <w:sz w:val="24"/>
          <w:szCs w:val="24"/>
        </w:rPr>
      </w:pPr>
    </w:p>
    <w:p w:rsidR="007E57D0" w:rsidRDefault="007E57D0">
      <w:pPr>
        <w:rPr>
          <w:rFonts w:ascii="Arial" w:hAnsi="Arial" w:cs="Arial"/>
          <w:sz w:val="24"/>
          <w:szCs w:val="24"/>
        </w:rPr>
      </w:pPr>
      <w:r>
        <w:rPr>
          <w:rFonts w:ascii="Arial" w:hAnsi="Arial" w:cs="Arial"/>
          <w:sz w:val="24"/>
          <w:szCs w:val="24"/>
        </w:rPr>
        <w:br w:type="page"/>
      </w:r>
    </w:p>
    <w:p w:rsidR="0068758B" w:rsidRPr="0068758B" w:rsidRDefault="00E140E5" w:rsidP="0068758B">
      <w:pPr>
        <w:pStyle w:val="Ttulo1"/>
        <w:jc w:val="left"/>
        <w:rPr>
          <w:rFonts w:ascii="Arial" w:hAnsi="Arial" w:cs="Arial"/>
          <w:b/>
          <w:sz w:val="24"/>
          <w:szCs w:val="24"/>
          <w:lang w:val="pt-BR"/>
        </w:rPr>
      </w:pPr>
      <w:bookmarkStart w:id="80" w:name="_Toc379379994"/>
      <w:r>
        <w:rPr>
          <w:rFonts w:ascii="Arial" w:hAnsi="Arial" w:cs="Arial"/>
          <w:b/>
          <w:sz w:val="24"/>
          <w:szCs w:val="24"/>
          <w:lang w:val="pt-BR"/>
        </w:rPr>
        <w:lastRenderedPageBreak/>
        <w:tab/>
      </w:r>
      <w:bookmarkStart w:id="81" w:name="_Toc414451367"/>
      <w:r>
        <w:rPr>
          <w:rFonts w:ascii="Arial" w:hAnsi="Arial" w:cs="Arial"/>
          <w:b/>
          <w:sz w:val="24"/>
          <w:szCs w:val="24"/>
          <w:lang w:val="pt-BR"/>
        </w:rPr>
        <w:t>10</w:t>
      </w:r>
      <w:r w:rsidR="0068758B" w:rsidRPr="0068758B">
        <w:rPr>
          <w:rFonts w:ascii="Arial" w:hAnsi="Arial" w:cs="Arial"/>
          <w:b/>
          <w:sz w:val="24"/>
          <w:szCs w:val="24"/>
        </w:rPr>
        <w:t>. DINÂMICA DE ELABORAÇÃO E DEFESA DO TCC</w:t>
      </w:r>
      <w:bookmarkEnd w:id="80"/>
      <w:bookmarkEnd w:id="81"/>
    </w:p>
    <w:p w:rsidR="0068758B" w:rsidRPr="0068758B" w:rsidRDefault="0068758B" w:rsidP="0068758B">
      <w:pPr>
        <w:rPr>
          <w:rFonts w:ascii="Arial" w:hAnsi="Arial" w:cs="Arial"/>
          <w:sz w:val="24"/>
          <w:szCs w:val="24"/>
          <w:lang w:eastAsia="x-none"/>
        </w:rPr>
      </w:pPr>
    </w:p>
    <w:p w:rsidR="0068758B" w:rsidRPr="0068758B" w:rsidRDefault="0068758B" w:rsidP="0068758B">
      <w:pPr>
        <w:widowControl w:val="0"/>
        <w:tabs>
          <w:tab w:val="left" w:pos="540"/>
          <w:tab w:val="left" w:pos="2410"/>
        </w:tabs>
        <w:spacing w:before="120" w:line="360" w:lineRule="auto"/>
        <w:ind w:right="170" w:firstLine="709"/>
        <w:jc w:val="both"/>
        <w:rPr>
          <w:rFonts w:ascii="Arial" w:hAnsi="Arial" w:cs="Arial"/>
          <w:bCs/>
          <w:sz w:val="24"/>
          <w:szCs w:val="24"/>
        </w:rPr>
      </w:pPr>
      <w:r w:rsidRPr="0068758B">
        <w:rPr>
          <w:rFonts w:ascii="Arial" w:hAnsi="Arial" w:cs="Arial"/>
          <w:bCs/>
          <w:sz w:val="24"/>
          <w:szCs w:val="24"/>
        </w:rPr>
        <w:t>A qualificação do Projeto de pesquisa realizar-se-á na quinta (5º) fase, com defesa pública em banca examinadora, sendo que a defesa do Trabalho de Conclusão de Curso (TCC) ocorrerá no final do Curso, oitava (8º) fase. O objetivo principal deste trabalho de pesquisa e iniciação científica (prescrita na Resolução nº030/2012) “é proporcionar ao acadêmico uma pesquisa demonstrando o aproveitamento do curso, aprimorando a capacidade de articulação, interpretação e reflexão em sua área de formação, estimulando a produção científica”. Assim o acadêmico (a) terá oportunidade de demonstrar a vivência e o aproveitamento dos conhecimentos teórico-práticos do Curso, sua aptidão para a habilitação pretendida, o aprofundamento da temática pesquisada, o estímulo à produção científica, a consulta de bibliografia especializada e o aprimoramento da capacidade de interpretação crítica e de argumentação na pesquisa educacional.</w:t>
      </w:r>
    </w:p>
    <w:p w:rsidR="0068758B" w:rsidRPr="0068758B" w:rsidRDefault="0068758B" w:rsidP="0068758B">
      <w:pPr>
        <w:widowControl w:val="0"/>
        <w:tabs>
          <w:tab w:val="left" w:pos="2410"/>
        </w:tabs>
        <w:spacing w:before="120" w:line="360" w:lineRule="auto"/>
        <w:ind w:right="170" w:firstLine="709"/>
        <w:jc w:val="both"/>
        <w:rPr>
          <w:rFonts w:ascii="Arial" w:hAnsi="Arial" w:cs="Arial"/>
          <w:bCs/>
          <w:sz w:val="24"/>
          <w:szCs w:val="24"/>
        </w:rPr>
      </w:pPr>
      <w:r w:rsidRPr="0068758B">
        <w:rPr>
          <w:rFonts w:ascii="Arial" w:hAnsi="Arial" w:cs="Arial"/>
          <w:bCs/>
          <w:sz w:val="24"/>
          <w:szCs w:val="24"/>
        </w:rPr>
        <w:t xml:space="preserve"> Assim, realizar-se-á um Seminário em Educação para apresentação dos trabalhos monográficos elaborados pelos (as) acadêmicos (as) na oitava fase formativa. Acredita-se que as apresentações desses trabalhos enriquecerão as discussões e reflexões e conquistarão formas de atuação mais conscientes e comprometidas para com o processo ensino-aprendizagem. Questões como: relações ético-raciais, diversidade social, educação continuada, ambiental, sexual, popular, trânsito, saúde, linguagem, família e a divulgação do conhecimento elaborado para a população do</w:t>
      </w:r>
      <w:r w:rsidR="00E140E5">
        <w:rPr>
          <w:rFonts w:ascii="Arial" w:hAnsi="Arial" w:cs="Arial"/>
          <w:bCs/>
          <w:sz w:val="24"/>
          <w:szCs w:val="24"/>
        </w:rPr>
        <w:t xml:space="preserve"> município</w:t>
      </w:r>
      <w:r w:rsidRPr="0068758B">
        <w:rPr>
          <w:rFonts w:ascii="Arial" w:hAnsi="Arial" w:cs="Arial"/>
          <w:bCs/>
          <w:sz w:val="24"/>
          <w:szCs w:val="24"/>
        </w:rPr>
        <w:t xml:space="preserve"> poderão ser investigadas.</w:t>
      </w:r>
    </w:p>
    <w:p w:rsidR="0068758B" w:rsidRDefault="0068758B" w:rsidP="0068758B">
      <w:pPr>
        <w:widowControl w:val="0"/>
        <w:tabs>
          <w:tab w:val="left" w:pos="2410"/>
        </w:tabs>
        <w:spacing w:before="120" w:line="360" w:lineRule="auto"/>
        <w:ind w:right="170" w:firstLine="851"/>
        <w:jc w:val="both"/>
        <w:rPr>
          <w:rFonts w:ascii="Arial" w:hAnsi="Arial" w:cs="Arial"/>
          <w:bCs/>
          <w:sz w:val="24"/>
          <w:szCs w:val="24"/>
        </w:rPr>
      </w:pPr>
    </w:p>
    <w:p w:rsidR="00811676" w:rsidRDefault="00811676" w:rsidP="0068758B">
      <w:pPr>
        <w:widowControl w:val="0"/>
        <w:tabs>
          <w:tab w:val="left" w:pos="2410"/>
        </w:tabs>
        <w:spacing w:before="120" w:line="360" w:lineRule="auto"/>
        <w:ind w:right="170" w:firstLine="851"/>
        <w:jc w:val="both"/>
        <w:rPr>
          <w:rFonts w:ascii="Arial" w:hAnsi="Arial" w:cs="Arial"/>
          <w:bCs/>
          <w:sz w:val="24"/>
          <w:szCs w:val="24"/>
        </w:rPr>
      </w:pPr>
    </w:p>
    <w:p w:rsidR="00811676" w:rsidRDefault="00811676" w:rsidP="0068758B">
      <w:pPr>
        <w:widowControl w:val="0"/>
        <w:tabs>
          <w:tab w:val="left" w:pos="2410"/>
        </w:tabs>
        <w:spacing w:before="120" w:line="360" w:lineRule="auto"/>
        <w:ind w:right="170" w:firstLine="851"/>
        <w:jc w:val="both"/>
        <w:rPr>
          <w:rFonts w:ascii="Arial" w:hAnsi="Arial" w:cs="Arial"/>
          <w:bCs/>
          <w:sz w:val="24"/>
          <w:szCs w:val="24"/>
        </w:rPr>
      </w:pPr>
    </w:p>
    <w:p w:rsidR="00811676" w:rsidRDefault="00811676" w:rsidP="0068758B">
      <w:pPr>
        <w:widowControl w:val="0"/>
        <w:tabs>
          <w:tab w:val="left" w:pos="2410"/>
        </w:tabs>
        <w:spacing w:before="120" w:line="360" w:lineRule="auto"/>
        <w:ind w:right="170" w:firstLine="851"/>
        <w:jc w:val="both"/>
        <w:rPr>
          <w:rFonts w:ascii="Arial" w:hAnsi="Arial" w:cs="Arial"/>
          <w:bCs/>
          <w:sz w:val="24"/>
          <w:szCs w:val="24"/>
        </w:rPr>
      </w:pPr>
    </w:p>
    <w:p w:rsidR="007E57D0" w:rsidRDefault="007E57D0">
      <w:pPr>
        <w:rPr>
          <w:rFonts w:ascii="Arial" w:hAnsi="Arial" w:cs="Arial"/>
          <w:bCs/>
          <w:sz w:val="24"/>
          <w:szCs w:val="24"/>
        </w:rPr>
      </w:pPr>
      <w:r>
        <w:rPr>
          <w:rFonts w:ascii="Arial" w:hAnsi="Arial" w:cs="Arial"/>
          <w:bCs/>
          <w:sz w:val="24"/>
          <w:szCs w:val="24"/>
        </w:rPr>
        <w:br w:type="page"/>
      </w:r>
    </w:p>
    <w:p w:rsidR="0068758B" w:rsidRPr="0068758B" w:rsidRDefault="00E140E5" w:rsidP="0068758B">
      <w:pPr>
        <w:pStyle w:val="Ttulo9"/>
        <w:rPr>
          <w:rFonts w:ascii="Arial" w:hAnsi="Arial" w:cs="Arial"/>
          <w:b/>
          <w:color w:val="auto"/>
          <w:sz w:val="24"/>
          <w:lang w:val="pt-BR"/>
        </w:rPr>
      </w:pPr>
      <w:r>
        <w:rPr>
          <w:rFonts w:ascii="Arial" w:hAnsi="Arial" w:cs="Arial"/>
          <w:b/>
          <w:color w:val="auto"/>
          <w:sz w:val="24"/>
          <w:lang w:val="pt-BR"/>
        </w:rPr>
        <w:lastRenderedPageBreak/>
        <w:tab/>
        <w:t>11</w:t>
      </w:r>
      <w:r w:rsidR="0068758B" w:rsidRPr="0068758B">
        <w:rPr>
          <w:rFonts w:ascii="Arial" w:hAnsi="Arial" w:cs="Arial"/>
          <w:b/>
          <w:color w:val="auto"/>
          <w:sz w:val="24"/>
        </w:rPr>
        <w:t>. ATIVIDADES COMPLEMENTARES</w:t>
      </w:r>
    </w:p>
    <w:p w:rsidR="0068758B" w:rsidRPr="0068758B" w:rsidRDefault="0068758B" w:rsidP="0068758B">
      <w:pPr>
        <w:rPr>
          <w:rFonts w:ascii="Arial" w:hAnsi="Arial" w:cs="Arial"/>
          <w:b/>
          <w:sz w:val="24"/>
          <w:szCs w:val="24"/>
          <w:lang w:eastAsia="x-none"/>
        </w:rPr>
      </w:pPr>
    </w:p>
    <w:p w:rsidR="0068758B" w:rsidRDefault="0068758B" w:rsidP="0068758B">
      <w:pPr>
        <w:widowControl w:val="0"/>
        <w:autoSpaceDE w:val="0"/>
        <w:autoSpaceDN w:val="0"/>
        <w:adjustRightInd w:val="0"/>
        <w:spacing w:before="120" w:line="360" w:lineRule="auto"/>
        <w:ind w:right="170" w:firstLine="709"/>
        <w:jc w:val="both"/>
        <w:rPr>
          <w:rFonts w:ascii="Arial" w:hAnsi="Arial" w:cs="Arial"/>
          <w:sz w:val="24"/>
          <w:szCs w:val="24"/>
        </w:rPr>
      </w:pPr>
      <w:r w:rsidRPr="0068758B">
        <w:rPr>
          <w:rFonts w:ascii="Arial" w:hAnsi="Arial" w:cs="Arial"/>
          <w:sz w:val="24"/>
          <w:szCs w:val="24"/>
        </w:rPr>
        <w:t>Compreende atividades teórico-práticas</w:t>
      </w:r>
      <w:r w:rsidRPr="0068758B">
        <w:rPr>
          <w:rStyle w:val="Refdenotaderodap"/>
          <w:rFonts w:ascii="Arial" w:hAnsi="Arial" w:cs="Arial"/>
          <w:sz w:val="24"/>
          <w:szCs w:val="24"/>
        </w:rPr>
        <w:footnoteReference w:id="1"/>
      </w:r>
      <w:r w:rsidRPr="0068758B">
        <w:rPr>
          <w:rFonts w:ascii="Arial" w:hAnsi="Arial" w:cs="Arial"/>
          <w:sz w:val="24"/>
          <w:szCs w:val="24"/>
        </w:rPr>
        <w:t xml:space="preserve"> de aprofundamento em áreas específicas de seu interesse, por meio da iniciação científica, da extensão e da monitoria em que o(a) acadêmico(a) poderá, desde o primeiro semestre, participar de eventos científico-culturais, com apresentação de projetos, relatórios de pesquisa e extensão, de jornadas, conferências e seminários promovidos pelo próprio Curso, Departamentos dos </w:t>
      </w:r>
      <w:r w:rsidRPr="0068758B">
        <w:rPr>
          <w:rFonts w:ascii="Arial" w:hAnsi="Arial" w:cs="Arial"/>
          <w:i/>
          <w:iCs/>
          <w:sz w:val="24"/>
          <w:szCs w:val="24"/>
        </w:rPr>
        <w:t xml:space="preserve">Campi </w:t>
      </w:r>
      <w:r w:rsidRPr="0068758B">
        <w:rPr>
          <w:rFonts w:ascii="Arial" w:hAnsi="Arial" w:cs="Arial"/>
          <w:sz w:val="24"/>
          <w:szCs w:val="24"/>
        </w:rPr>
        <w:t>da UNEMAT, outras Universidades e Órgãos oficiais.</w:t>
      </w:r>
    </w:p>
    <w:p w:rsidR="00E140E5" w:rsidRDefault="00E140E5" w:rsidP="0068758B">
      <w:pPr>
        <w:widowControl w:val="0"/>
        <w:autoSpaceDE w:val="0"/>
        <w:autoSpaceDN w:val="0"/>
        <w:adjustRightInd w:val="0"/>
        <w:spacing w:before="120" w:line="360" w:lineRule="auto"/>
        <w:ind w:right="170" w:firstLine="709"/>
        <w:jc w:val="both"/>
        <w:rPr>
          <w:rFonts w:ascii="Arial" w:hAnsi="Arial" w:cs="Arial"/>
          <w:sz w:val="24"/>
          <w:szCs w:val="24"/>
        </w:rPr>
      </w:pPr>
      <w:r>
        <w:rPr>
          <w:rFonts w:ascii="Arial" w:hAnsi="Arial" w:cs="Arial"/>
          <w:sz w:val="24"/>
          <w:szCs w:val="24"/>
        </w:rPr>
        <w:t>Dois eventos promovidos pelo Campus de Alto Araguaia poderão contemplar a carga horária das atividades teórico-práticas dos acadêmicos do curso de Pedagogia. Um desses, a Semana de Letras, além das atividades da área específica, conta com atividades relacionadas ao ensino. O evento, por ser direcionado também aos professores das redes municipal e estadual de ensino, diversifica seus temas e atende as questões de ensino e aprendizagem da língua materna e da literatura, propiciando, portanto, a participação efetiva do curso de pedagogia.</w:t>
      </w:r>
    </w:p>
    <w:p w:rsidR="00E140E5" w:rsidRPr="0068758B" w:rsidRDefault="00E140E5" w:rsidP="0068758B">
      <w:pPr>
        <w:widowControl w:val="0"/>
        <w:autoSpaceDE w:val="0"/>
        <w:autoSpaceDN w:val="0"/>
        <w:adjustRightInd w:val="0"/>
        <w:spacing w:before="120" w:line="360" w:lineRule="auto"/>
        <w:ind w:right="170" w:firstLine="709"/>
        <w:jc w:val="both"/>
        <w:rPr>
          <w:rFonts w:ascii="Arial" w:hAnsi="Arial" w:cs="Arial"/>
          <w:sz w:val="24"/>
          <w:szCs w:val="24"/>
        </w:rPr>
      </w:pPr>
      <w:r>
        <w:rPr>
          <w:rFonts w:ascii="Arial" w:hAnsi="Arial" w:cs="Arial"/>
          <w:sz w:val="24"/>
          <w:szCs w:val="24"/>
        </w:rPr>
        <w:t xml:space="preserve">Outro evento, o Congresso de </w:t>
      </w:r>
      <w:r w:rsidR="007E12DF">
        <w:rPr>
          <w:rFonts w:ascii="Arial" w:hAnsi="Arial" w:cs="Arial"/>
          <w:sz w:val="24"/>
          <w:szCs w:val="24"/>
        </w:rPr>
        <w:t>Ciência,</w:t>
      </w:r>
      <w:r>
        <w:rPr>
          <w:rFonts w:ascii="Arial" w:hAnsi="Arial" w:cs="Arial"/>
          <w:sz w:val="24"/>
          <w:szCs w:val="24"/>
        </w:rPr>
        <w:t xml:space="preserve"> Tecnologia e Comunicação</w:t>
      </w:r>
      <w:r w:rsidR="007E12DF">
        <w:rPr>
          <w:rFonts w:ascii="Arial" w:hAnsi="Arial" w:cs="Arial"/>
          <w:sz w:val="24"/>
          <w:szCs w:val="24"/>
        </w:rPr>
        <w:t xml:space="preserve"> (CONCITEC)</w:t>
      </w:r>
      <w:r>
        <w:rPr>
          <w:rFonts w:ascii="Arial" w:hAnsi="Arial" w:cs="Arial"/>
          <w:sz w:val="24"/>
          <w:szCs w:val="24"/>
        </w:rPr>
        <w:t xml:space="preserve">, também poderá contemplar as necessidades </w:t>
      </w:r>
      <w:r w:rsidR="007E12DF">
        <w:rPr>
          <w:rFonts w:ascii="Arial" w:hAnsi="Arial" w:cs="Arial"/>
          <w:sz w:val="24"/>
          <w:szCs w:val="24"/>
        </w:rPr>
        <w:t>das atividades supracitadas. O evento conta com dois (2) dias de atividades conjuntas e inter/multidisciplinares e três (3) dias com atividades realizadas pelas áreas de abrangência dos cursos ofertados no Campus. Assim, também abrange questões relacionadas ao ensino, ao emprego das tecnologias na escola, dentre outros. A intenção, desde a realização do primeiro CONCITEC era a de que nos próximos eventos, teríamos um evento que tratasse especificamente das questões educacionais nos três dias reservados aos eventos por área. Tal ideia se reforça e se justifica com o oferecimento do curso de Pedagogia no Campus.</w:t>
      </w:r>
    </w:p>
    <w:p w:rsidR="007E57D0" w:rsidRDefault="007E57D0">
      <w:pPr>
        <w:rPr>
          <w:rStyle w:val="Ttulo1Char"/>
          <w:rFonts w:ascii="Arial" w:eastAsiaTheme="minorHAnsi" w:hAnsi="Arial" w:cs="Arial"/>
          <w:b/>
          <w:sz w:val="24"/>
          <w:szCs w:val="24"/>
        </w:rPr>
      </w:pPr>
      <w:bookmarkStart w:id="82" w:name="_Toc376784685"/>
      <w:bookmarkStart w:id="83" w:name="_Toc379378896"/>
      <w:bookmarkStart w:id="84" w:name="_Toc379379995"/>
      <w:bookmarkStart w:id="85" w:name="_Toc414451368"/>
      <w:r>
        <w:rPr>
          <w:rStyle w:val="Ttulo1Char"/>
          <w:rFonts w:ascii="Arial" w:eastAsiaTheme="minorHAnsi" w:hAnsi="Arial" w:cs="Arial"/>
          <w:b/>
          <w:sz w:val="24"/>
          <w:szCs w:val="24"/>
        </w:rPr>
        <w:br w:type="page"/>
      </w:r>
    </w:p>
    <w:p w:rsidR="0068758B" w:rsidRPr="0068758B" w:rsidRDefault="0068758B" w:rsidP="0068758B">
      <w:pPr>
        <w:pStyle w:val="Ttulo"/>
        <w:rPr>
          <w:rFonts w:ascii="Arial" w:hAnsi="Arial" w:cs="Arial"/>
          <w:sz w:val="24"/>
          <w:szCs w:val="24"/>
        </w:rPr>
      </w:pPr>
      <w:r w:rsidRPr="002F0DF0">
        <w:rPr>
          <w:rStyle w:val="Ttulo1Char"/>
          <w:rFonts w:ascii="Arial" w:hAnsi="Arial" w:cs="Arial"/>
          <w:b/>
          <w:sz w:val="24"/>
          <w:szCs w:val="24"/>
        </w:rPr>
        <w:lastRenderedPageBreak/>
        <w:t>1</w:t>
      </w:r>
      <w:r w:rsidR="002F0DF0" w:rsidRPr="002F0DF0">
        <w:rPr>
          <w:rStyle w:val="Ttulo1Char"/>
          <w:rFonts w:ascii="Arial" w:hAnsi="Arial" w:cs="Arial"/>
          <w:b/>
          <w:sz w:val="24"/>
          <w:szCs w:val="24"/>
          <w:lang w:val="pt-BR"/>
        </w:rPr>
        <w:t>2</w:t>
      </w:r>
      <w:r w:rsidRPr="002F0DF0">
        <w:rPr>
          <w:rStyle w:val="Ttulo1Char"/>
          <w:rFonts w:ascii="Arial" w:hAnsi="Arial" w:cs="Arial"/>
          <w:b/>
          <w:sz w:val="24"/>
          <w:szCs w:val="24"/>
        </w:rPr>
        <w:t>. SEMINÁRIO INTEGRADOR</w:t>
      </w:r>
      <w:bookmarkEnd w:id="82"/>
      <w:bookmarkEnd w:id="83"/>
      <w:bookmarkEnd w:id="84"/>
      <w:bookmarkEnd w:id="85"/>
    </w:p>
    <w:p w:rsidR="0068758B" w:rsidRPr="0068758B" w:rsidRDefault="0068758B" w:rsidP="0068758B">
      <w:pPr>
        <w:spacing w:line="360" w:lineRule="auto"/>
        <w:ind w:firstLine="709"/>
        <w:jc w:val="both"/>
        <w:rPr>
          <w:rFonts w:ascii="Arial" w:hAnsi="Arial" w:cs="Arial"/>
          <w:b/>
          <w:color w:val="000000"/>
          <w:sz w:val="24"/>
          <w:szCs w:val="24"/>
        </w:rPr>
      </w:pPr>
    </w:p>
    <w:p w:rsidR="0068758B" w:rsidRPr="0068758B" w:rsidRDefault="0068758B" w:rsidP="0068758B">
      <w:pPr>
        <w:spacing w:line="360" w:lineRule="auto"/>
        <w:ind w:firstLine="709"/>
        <w:jc w:val="both"/>
        <w:rPr>
          <w:rFonts w:ascii="Arial" w:hAnsi="Arial" w:cs="Arial"/>
          <w:color w:val="000000"/>
          <w:sz w:val="24"/>
          <w:szCs w:val="24"/>
        </w:rPr>
      </w:pPr>
      <w:r w:rsidRPr="0068758B">
        <w:rPr>
          <w:rFonts w:ascii="Arial" w:hAnsi="Arial" w:cs="Arial"/>
          <w:color w:val="000000"/>
          <w:sz w:val="24"/>
          <w:szCs w:val="24"/>
        </w:rPr>
        <w:t>O Seminário Integrador do Curso de Pedagogia se constitui em uma estratégia pedagógica interdisciplinar, que busca incentivar e valorizar a participação acadêmica em atividades de sistematização e ampliação das dimensões teóricas e práticas dos componentes curriculares em relação à educação em espaços escolares e não escolares, valorizando a formação acadêmica continuada e o compromisso com a formação pessoal do (a) acadêmico (a). A carga horária do Seminário Integrador constitui-se em atividade curricular obrigatória e tem por finalidade integrar todos os componentes curriculares do curso.</w:t>
      </w:r>
    </w:p>
    <w:p w:rsidR="0068758B" w:rsidRPr="0068758B" w:rsidRDefault="0068758B" w:rsidP="0068758B">
      <w:pPr>
        <w:spacing w:line="360" w:lineRule="auto"/>
        <w:ind w:firstLine="709"/>
        <w:jc w:val="both"/>
        <w:rPr>
          <w:rFonts w:ascii="Arial" w:hAnsi="Arial" w:cs="Arial"/>
          <w:color w:val="000000"/>
          <w:sz w:val="24"/>
          <w:szCs w:val="24"/>
        </w:rPr>
      </w:pPr>
      <w:r w:rsidRPr="0068758B">
        <w:rPr>
          <w:rFonts w:ascii="Arial" w:hAnsi="Arial" w:cs="Arial"/>
          <w:color w:val="000000"/>
          <w:sz w:val="24"/>
          <w:szCs w:val="24"/>
        </w:rPr>
        <w:t xml:space="preserve">A organização das atividades discentes acontecerá por meio de uma ação planejada e articulada pelo conjunto de professores que desenvolvem sua ação pedagógica nas respectivas fases de formação. O Departamento de Pedagogia designará um professor para coordenar as atividades de organização do seminário. Cada um dos professores destinará dez por cento (10%) da carga horária da sua disciplina para o planejamento e execução do seminário integrador. Este, por sua vez, deverá acontecer em cada turma (fase de formação), com a duração de no mínimo duas noites no final das respectivas fases letivas. </w:t>
      </w:r>
    </w:p>
    <w:p w:rsidR="0068758B" w:rsidRPr="0068758B" w:rsidRDefault="0068758B" w:rsidP="0068758B">
      <w:pPr>
        <w:spacing w:line="360" w:lineRule="auto"/>
        <w:ind w:firstLine="709"/>
        <w:jc w:val="both"/>
        <w:rPr>
          <w:rFonts w:ascii="Arial" w:hAnsi="Arial" w:cs="Arial"/>
          <w:color w:val="000000"/>
          <w:sz w:val="24"/>
          <w:szCs w:val="24"/>
        </w:rPr>
      </w:pPr>
      <w:r w:rsidRPr="0068758B">
        <w:rPr>
          <w:rFonts w:ascii="Arial" w:hAnsi="Arial" w:cs="Arial"/>
          <w:color w:val="000000"/>
          <w:sz w:val="24"/>
          <w:szCs w:val="24"/>
        </w:rPr>
        <w:t>O Seminário Integrador é o momento em que os (as) acadêmicos (as) sistematizarão e socializarão os trabalhos construídos nas diferentes disciplinas do curso, por meio de painéis, oficinas temáticas, comunicação oral, utilizando-se de diferentes ferramentas tecnológicas.</w:t>
      </w:r>
    </w:p>
    <w:p w:rsidR="0068758B" w:rsidRPr="0068758B" w:rsidRDefault="0068758B" w:rsidP="0068758B">
      <w:pPr>
        <w:widowControl w:val="0"/>
        <w:autoSpaceDE w:val="0"/>
        <w:autoSpaceDN w:val="0"/>
        <w:adjustRightInd w:val="0"/>
        <w:spacing w:before="120" w:line="360" w:lineRule="auto"/>
        <w:ind w:right="170" w:firstLine="709"/>
        <w:jc w:val="both"/>
        <w:rPr>
          <w:rFonts w:ascii="Arial" w:hAnsi="Arial" w:cs="Arial"/>
          <w:color w:val="000000"/>
          <w:sz w:val="24"/>
          <w:szCs w:val="24"/>
        </w:rPr>
      </w:pPr>
      <w:r w:rsidRPr="0068758B">
        <w:rPr>
          <w:rFonts w:ascii="Arial" w:hAnsi="Arial" w:cs="Arial"/>
          <w:color w:val="000000"/>
          <w:sz w:val="24"/>
          <w:szCs w:val="24"/>
        </w:rPr>
        <w:t xml:space="preserve">As temáticas definidas para integrar cada fase de formação do pedagogo estão assim distribuídas: </w:t>
      </w:r>
    </w:p>
    <w:p w:rsidR="0068758B" w:rsidRPr="002F0DF0" w:rsidRDefault="0068758B" w:rsidP="002F0DF0">
      <w:pPr>
        <w:pStyle w:val="PargrafodaLista"/>
        <w:widowControl w:val="0"/>
        <w:numPr>
          <w:ilvl w:val="0"/>
          <w:numId w:val="12"/>
        </w:numPr>
        <w:autoSpaceDE w:val="0"/>
        <w:autoSpaceDN w:val="0"/>
        <w:adjustRightInd w:val="0"/>
        <w:spacing w:before="120" w:after="0" w:line="360" w:lineRule="auto"/>
        <w:ind w:right="170"/>
        <w:jc w:val="both"/>
        <w:rPr>
          <w:rFonts w:ascii="Arial" w:hAnsi="Arial" w:cs="Arial"/>
          <w:color w:val="000000"/>
          <w:sz w:val="24"/>
          <w:szCs w:val="24"/>
        </w:rPr>
      </w:pPr>
      <w:r w:rsidRPr="002F0DF0">
        <w:rPr>
          <w:rFonts w:ascii="Arial" w:hAnsi="Arial" w:cs="Arial"/>
          <w:color w:val="000000"/>
          <w:sz w:val="24"/>
          <w:szCs w:val="24"/>
        </w:rPr>
        <w:t xml:space="preserve">1ª Fase Formativa: Educação, Linguagens e Cultura. </w:t>
      </w:r>
    </w:p>
    <w:p w:rsidR="0068758B" w:rsidRPr="002F0DF0" w:rsidRDefault="0068758B" w:rsidP="002F0DF0">
      <w:pPr>
        <w:pStyle w:val="PargrafodaLista"/>
        <w:widowControl w:val="0"/>
        <w:numPr>
          <w:ilvl w:val="0"/>
          <w:numId w:val="12"/>
        </w:numPr>
        <w:autoSpaceDE w:val="0"/>
        <w:autoSpaceDN w:val="0"/>
        <w:adjustRightInd w:val="0"/>
        <w:spacing w:before="120" w:after="0" w:line="360" w:lineRule="auto"/>
        <w:ind w:right="170"/>
        <w:jc w:val="both"/>
        <w:rPr>
          <w:rFonts w:ascii="Arial" w:hAnsi="Arial" w:cs="Arial"/>
          <w:color w:val="000000"/>
          <w:sz w:val="24"/>
          <w:szCs w:val="24"/>
        </w:rPr>
      </w:pPr>
      <w:r w:rsidRPr="002F0DF0">
        <w:rPr>
          <w:rFonts w:ascii="Arial" w:hAnsi="Arial" w:cs="Arial"/>
          <w:color w:val="000000"/>
          <w:sz w:val="24"/>
          <w:szCs w:val="24"/>
        </w:rPr>
        <w:t xml:space="preserve">2ª Fase Formativa: Desafios da Educação Contemporânea </w:t>
      </w:r>
    </w:p>
    <w:p w:rsidR="0068758B" w:rsidRPr="002F0DF0" w:rsidRDefault="0068758B" w:rsidP="002F0DF0">
      <w:pPr>
        <w:pStyle w:val="PargrafodaLista"/>
        <w:widowControl w:val="0"/>
        <w:numPr>
          <w:ilvl w:val="0"/>
          <w:numId w:val="12"/>
        </w:numPr>
        <w:autoSpaceDE w:val="0"/>
        <w:autoSpaceDN w:val="0"/>
        <w:adjustRightInd w:val="0"/>
        <w:spacing w:before="120" w:after="0" w:line="360" w:lineRule="auto"/>
        <w:ind w:right="170"/>
        <w:jc w:val="both"/>
        <w:rPr>
          <w:rFonts w:ascii="Arial" w:hAnsi="Arial" w:cs="Arial"/>
          <w:color w:val="000000"/>
          <w:sz w:val="24"/>
          <w:szCs w:val="24"/>
        </w:rPr>
      </w:pPr>
      <w:r w:rsidRPr="002F0DF0">
        <w:rPr>
          <w:rFonts w:ascii="Arial" w:hAnsi="Arial" w:cs="Arial"/>
          <w:color w:val="000000"/>
          <w:sz w:val="24"/>
          <w:szCs w:val="24"/>
        </w:rPr>
        <w:t>3ª Fase Formativa: Educação Escolar: limites e possibilidades</w:t>
      </w:r>
    </w:p>
    <w:p w:rsidR="0068758B" w:rsidRPr="002F0DF0" w:rsidRDefault="0068758B" w:rsidP="002F0DF0">
      <w:pPr>
        <w:pStyle w:val="PargrafodaLista"/>
        <w:widowControl w:val="0"/>
        <w:numPr>
          <w:ilvl w:val="0"/>
          <w:numId w:val="12"/>
        </w:numPr>
        <w:autoSpaceDE w:val="0"/>
        <w:autoSpaceDN w:val="0"/>
        <w:adjustRightInd w:val="0"/>
        <w:spacing w:before="120" w:after="0" w:line="360" w:lineRule="auto"/>
        <w:ind w:right="170"/>
        <w:jc w:val="both"/>
        <w:rPr>
          <w:rFonts w:ascii="Arial" w:hAnsi="Arial" w:cs="Arial"/>
          <w:color w:val="000000"/>
          <w:sz w:val="24"/>
          <w:szCs w:val="24"/>
        </w:rPr>
      </w:pPr>
      <w:r w:rsidRPr="002F0DF0">
        <w:rPr>
          <w:rFonts w:ascii="Arial" w:hAnsi="Arial" w:cs="Arial"/>
          <w:color w:val="000000"/>
          <w:sz w:val="24"/>
          <w:szCs w:val="24"/>
        </w:rPr>
        <w:t>4ª Fase Formativa: Infância, Educação e Docência</w:t>
      </w:r>
    </w:p>
    <w:p w:rsidR="0068758B" w:rsidRPr="002F0DF0" w:rsidRDefault="0068758B" w:rsidP="002F0DF0">
      <w:pPr>
        <w:pStyle w:val="PargrafodaLista"/>
        <w:widowControl w:val="0"/>
        <w:numPr>
          <w:ilvl w:val="0"/>
          <w:numId w:val="12"/>
        </w:numPr>
        <w:autoSpaceDE w:val="0"/>
        <w:autoSpaceDN w:val="0"/>
        <w:adjustRightInd w:val="0"/>
        <w:spacing w:before="120" w:after="0" w:line="360" w:lineRule="auto"/>
        <w:ind w:right="170"/>
        <w:jc w:val="both"/>
        <w:rPr>
          <w:rFonts w:ascii="Arial" w:hAnsi="Arial" w:cs="Arial"/>
          <w:color w:val="000000"/>
          <w:sz w:val="24"/>
          <w:szCs w:val="24"/>
        </w:rPr>
      </w:pPr>
      <w:r w:rsidRPr="002F0DF0">
        <w:rPr>
          <w:rFonts w:ascii="Arial" w:hAnsi="Arial" w:cs="Arial"/>
          <w:color w:val="000000"/>
          <w:sz w:val="24"/>
          <w:szCs w:val="24"/>
        </w:rPr>
        <w:t xml:space="preserve">5ª Fase Formativa: Práxis pedagógica e os desafios da/na (re)construção do conhecimento </w:t>
      </w:r>
    </w:p>
    <w:p w:rsidR="0068758B" w:rsidRPr="002F0DF0" w:rsidRDefault="0068758B" w:rsidP="002F0DF0">
      <w:pPr>
        <w:pStyle w:val="PargrafodaLista"/>
        <w:widowControl w:val="0"/>
        <w:numPr>
          <w:ilvl w:val="0"/>
          <w:numId w:val="12"/>
        </w:numPr>
        <w:autoSpaceDE w:val="0"/>
        <w:autoSpaceDN w:val="0"/>
        <w:adjustRightInd w:val="0"/>
        <w:spacing w:before="120" w:after="0" w:line="360" w:lineRule="auto"/>
        <w:ind w:right="170"/>
        <w:jc w:val="both"/>
        <w:rPr>
          <w:rFonts w:ascii="Arial" w:hAnsi="Arial" w:cs="Arial"/>
          <w:color w:val="000000"/>
          <w:sz w:val="24"/>
          <w:szCs w:val="24"/>
        </w:rPr>
      </w:pPr>
      <w:r w:rsidRPr="002F0DF0">
        <w:rPr>
          <w:rFonts w:ascii="Arial" w:hAnsi="Arial" w:cs="Arial"/>
          <w:color w:val="000000"/>
          <w:sz w:val="24"/>
          <w:szCs w:val="24"/>
        </w:rPr>
        <w:t>6ª Fase Formativa: Saberes e Fazeres na/da docência</w:t>
      </w:r>
    </w:p>
    <w:p w:rsidR="0068758B" w:rsidRPr="002F0DF0" w:rsidRDefault="0068758B" w:rsidP="002F0DF0">
      <w:pPr>
        <w:pStyle w:val="PargrafodaLista"/>
        <w:widowControl w:val="0"/>
        <w:numPr>
          <w:ilvl w:val="0"/>
          <w:numId w:val="12"/>
        </w:numPr>
        <w:autoSpaceDE w:val="0"/>
        <w:autoSpaceDN w:val="0"/>
        <w:adjustRightInd w:val="0"/>
        <w:spacing w:before="120" w:after="0" w:line="360" w:lineRule="auto"/>
        <w:ind w:right="170"/>
        <w:jc w:val="both"/>
        <w:rPr>
          <w:rFonts w:ascii="Arial" w:hAnsi="Arial" w:cs="Arial"/>
          <w:color w:val="000000"/>
          <w:sz w:val="24"/>
          <w:szCs w:val="24"/>
        </w:rPr>
      </w:pPr>
      <w:r w:rsidRPr="002F0DF0">
        <w:rPr>
          <w:rFonts w:ascii="Arial" w:hAnsi="Arial" w:cs="Arial"/>
          <w:color w:val="000000"/>
          <w:sz w:val="24"/>
          <w:szCs w:val="24"/>
        </w:rPr>
        <w:lastRenderedPageBreak/>
        <w:t>7ª Fase Formativa: Educação, diversidade e desigualdades</w:t>
      </w:r>
    </w:p>
    <w:p w:rsidR="0068758B" w:rsidRPr="002F0DF0" w:rsidRDefault="0068758B" w:rsidP="002F0DF0">
      <w:pPr>
        <w:pStyle w:val="PargrafodaLista"/>
        <w:widowControl w:val="0"/>
        <w:numPr>
          <w:ilvl w:val="0"/>
          <w:numId w:val="12"/>
        </w:numPr>
        <w:autoSpaceDE w:val="0"/>
        <w:autoSpaceDN w:val="0"/>
        <w:adjustRightInd w:val="0"/>
        <w:spacing w:before="120" w:after="0" w:line="360" w:lineRule="auto"/>
        <w:ind w:right="170"/>
        <w:jc w:val="both"/>
        <w:rPr>
          <w:rFonts w:ascii="Arial" w:hAnsi="Arial" w:cs="Arial"/>
          <w:b/>
          <w:sz w:val="24"/>
          <w:szCs w:val="24"/>
        </w:rPr>
      </w:pPr>
      <w:r w:rsidRPr="002F0DF0">
        <w:rPr>
          <w:rFonts w:ascii="Arial" w:hAnsi="Arial" w:cs="Arial"/>
          <w:color w:val="000000"/>
          <w:sz w:val="24"/>
          <w:szCs w:val="24"/>
        </w:rPr>
        <w:t>8ª Fase Formativa: Identidade Docente e a formação continuada (profissionalização</w:t>
      </w:r>
      <w:r w:rsidR="002F0DF0">
        <w:rPr>
          <w:rFonts w:ascii="Arial" w:hAnsi="Arial" w:cs="Arial"/>
          <w:color w:val="000000"/>
          <w:sz w:val="24"/>
          <w:szCs w:val="24"/>
        </w:rPr>
        <w:t>)</w:t>
      </w:r>
      <w:r w:rsidRPr="002F0DF0">
        <w:rPr>
          <w:rFonts w:ascii="Arial" w:hAnsi="Arial" w:cs="Arial"/>
          <w:color w:val="000000"/>
          <w:sz w:val="24"/>
          <w:szCs w:val="24"/>
        </w:rPr>
        <w:t>.</w:t>
      </w:r>
    </w:p>
    <w:p w:rsidR="0068758B" w:rsidRPr="0068758B" w:rsidRDefault="0068758B" w:rsidP="0068758B">
      <w:pPr>
        <w:widowControl w:val="0"/>
        <w:autoSpaceDE w:val="0"/>
        <w:autoSpaceDN w:val="0"/>
        <w:adjustRightInd w:val="0"/>
        <w:spacing w:before="120" w:line="360" w:lineRule="auto"/>
        <w:ind w:right="170" w:firstLine="709"/>
        <w:jc w:val="both"/>
        <w:rPr>
          <w:rFonts w:ascii="Arial" w:hAnsi="Arial" w:cs="Arial"/>
          <w:sz w:val="24"/>
          <w:szCs w:val="24"/>
        </w:rPr>
      </w:pPr>
      <w:r w:rsidRPr="0068758B">
        <w:rPr>
          <w:rFonts w:ascii="Arial" w:hAnsi="Arial" w:cs="Arial"/>
          <w:sz w:val="24"/>
          <w:szCs w:val="24"/>
        </w:rPr>
        <w:t>Os docentes de cada fase formativa irão eleger um professor para coordenar o seminário integrador na respectiva fase.</w:t>
      </w:r>
    </w:p>
    <w:p w:rsidR="007E57D0" w:rsidRDefault="007E57D0">
      <w:pPr>
        <w:rPr>
          <w:rFonts w:ascii="Arial" w:eastAsia="Times New Roman" w:hAnsi="Arial" w:cs="Arial"/>
          <w:b/>
          <w:sz w:val="24"/>
          <w:szCs w:val="24"/>
          <w:lang w:val="x-none" w:eastAsia="x-none"/>
        </w:rPr>
      </w:pPr>
      <w:r>
        <w:rPr>
          <w:rFonts w:ascii="Arial" w:hAnsi="Arial" w:cs="Arial"/>
          <w:b/>
          <w:sz w:val="24"/>
          <w:szCs w:val="24"/>
        </w:rPr>
        <w:br w:type="page"/>
      </w:r>
    </w:p>
    <w:p w:rsidR="0068758B" w:rsidRPr="0068758B" w:rsidRDefault="0068758B" w:rsidP="0068758B">
      <w:pPr>
        <w:pStyle w:val="Ttulo"/>
        <w:rPr>
          <w:rFonts w:ascii="Arial" w:hAnsi="Arial" w:cs="Arial"/>
          <w:b/>
          <w:sz w:val="24"/>
          <w:szCs w:val="24"/>
        </w:rPr>
      </w:pPr>
      <w:r w:rsidRPr="0068758B">
        <w:rPr>
          <w:rFonts w:ascii="Arial" w:hAnsi="Arial" w:cs="Arial"/>
          <w:b/>
          <w:sz w:val="24"/>
          <w:szCs w:val="24"/>
        </w:rPr>
        <w:lastRenderedPageBreak/>
        <w:t>1</w:t>
      </w:r>
      <w:r w:rsidR="002F0DF0">
        <w:rPr>
          <w:rFonts w:ascii="Arial" w:hAnsi="Arial" w:cs="Arial"/>
          <w:b/>
          <w:sz w:val="24"/>
          <w:szCs w:val="24"/>
          <w:lang w:val="pt-BR"/>
        </w:rPr>
        <w:t>3</w:t>
      </w:r>
      <w:r w:rsidRPr="0068758B">
        <w:rPr>
          <w:rFonts w:ascii="Arial" w:hAnsi="Arial" w:cs="Arial"/>
          <w:b/>
          <w:sz w:val="24"/>
          <w:szCs w:val="24"/>
        </w:rPr>
        <w:t>. LINHAS</w:t>
      </w:r>
      <w:r w:rsidRPr="0068758B">
        <w:rPr>
          <w:rFonts w:ascii="Arial" w:hAnsi="Arial" w:cs="Arial"/>
          <w:b/>
          <w:sz w:val="24"/>
          <w:szCs w:val="24"/>
          <w:lang w:val="pt-BR"/>
        </w:rPr>
        <w:t xml:space="preserve"> </w:t>
      </w:r>
      <w:r w:rsidRPr="0068758B">
        <w:rPr>
          <w:rFonts w:ascii="Arial" w:hAnsi="Arial" w:cs="Arial"/>
          <w:b/>
          <w:sz w:val="24"/>
          <w:szCs w:val="24"/>
        </w:rPr>
        <w:t>DE PESQUISA</w:t>
      </w:r>
    </w:p>
    <w:p w:rsidR="0068758B" w:rsidRPr="0068758B" w:rsidRDefault="0068758B" w:rsidP="0068758B">
      <w:pPr>
        <w:spacing w:line="360" w:lineRule="auto"/>
        <w:jc w:val="both"/>
        <w:rPr>
          <w:rFonts w:ascii="Arial" w:hAnsi="Arial" w:cs="Arial"/>
          <w:b/>
          <w:sz w:val="24"/>
          <w:szCs w:val="24"/>
        </w:rPr>
      </w:pPr>
    </w:p>
    <w:p w:rsidR="0068758B" w:rsidRPr="0068758B" w:rsidRDefault="0068758B" w:rsidP="0068758B">
      <w:pPr>
        <w:spacing w:line="360" w:lineRule="auto"/>
        <w:ind w:firstLine="709"/>
        <w:jc w:val="both"/>
        <w:rPr>
          <w:rFonts w:ascii="Arial" w:hAnsi="Arial" w:cs="Arial"/>
          <w:sz w:val="24"/>
          <w:szCs w:val="24"/>
        </w:rPr>
      </w:pPr>
      <w:r w:rsidRPr="0068758B">
        <w:rPr>
          <w:rFonts w:ascii="Arial" w:hAnsi="Arial" w:cs="Arial"/>
          <w:sz w:val="24"/>
          <w:szCs w:val="24"/>
        </w:rPr>
        <w:t>As Linhas de Pesquisa foram idealizadas por um grupo de professores do Curso de Pedagogia, Campus de Juara em consonância com as discussões do Mestrado em Educação da UNEMAT, Campus de Cáceres. Sendo assim, esse grupo delineou duas linhas de Pesquisa:</w:t>
      </w:r>
    </w:p>
    <w:p w:rsidR="0068758B" w:rsidRPr="0068758B" w:rsidRDefault="0068758B" w:rsidP="0068758B">
      <w:pPr>
        <w:spacing w:line="360" w:lineRule="auto"/>
        <w:ind w:firstLine="708"/>
        <w:jc w:val="both"/>
        <w:rPr>
          <w:rFonts w:ascii="Arial" w:hAnsi="Arial" w:cs="Arial"/>
          <w:sz w:val="24"/>
          <w:szCs w:val="24"/>
        </w:rPr>
      </w:pPr>
    </w:p>
    <w:p w:rsidR="0068758B" w:rsidRPr="00BF3D00" w:rsidRDefault="00BF3D00" w:rsidP="0068758B">
      <w:pPr>
        <w:pStyle w:val="Subttulo"/>
        <w:jc w:val="both"/>
        <w:rPr>
          <w:rFonts w:ascii="Arial" w:hAnsi="Arial" w:cs="Arial"/>
          <w:b/>
        </w:rPr>
      </w:pPr>
      <w:bookmarkStart w:id="86" w:name="_Toc379379996"/>
      <w:r>
        <w:rPr>
          <w:rFonts w:ascii="Arial" w:hAnsi="Arial" w:cs="Arial"/>
          <w:b/>
          <w:lang w:val="pt-BR"/>
        </w:rPr>
        <w:tab/>
      </w:r>
      <w:bookmarkStart w:id="87" w:name="_Toc414451369"/>
      <w:r w:rsidR="0068758B" w:rsidRPr="00BF3D00">
        <w:rPr>
          <w:rFonts w:ascii="Arial" w:hAnsi="Arial" w:cs="Arial"/>
          <w:b/>
        </w:rPr>
        <w:t>1</w:t>
      </w:r>
      <w:r w:rsidR="002F0DF0" w:rsidRPr="00BF3D00">
        <w:rPr>
          <w:rFonts w:ascii="Arial" w:hAnsi="Arial" w:cs="Arial"/>
          <w:b/>
          <w:lang w:val="pt-BR"/>
        </w:rPr>
        <w:t>3</w:t>
      </w:r>
      <w:r w:rsidR="0068758B" w:rsidRPr="00BF3D00">
        <w:rPr>
          <w:rFonts w:ascii="Arial" w:hAnsi="Arial" w:cs="Arial"/>
          <w:b/>
        </w:rPr>
        <w:t>.1 E</w:t>
      </w:r>
      <w:r w:rsidR="002F0DF0" w:rsidRPr="00BF3D00">
        <w:rPr>
          <w:rFonts w:ascii="Arial" w:hAnsi="Arial" w:cs="Arial"/>
          <w:b/>
          <w:lang w:val="pt-BR"/>
        </w:rPr>
        <w:t>ducação e</w:t>
      </w:r>
      <w:r w:rsidR="0068758B" w:rsidRPr="00BF3D00">
        <w:rPr>
          <w:rFonts w:ascii="Arial" w:hAnsi="Arial" w:cs="Arial"/>
          <w:b/>
        </w:rPr>
        <w:t xml:space="preserve"> D</w:t>
      </w:r>
      <w:r w:rsidR="002F0DF0" w:rsidRPr="00BF3D00">
        <w:rPr>
          <w:rFonts w:ascii="Arial" w:hAnsi="Arial" w:cs="Arial"/>
          <w:b/>
          <w:lang w:val="pt-BR"/>
        </w:rPr>
        <w:t>iversidade</w:t>
      </w:r>
      <w:r w:rsidR="0068758B" w:rsidRPr="00BF3D00">
        <w:rPr>
          <w:rFonts w:ascii="Arial" w:hAnsi="Arial" w:cs="Arial"/>
          <w:b/>
        </w:rPr>
        <w:t>, M</w:t>
      </w:r>
      <w:r w:rsidR="002F0DF0" w:rsidRPr="00BF3D00">
        <w:rPr>
          <w:rFonts w:ascii="Arial" w:hAnsi="Arial" w:cs="Arial"/>
          <w:b/>
          <w:lang w:val="pt-BR"/>
        </w:rPr>
        <w:t>ovimentos Sociais e</w:t>
      </w:r>
      <w:r w:rsidR="0068758B" w:rsidRPr="00BF3D00">
        <w:rPr>
          <w:rFonts w:ascii="Arial" w:hAnsi="Arial" w:cs="Arial"/>
          <w:b/>
        </w:rPr>
        <w:t xml:space="preserve"> P</w:t>
      </w:r>
      <w:r w:rsidR="002F0DF0" w:rsidRPr="00BF3D00">
        <w:rPr>
          <w:rFonts w:ascii="Arial" w:hAnsi="Arial" w:cs="Arial"/>
          <w:b/>
          <w:lang w:val="pt-BR"/>
        </w:rPr>
        <w:t>olíticas</w:t>
      </w:r>
      <w:r w:rsidR="0068758B" w:rsidRPr="00BF3D00">
        <w:rPr>
          <w:rFonts w:ascii="Arial" w:hAnsi="Arial" w:cs="Arial"/>
          <w:b/>
        </w:rPr>
        <w:t xml:space="preserve"> P</w:t>
      </w:r>
      <w:r w:rsidRPr="00BF3D00">
        <w:rPr>
          <w:rFonts w:ascii="Arial" w:hAnsi="Arial" w:cs="Arial"/>
          <w:b/>
          <w:lang w:val="pt-BR"/>
        </w:rPr>
        <w:t>úblicas</w:t>
      </w:r>
      <w:bookmarkEnd w:id="86"/>
      <w:bookmarkEnd w:id="87"/>
    </w:p>
    <w:p w:rsidR="0068758B" w:rsidRPr="00BF3D00" w:rsidRDefault="0068758B" w:rsidP="0068758B">
      <w:pPr>
        <w:spacing w:line="360" w:lineRule="auto"/>
        <w:ind w:left="708"/>
        <w:jc w:val="both"/>
        <w:rPr>
          <w:rFonts w:ascii="Arial" w:hAnsi="Arial" w:cs="Arial"/>
          <w:b/>
          <w:sz w:val="24"/>
          <w:szCs w:val="24"/>
        </w:rPr>
      </w:pPr>
    </w:p>
    <w:p w:rsidR="0068758B" w:rsidRPr="0068758B" w:rsidRDefault="0068758B" w:rsidP="0068758B">
      <w:pPr>
        <w:spacing w:line="360" w:lineRule="auto"/>
        <w:ind w:firstLine="709"/>
        <w:jc w:val="both"/>
        <w:rPr>
          <w:rFonts w:ascii="Arial" w:hAnsi="Arial" w:cs="Arial"/>
          <w:sz w:val="24"/>
          <w:szCs w:val="24"/>
        </w:rPr>
      </w:pPr>
      <w:r w:rsidRPr="0068758B">
        <w:rPr>
          <w:rFonts w:ascii="Arial" w:hAnsi="Arial" w:cs="Arial"/>
          <w:sz w:val="24"/>
          <w:szCs w:val="24"/>
        </w:rPr>
        <w:t>Esta linha de pesquisa se propõe a investigar a Educação numa perspectiva da diversidade, considerando as especificidades e aproximações com as temáticas: Educação Especial; Educação Popular e Movimentos Sociais; Educação Ambiental e Saúde; Relações Raciais e Educação; História, Território e Memória; Identidades, Relações de Gênero e Cultura; Educação, Participação Social em Espaços Públicos; Estado, Poder e Violência.</w:t>
      </w:r>
    </w:p>
    <w:p w:rsidR="0068758B" w:rsidRPr="0068758B" w:rsidRDefault="0068758B" w:rsidP="0068758B">
      <w:pPr>
        <w:spacing w:line="360" w:lineRule="auto"/>
        <w:ind w:firstLine="709"/>
        <w:jc w:val="both"/>
        <w:rPr>
          <w:rFonts w:ascii="Arial" w:hAnsi="Arial" w:cs="Arial"/>
          <w:sz w:val="24"/>
          <w:szCs w:val="24"/>
        </w:rPr>
      </w:pPr>
      <w:r w:rsidRPr="0068758B">
        <w:rPr>
          <w:rFonts w:ascii="Arial" w:hAnsi="Arial" w:cs="Arial"/>
          <w:sz w:val="24"/>
          <w:szCs w:val="24"/>
        </w:rPr>
        <w:t>Os estudos desenvolvidos nesta linha terão como perspectivas a sustentabilidade das sociedades, a ética e a equidade de direitos e participação na sociedade, bem como a interlocução com as epistemologias e dimensões teórico-metodológicas.</w:t>
      </w:r>
    </w:p>
    <w:p w:rsidR="0068758B" w:rsidRPr="00BF3D00" w:rsidRDefault="00BF3D00" w:rsidP="0068758B">
      <w:pPr>
        <w:pStyle w:val="Subttulo"/>
        <w:jc w:val="left"/>
        <w:rPr>
          <w:rFonts w:ascii="Arial" w:hAnsi="Arial" w:cs="Arial"/>
          <w:b/>
        </w:rPr>
      </w:pPr>
      <w:bookmarkStart w:id="88" w:name="_Toc379379997"/>
      <w:r>
        <w:rPr>
          <w:rFonts w:ascii="Arial" w:hAnsi="Arial" w:cs="Arial"/>
          <w:b/>
          <w:lang w:val="pt-BR"/>
        </w:rPr>
        <w:tab/>
      </w:r>
      <w:bookmarkStart w:id="89" w:name="_Toc414451370"/>
      <w:r w:rsidR="0068758B" w:rsidRPr="00BF3D00">
        <w:rPr>
          <w:rFonts w:ascii="Arial" w:hAnsi="Arial" w:cs="Arial"/>
          <w:b/>
        </w:rPr>
        <w:t>1</w:t>
      </w:r>
      <w:r w:rsidRPr="00BF3D00">
        <w:rPr>
          <w:rFonts w:ascii="Arial" w:hAnsi="Arial" w:cs="Arial"/>
          <w:b/>
          <w:lang w:val="pt-BR"/>
        </w:rPr>
        <w:t>3</w:t>
      </w:r>
      <w:r w:rsidR="0068758B" w:rsidRPr="00BF3D00">
        <w:rPr>
          <w:rFonts w:ascii="Arial" w:hAnsi="Arial" w:cs="Arial"/>
          <w:b/>
        </w:rPr>
        <w:t>.2  F</w:t>
      </w:r>
      <w:r w:rsidRPr="00BF3D00">
        <w:rPr>
          <w:rFonts w:ascii="Arial" w:hAnsi="Arial" w:cs="Arial"/>
          <w:b/>
        </w:rPr>
        <w:t>ormação de</w:t>
      </w:r>
      <w:r w:rsidR="0068758B" w:rsidRPr="00BF3D00">
        <w:rPr>
          <w:rFonts w:ascii="Arial" w:hAnsi="Arial" w:cs="Arial"/>
          <w:b/>
        </w:rPr>
        <w:t xml:space="preserve"> P</w:t>
      </w:r>
      <w:r w:rsidRPr="00BF3D00">
        <w:rPr>
          <w:rFonts w:ascii="Arial" w:hAnsi="Arial" w:cs="Arial"/>
          <w:b/>
        </w:rPr>
        <w:t>rofessores</w:t>
      </w:r>
      <w:r w:rsidR="0068758B" w:rsidRPr="00BF3D00">
        <w:rPr>
          <w:rFonts w:ascii="Arial" w:hAnsi="Arial" w:cs="Arial"/>
          <w:b/>
        </w:rPr>
        <w:t>, P</w:t>
      </w:r>
      <w:r w:rsidRPr="00BF3D00">
        <w:rPr>
          <w:rFonts w:ascii="Arial" w:hAnsi="Arial" w:cs="Arial"/>
          <w:b/>
        </w:rPr>
        <w:t>olíticas e</w:t>
      </w:r>
      <w:r w:rsidR="0068758B" w:rsidRPr="00BF3D00">
        <w:rPr>
          <w:rFonts w:ascii="Arial" w:hAnsi="Arial" w:cs="Arial"/>
          <w:b/>
        </w:rPr>
        <w:t xml:space="preserve"> P</w:t>
      </w:r>
      <w:r w:rsidRPr="00BF3D00">
        <w:rPr>
          <w:rFonts w:ascii="Arial" w:hAnsi="Arial" w:cs="Arial"/>
          <w:b/>
        </w:rPr>
        <w:t>ráticas</w:t>
      </w:r>
      <w:r w:rsidR="0068758B" w:rsidRPr="00BF3D00">
        <w:rPr>
          <w:rFonts w:ascii="Arial" w:hAnsi="Arial" w:cs="Arial"/>
          <w:b/>
        </w:rPr>
        <w:t xml:space="preserve"> P</w:t>
      </w:r>
      <w:r w:rsidRPr="00BF3D00">
        <w:rPr>
          <w:rFonts w:ascii="Arial" w:hAnsi="Arial" w:cs="Arial"/>
          <w:b/>
        </w:rPr>
        <w:t>edagógicas</w:t>
      </w:r>
      <w:bookmarkEnd w:id="88"/>
      <w:bookmarkEnd w:id="89"/>
    </w:p>
    <w:p w:rsidR="0068758B" w:rsidRPr="0068758B" w:rsidRDefault="0068758B" w:rsidP="0068758B">
      <w:pPr>
        <w:pStyle w:val="SemEspaamento"/>
        <w:rPr>
          <w:rFonts w:ascii="Arial" w:hAnsi="Arial" w:cs="Arial"/>
          <w:sz w:val="24"/>
          <w:szCs w:val="24"/>
        </w:rPr>
      </w:pPr>
    </w:p>
    <w:p w:rsidR="0068758B" w:rsidRDefault="0068758B" w:rsidP="0068758B">
      <w:pPr>
        <w:pStyle w:val="SemEspaamento"/>
        <w:keepNext w:val="0"/>
        <w:widowControl w:val="0"/>
        <w:spacing w:line="360" w:lineRule="auto"/>
        <w:ind w:firstLine="709"/>
        <w:rPr>
          <w:rFonts w:ascii="Arial" w:hAnsi="Arial" w:cs="Arial"/>
          <w:sz w:val="24"/>
          <w:szCs w:val="24"/>
        </w:rPr>
      </w:pPr>
      <w:r w:rsidRPr="0068758B">
        <w:rPr>
          <w:rFonts w:ascii="Arial" w:hAnsi="Arial" w:cs="Arial"/>
          <w:sz w:val="24"/>
          <w:szCs w:val="24"/>
        </w:rPr>
        <w:t>Essa linha visa estudar os processos de formação em todos os níveis e formas, privilegiando tanto pesquisas que se referem à Formação Docente Inicial como a Continuada; Educação à Distância e Tecnologias da Informação e da Comunicação nos Processos de Práticas Educacionais; Práticas Pedagógicas; Currículo; Avaliação e Escola Organizada por Ciclo de Formação Humana, Política e Gestão Educacional, bem como estudos que focam os processos de ensino aprendizagem e de profissionalização docente, articulados com os contextos políticos e socioculturais, com destaque nos processos de comunicação, interação e cooperação.</w:t>
      </w:r>
    </w:p>
    <w:p w:rsidR="00BF3D00" w:rsidRPr="00BF3D00" w:rsidRDefault="00BF3D00" w:rsidP="00BF3D00">
      <w:pPr>
        <w:pStyle w:val="Ttulo"/>
        <w:rPr>
          <w:rStyle w:val="TtulodoLivro"/>
          <w:rFonts w:ascii="Arial" w:hAnsi="Arial" w:cs="Arial"/>
          <w:bCs w:val="0"/>
          <w:smallCaps w:val="0"/>
          <w:sz w:val="24"/>
          <w:szCs w:val="24"/>
        </w:rPr>
      </w:pPr>
      <w:r w:rsidRPr="00BF3D00">
        <w:rPr>
          <w:rStyle w:val="TtulodoLivro"/>
          <w:rFonts w:ascii="Arial" w:hAnsi="Arial" w:cs="Arial"/>
          <w:bCs w:val="0"/>
          <w:smallCaps w:val="0"/>
          <w:sz w:val="24"/>
          <w:szCs w:val="24"/>
        </w:rPr>
        <w:t>1</w:t>
      </w:r>
      <w:r w:rsidRPr="00BF3D00">
        <w:rPr>
          <w:rStyle w:val="TtulodoLivro"/>
          <w:rFonts w:ascii="Arial" w:hAnsi="Arial" w:cs="Arial"/>
          <w:bCs w:val="0"/>
          <w:smallCaps w:val="0"/>
          <w:sz w:val="24"/>
          <w:szCs w:val="24"/>
          <w:lang w:val="pt-BR"/>
        </w:rPr>
        <w:t xml:space="preserve">4. </w:t>
      </w:r>
      <w:r w:rsidRPr="00BF3D00">
        <w:rPr>
          <w:rStyle w:val="TtulodoLivro"/>
          <w:rFonts w:ascii="Arial" w:hAnsi="Arial" w:cs="Arial"/>
          <w:bCs w:val="0"/>
          <w:smallCaps w:val="0"/>
          <w:sz w:val="24"/>
          <w:szCs w:val="24"/>
        </w:rPr>
        <w:t>PROCESSO AVALIATIVO</w:t>
      </w:r>
    </w:p>
    <w:p w:rsidR="00BF3D00" w:rsidRPr="00BF3D00" w:rsidRDefault="00BF3D00" w:rsidP="00BF3D00">
      <w:pPr>
        <w:rPr>
          <w:rFonts w:ascii="Arial" w:hAnsi="Arial" w:cs="Arial"/>
          <w:sz w:val="24"/>
          <w:szCs w:val="24"/>
          <w:lang w:eastAsia="x-none"/>
        </w:rPr>
      </w:pPr>
    </w:p>
    <w:p w:rsidR="00BF3D00" w:rsidRPr="00BF3D00" w:rsidRDefault="00BF3D00" w:rsidP="00BF3D00">
      <w:pPr>
        <w:spacing w:after="120" w:line="360" w:lineRule="auto"/>
        <w:ind w:firstLine="709"/>
        <w:jc w:val="both"/>
        <w:rPr>
          <w:rFonts w:ascii="Arial" w:hAnsi="Arial" w:cs="Arial"/>
          <w:sz w:val="24"/>
          <w:szCs w:val="24"/>
        </w:rPr>
      </w:pPr>
      <w:r w:rsidRPr="00BF3D00">
        <w:rPr>
          <w:rFonts w:ascii="Arial" w:hAnsi="Arial" w:cs="Arial"/>
          <w:sz w:val="24"/>
          <w:szCs w:val="24"/>
        </w:rPr>
        <w:lastRenderedPageBreak/>
        <w:t>O</w:t>
      </w:r>
      <w:r>
        <w:rPr>
          <w:rFonts w:ascii="Arial" w:hAnsi="Arial" w:cs="Arial"/>
          <w:sz w:val="24"/>
          <w:szCs w:val="24"/>
        </w:rPr>
        <w:t>s</w:t>
      </w:r>
      <w:r w:rsidRPr="00BF3D00">
        <w:rPr>
          <w:rFonts w:ascii="Arial" w:hAnsi="Arial" w:cs="Arial"/>
          <w:sz w:val="24"/>
          <w:szCs w:val="24"/>
        </w:rPr>
        <w:t xml:space="preserve"> curso</w:t>
      </w:r>
      <w:r>
        <w:rPr>
          <w:rFonts w:ascii="Arial" w:hAnsi="Arial" w:cs="Arial"/>
          <w:sz w:val="24"/>
          <w:szCs w:val="24"/>
        </w:rPr>
        <w:t>s</w:t>
      </w:r>
      <w:r w:rsidRPr="00BF3D00">
        <w:rPr>
          <w:rFonts w:ascii="Arial" w:hAnsi="Arial" w:cs="Arial"/>
          <w:sz w:val="24"/>
          <w:szCs w:val="24"/>
        </w:rPr>
        <w:t xml:space="preserve"> de Graduação em Pedagogia, Licenciatura</w:t>
      </w:r>
      <w:r>
        <w:rPr>
          <w:rFonts w:ascii="Arial" w:hAnsi="Arial" w:cs="Arial"/>
          <w:sz w:val="24"/>
          <w:szCs w:val="24"/>
        </w:rPr>
        <w:t xml:space="preserve"> da UNEMAT possuem relação estreita entre si (considerando que são ofertados nos Campi de</w:t>
      </w:r>
      <w:r w:rsidRPr="00BF3D00">
        <w:rPr>
          <w:rFonts w:ascii="Arial" w:hAnsi="Arial" w:cs="Arial"/>
          <w:sz w:val="24"/>
          <w:szCs w:val="24"/>
        </w:rPr>
        <w:t xml:space="preserve"> Juara, </w:t>
      </w:r>
      <w:r>
        <w:rPr>
          <w:rFonts w:ascii="Arial" w:hAnsi="Arial" w:cs="Arial"/>
          <w:sz w:val="24"/>
          <w:szCs w:val="24"/>
        </w:rPr>
        <w:t>Sinop e Cáceres)</w:t>
      </w:r>
      <w:r w:rsidRPr="00BF3D00">
        <w:rPr>
          <w:rFonts w:ascii="Arial" w:hAnsi="Arial" w:cs="Arial"/>
          <w:sz w:val="24"/>
          <w:szCs w:val="24"/>
        </w:rPr>
        <w:t xml:space="preserve">, </w:t>
      </w:r>
      <w:r>
        <w:rPr>
          <w:rFonts w:ascii="Arial" w:hAnsi="Arial" w:cs="Arial"/>
          <w:sz w:val="24"/>
          <w:szCs w:val="24"/>
        </w:rPr>
        <w:t>pois</w:t>
      </w:r>
      <w:r w:rsidRPr="00BF3D00">
        <w:rPr>
          <w:rFonts w:ascii="Arial" w:hAnsi="Arial" w:cs="Arial"/>
          <w:sz w:val="24"/>
          <w:szCs w:val="24"/>
        </w:rPr>
        <w:t xml:space="preserve"> seguem os parâmetros das Diretrizes Curriculares Nacionais para o Curso de Pedagogia </w:t>
      </w:r>
      <w:r w:rsidRPr="00BF3D00">
        <w:rPr>
          <w:rFonts w:ascii="Arial" w:hAnsi="Arial" w:cs="Arial"/>
          <w:sz w:val="24"/>
          <w:szCs w:val="24"/>
          <w:shd w:val="clear" w:color="auto" w:fill="FFFFFF"/>
        </w:rPr>
        <w:t>- Resolução CNP/CP nº 1 de 15 de maio de 2006, que</w:t>
      </w:r>
      <w:r w:rsidRPr="00BF3D00">
        <w:rPr>
          <w:rFonts w:ascii="Arial" w:hAnsi="Arial" w:cs="Arial"/>
          <w:sz w:val="24"/>
          <w:szCs w:val="24"/>
        </w:rPr>
        <w:t xml:space="preserve"> institui um núcleo de estudos básicos, um de aprofundamentos e diversificação de estudos e outro de estudos integradores. </w:t>
      </w:r>
    </w:p>
    <w:p w:rsidR="00BF3D00" w:rsidRPr="00BF3D00" w:rsidRDefault="00BF3D00" w:rsidP="00BF3D00">
      <w:pPr>
        <w:pStyle w:val="Abrirpargrafonegativo"/>
        <w:widowControl w:val="0"/>
        <w:ind w:left="0" w:firstLine="709"/>
        <w:jc w:val="both"/>
        <w:rPr>
          <w:b w:val="0"/>
          <w:color w:val="auto"/>
        </w:rPr>
      </w:pPr>
      <w:r w:rsidRPr="00BF3D00">
        <w:rPr>
          <w:b w:val="0"/>
          <w:bCs w:val="0"/>
          <w:color w:val="auto"/>
        </w:rPr>
        <w:t>Nesse contexto, a avaliação interna e externa acompanhará a legislação nacional para o Ensino Superior, orientando-se através do Conselho Estadual de Educação (CEE), pelo Sistema Nacional de Avaliação da Educação Superior (SINAES), pela Normatização Acadêmica da UNEMAT (054/2011/CONEPE), e nos princípios indicadores que sustentam a avaliação descrita nas p.</w:t>
      </w:r>
      <w:r w:rsidRPr="00BF3D00">
        <w:rPr>
          <w:b w:val="0"/>
          <w:bCs w:val="0"/>
          <w:color w:val="auto"/>
          <w:lang w:val="pt-BR"/>
        </w:rPr>
        <w:t>p.</w:t>
      </w:r>
      <w:r w:rsidRPr="00BF3D00">
        <w:rPr>
          <w:b w:val="0"/>
          <w:bCs w:val="0"/>
          <w:color w:val="auto"/>
        </w:rPr>
        <w:t xml:space="preserve"> 29- 30, 2012, apresenta</w:t>
      </w:r>
      <w:r w:rsidRPr="00BF3D00">
        <w:rPr>
          <w:b w:val="0"/>
          <w:bCs w:val="0"/>
          <w:color w:val="auto"/>
          <w:lang w:val="pt-BR"/>
        </w:rPr>
        <w:t>ndo</w:t>
      </w:r>
      <w:r w:rsidRPr="00BF3D00">
        <w:rPr>
          <w:b w:val="0"/>
          <w:bCs w:val="0"/>
          <w:color w:val="auto"/>
        </w:rPr>
        <w:t xml:space="preserve"> o Relatório-Síntese da Auto</w:t>
      </w:r>
      <w:r w:rsidRPr="00BF3D00">
        <w:rPr>
          <w:b w:val="0"/>
          <w:bCs w:val="0"/>
          <w:color w:val="auto"/>
          <w:lang w:val="pt-BR"/>
        </w:rPr>
        <w:t>a</w:t>
      </w:r>
      <w:r w:rsidRPr="00BF3D00">
        <w:rPr>
          <w:b w:val="0"/>
          <w:bCs w:val="0"/>
          <w:color w:val="auto"/>
        </w:rPr>
        <w:t>valiação e da Avaliação Institucional da UNEMAT.</w:t>
      </w:r>
      <w:r w:rsidRPr="00BF3D00">
        <w:rPr>
          <w:b w:val="0"/>
          <w:color w:val="auto"/>
        </w:rPr>
        <w:t xml:space="preserve"> Para o Curso de Graduação foram instituídos programas de avaliação</w:t>
      </w:r>
      <w:r w:rsidRPr="00BF3D00">
        <w:rPr>
          <w:b w:val="0"/>
          <w:color w:val="auto"/>
          <w:lang w:val="pt-BR"/>
        </w:rPr>
        <w:t>,</w:t>
      </w:r>
      <w:r w:rsidRPr="00BF3D00">
        <w:rPr>
          <w:b w:val="0"/>
          <w:color w:val="auto"/>
        </w:rPr>
        <w:t xml:space="preserve"> como por exemplo o ENADE (Exame Nacional de Desempenho do Estudante)</w:t>
      </w:r>
      <w:r w:rsidRPr="00BF3D00">
        <w:rPr>
          <w:b w:val="0"/>
          <w:color w:val="auto"/>
          <w:lang w:val="pt-BR"/>
        </w:rPr>
        <w:t>,</w:t>
      </w:r>
      <w:r w:rsidRPr="00BF3D00">
        <w:rPr>
          <w:b w:val="0"/>
          <w:color w:val="auto"/>
        </w:rPr>
        <w:t xml:space="preserve"> conduzido pelo INEP.</w:t>
      </w:r>
    </w:p>
    <w:p w:rsidR="00BF3D00" w:rsidRPr="00BF3D00" w:rsidRDefault="00BF3D00" w:rsidP="00BF3D00">
      <w:pPr>
        <w:pStyle w:val="Abrirpargrafonegativo"/>
        <w:widowControl w:val="0"/>
        <w:ind w:left="0" w:firstLine="709"/>
        <w:jc w:val="both"/>
        <w:rPr>
          <w:b w:val="0"/>
          <w:color w:val="auto"/>
        </w:rPr>
      </w:pPr>
      <w:r w:rsidRPr="00BF3D00">
        <w:rPr>
          <w:b w:val="0"/>
          <w:color w:val="auto"/>
        </w:rPr>
        <w:t>Neste sentido, o processo avaliativo envolve as atividades docentes como a participação dos mesmos na organização e gestão de sistemas e instituições de ensino englobando planejamento, execução, coordenação, acompanhamento e avaliação de projetos e experiências educativas, a produção e difusão do conhecimento científico-tecnológico no contexto da educação escolar e não</w:t>
      </w:r>
      <w:r w:rsidRPr="00BF3D00">
        <w:rPr>
          <w:b w:val="0"/>
          <w:color w:val="auto"/>
          <w:lang w:val="pt-BR"/>
        </w:rPr>
        <w:t xml:space="preserve"> </w:t>
      </w:r>
      <w:r w:rsidRPr="00BF3D00">
        <w:rPr>
          <w:b w:val="0"/>
          <w:color w:val="auto"/>
        </w:rPr>
        <w:t>escolar, ainda acompanha o</w:t>
      </w:r>
      <w:r w:rsidRPr="00BF3D00">
        <w:rPr>
          <w:b w:val="0"/>
          <w:color w:val="auto"/>
          <w:lang w:val="pt-BR"/>
        </w:rPr>
        <w:t>(a)</w:t>
      </w:r>
      <w:r w:rsidRPr="00BF3D00">
        <w:rPr>
          <w:b w:val="0"/>
          <w:color w:val="auto"/>
        </w:rPr>
        <w:t xml:space="preserve"> acadêmico</w:t>
      </w:r>
      <w:r w:rsidRPr="00BF3D00">
        <w:rPr>
          <w:b w:val="0"/>
          <w:color w:val="auto"/>
          <w:lang w:val="pt-BR"/>
        </w:rPr>
        <w:t>(</w:t>
      </w:r>
      <w:r w:rsidRPr="00BF3D00">
        <w:rPr>
          <w:b w:val="0"/>
          <w:color w:val="auto"/>
        </w:rPr>
        <w:t>a</w:t>
      </w:r>
      <w:r w:rsidRPr="00BF3D00">
        <w:rPr>
          <w:b w:val="0"/>
          <w:color w:val="auto"/>
          <w:lang w:val="pt-BR"/>
        </w:rPr>
        <w:t>)</w:t>
      </w:r>
      <w:r w:rsidRPr="00BF3D00">
        <w:rPr>
          <w:b w:val="0"/>
          <w:color w:val="auto"/>
        </w:rPr>
        <w:t xml:space="preserve"> em todas as suas atividades curriculares.</w:t>
      </w:r>
    </w:p>
    <w:p w:rsidR="00BF3D00" w:rsidRPr="00BF3D00" w:rsidRDefault="00BF3D00" w:rsidP="00BF3D00">
      <w:pPr>
        <w:pStyle w:val="Abrirpargrafonegativo"/>
        <w:widowControl w:val="0"/>
        <w:spacing w:before="120"/>
        <w:ind w:left="170" w:right="170" w:firstLine="851"/>
        <w:jc w:val="both"/>
        <w:rPr>
          <w:b w:val="0"/>
          <w:color w:val="auto"/>
        </w:rPr>
      </w:pPr>
    </w:p>
    <w:p w:rsidR="00BF3D00" w:rsidRPr="00961BC0" w:rsidRDefault="00961BC0" w:rsidP="00BF3D00">
      <w:pPr>
        <w:pStyle w:val="Subttulo"/>
        <w:rPr>
          <w:rStyle w:val="TtulodoLivro"/>
          <w:rFonts w:ascii="Arial" w:hAnsi="Arial" w:cs="Arial"/>
          <w:bCs w:val="0"/>
          <w:smallCaps w:val="0"/>
        </w:rPr>
      </w:pPr>
      <w:bookmarkStart w:id="90" w:name="_Toc376784688"/>
      <w:bookmarkStart w:id="91" w:name="_Toc379378898"/>
      <w:bookmarkStart w:id="92" w:name="_Toc379379999"/>
      <w:r>
        <w:rPr>
          <w:rStyle w:val="TtulodoLivro"/>
          <w:rFonts w:ascii="Arial" w:hAnsi="Arial" w:cs="Arial"/>
          <w:bCs w:val="0"/>
          <w:smallCaps w:val="0"/>
          <w:lang w:val="pt-BR"/>
        </w:rPr>
        <w:tab/>
      </w:r>
      <w:bookmarkStart w:id="93" w:name="_Toc414451371"/>
      <w:r w:rsidR="00BF3D00" w:rsidRPr="00961BC0">
        <w:rPr>
          <w:rStyle w:val="TtulodoLivro"/>
          <w:rFonts w:ascii="Arial" w:hAnsi="Arial" w:cs="Arial"/>
          <w:bCs w:val="0"/>
          <w:smallCaps w:val="0"/>
        </w:rPr>
        <w:t>1</w:t>
      </w:r>
      <w:r>
        <w:rPr>
          <w:rStyle w:val="Ttulo2Char"/>
          <w:rFonts w:ascii="Arial" w:hAnsi="Arial" w:cs="Arial"/>
          <w:color w:val="auto"/>
          <w:sz w:val="24"/>
          <w:szCs w:val="24"/>
          <w:lang w:val="pt-BR"/>
        </w:rPr>
        <w:t>4.</w:t>
      </w:r>
      <w:r w:rsidR="00BF3D00" w:rsidRPr="00961BC0">
        <w:rPr>
          <w:rStyle w:val="Ttulo2Char"/>
          <w:rFonts w:ascii="Arial" w:hAnsi="Arial" w:cs="Arial"/>
          <w:color w:val="auto"/>
          <w:sz w:val="24"/>
          <w:szCs w:val="24"/>
        </w:rPr>
        <w:t>1 C</w:t>
      </w:r>
      <w:r w:rsidRPr="00961BC0">
        <w:rPr>
          <w:rStyle w:val="Ttulo2Char"/>
          <w:rFonts w:ascii="Arial" w:hAnsi="Arial" w:cs="Arial"/>
          <w:color w:val="auto"/>
          <w:sz w:val="24"/>
          <w:szCs w:val="24"/>
        </w:rPr>
        <w:t>ritérios de</w:t>
      </w:r>
      <w:r w:rsidR="00BF3D00" w:rsidRPr="00961BC0">
        <w:rPr>
          <w:rStyle w:val="Ttulo2Char"/>
          <w:rFonts w:ascii="Arial" w:hAnsi="Arial" w:cs="Arial"/>
          <w:color w:val="auto"/>
          <w:sz w:val="24"/>
          <w:szCs w:val="24"/>
        </w:rPr>
        <w:t xml:space="preserve"> A</w:t>
      </w:r>
      <w:r w:rsidRPr="00961BC0">
        <w:rPr>
          <w:rStyle w:val="Ttulo2Char"/>
          <w:rFonts w:ascii="Arial" w:hAnsi="Arial" w:cs="Arial"/>
          <w:color w:val="auto"/>
          <w:sz w:val="24"/>
          <w:szCs w:val="24"/>
        </w:rPr>
        <w:t>valiação do</w:t>
      </w:r>
      <w:r w:rsidR="00BF3D00" w:rsidRPr="00961BC0">
        <w:rPr>
          <w:rStyle w:val="Ttulo2Char"/>
          <w:rFonts w:ascii="Arial" w:hAnsi="Arial" w:cs="Arial"/>
          <w:color w:val="auto"/>
          <w:sz w:val="24"/>
          <w:szCs w:val="24"/>
        </w:rPr>
        <w:t xml:space="preserve"> D</w:t>
      </w:r>
      <w:r w:rsidRPr="00961BC0">
        <w:rPr>
          <w:rStyle w:val="Ttulo2Char"/>
          <w:rFonts w:ascii="Arial" w:hAnsi="Arial" w:cs="Arial"/>
          <w:color w:val="auto"/>
          <w:sz w:val="24"/>
          <w:szCs w:val="24"/>
        </w:rPr>
        <w:t>esempenho do</w:t>
      </w:r>
      <w:r w:rsidR="00BF3D00" w:rsidRPr="00961BC0">
        <w:rPr>
          <w:rStyle w:val="Ttulo2Char"/>
          <w:rFonts w:ascii="Arial" w:hAnsi="Arial" w:cs="Arial"/>
          <w:color w:val="auto"/>
          <w:sz w:val="24"/>
          <w:szCs w:val="24"/>
        </w:rPr>
        <w:t xml:space="preserve"> A</w:t>
      </w:r>
      <w:r w:rsidRPr="00961BC0">
        <w:rPr>
          <w:rStyle w:val="Ttulo2Char"/>
          <w:rFonts w:ascii="Arial" w:hAnsi="Arial" w:cs="Arial"/>
          <w:color w:val="auto"/>
          <w:sz w:val="24"/>
          <w:szCs w:val="24"/>
        </w:rPr>
        <w:t>cadêmico no</w:t>
      </w:r>
      <w:r w:rsidR="00BF3D00" w:rsidRPr="00961BC0">
        <w:rPr>
          <w:rStyle w:val="Ttulo2Char"/>
          <w:rFonts w:ascii="Arial" w:hAnsi="Arial" w:cs="Arial"/>
          <w:color w:val="auto"/>
          <w:sz w:val="24"/>
          <w:szCs w:val="24"/>
        </w:rPr>
        <w:t xml:space="preserve"> C</w:t>
      </w:r>
      <w:r w:rsidRPr="00961BC0">
        <w:rPr>
          <w:rStyle w:val="Ttulo2Char"/>
          <w:rFonts w:ascii="Arial" w:hAnsi="Arial" w:cs="Arial"/>
          <w:color w:val="auto"/>
          <w:sz w:val="24"/>
          <w:szCs w:val="24"/>
        </w:rPr>
        <w:t>urso</w:t>
      </w:r>
      <w:bookmarkEnd w:id="90"/>
      <w:bookmarkEnd w:id="91"/>
      <w:bookmarkEnd w:id="92"/>
      <w:bookmarkEnd w:id="93"/>
    </w:p>
    <w:p w:rsidR="00BF3D00" w:rsidRPr="00BF3D00" w:rsidRDefault="00BF3D00" w:rsidP="00BF3D00">
      <w:pPr>
        <w:pStyle w:val="Corpodetexto3"/>
        <w:widowControl w:val="0"/>
        <w:spacing w:before="120" w:line="360" w:lineRule="auto"/>
        <w:ind w:right="170" w:firstLine="1021"/>
        <w:jc w:val="both"/>
        <w:rPr>
          <w:rFonts w:ascii="Arial" w:hAnsi="Arial" w:cs="Arial"/>
          <w:b w:val="0"/>
          <w:color w:val="C0504D"/>
          <w:sz w:val="24"/>
          <w:szCs w:val="24"/>
        </w:rPr>
      </w:pPr>
    </w:p>
    <w:p w:rsidR="00BF3D00" w:rsidRPr="00BF3D00" w:rsidRDefault="00BF3D00" w:rsidP="00BF3D00">
      <w:pPr>
        <w:widowControl w:val="0"/>
        <w:tabs>
          <w:tab w:val="left" w:pos="567"/>
          <w:tab w:val="left" w:pos="851"/>
          <w:tab w:val="left" w:pos="2410"/>
        </w:tabs>
        <w:spacing w:before="120" w:line="360" w:lineRule="auto"/>
        <w:ind w:right="170" w:firstLine="1021"/>
        <w:jc w:val="both"/>
        <w:rPr>
          <w:rFonts w:ascii="Arial" w:hAnsi="Arial" w:cs="Arial"/>
          <w:bCs/>
          <w:sz w:val="24"/>
          <w:szCs w:val="24"/>
        </w:rPr>
      </w:pPr>
      <w:r w:rsidRPr="00BF3D00">
        <w:rPr>
          <w:rFonts w:ascii="Arial" w:hAnsi="Arial" w:cs="Arial"/>
          <w:bCs/>
          <w:sz w:val="24"/>
          <w:szCs w:val="24"/>
        </w:rPr>
        <w:t xml:space="preserve">A avaliação do desempenho acadêmico será conforme artigo 149 da Normatização Acadêmica Resolução </w:t>
      </w:r>
      <w:r w:rsidRPr="00BF3D00">
        <w:rPr>
          <w:rFonts w:ascii="Arial" w:eastAsia="Calibri" w:hAnsi="Arial" w:cs="Arial"/>
          <w:bCs/>
          <w:sz w:val="24"/>
          <w:szCs w:val="24"/>
        </w:rPr>
        <w:t>Nº</w:t>
      </w:r>
      <w:r w:rsidRPr="00BF3D00">
        <w:rPr>
          <w:rFonts w:ascii="Arial" w:hAnsi="Arial" w:cs="Arial"/>
          <w:bCs/>
          <w:sz w:val="24"/>
          <w:szCs w:val="24"/>
        </w:rPr>
        <w:t xml:space="preserve"> 054/2011/CONEPE de </w:t>
      </w:r>
      <w:r w:rsidRPr="00BF3D00">
        <w:rPr>
          <w:rFonts w:ascii="Arial" w:eastAsia="Calibri" w:hAnsi="Arial" w:cs="Arial"/>
          <w:bCs/>
          <w:sz w:val="24"/>
          <w:szCs w:val="24"/>
        </w:rPr>
        <w:t xml:space="preserve">1º de julho de 2011, alterada, revogada e inclusos itens por meio da Resolução Nº 036/2012 – </w:t>
      </w:r>
      <w:r w:rsidRPr="00BF3D00">
        <w:rPr>
          <w:rFonts w:ascii="Arial" w:eastAsia="Calibri" w:hAnsi="Arial" w:cs="Arial"/>
          <w:bCs/>
          <w:i/>
          <w:sz w:val="24"/>
          <w:szCs w:val="24"/>
        </w:rPr>
        <w:t>Ad Referendum</w:t>
      </w:r>
      <w:r w:rsidRPr="00BF3D00">
        <w:rPr>
          <w:rFonts w:ascii="Arial" w:eastAsia="Calibri" w:hAnsi="Arial" w:cs="Arial"/>
          <w:bCs/>
          <w:sz w:val="24"/>
          <w:szCs w:val="24"/>
        </w:rPr>
        <w:t xml:space="preserve"> de 18.03.2012 - </w:t>
      </w:r>
      <w:r w:rsidRPr="00BF3D00">
        <w:rPr>
          <w:rFonts w:ascii="Arial" w:hAnsi="Arial" w:cs="Arial"/>
          <w:bCs/>
          <w:sz w:val="24"/>
          <w:szCs w:val="24"/>
        </w:rPr>
        <w:t xml:space="preserve">UNEMAT. Estabelece que seja feita por disciplina, por meio de acompanhamento contínuo do (a) acadêmico (a) e dos resultados por ele (a) obtidos nas atividades desenvolvidas como, provas, atividades acadêmicas e exame final (UNEMAT/Normatização Acadêmica, p.p. 29-30). Será considerado aprovado (a) nas disciplinas o (a) acadêmico (a) que obtiver nota igual ou superior a 7.0 (sete) na média, dentro do período letivo, não havendo necessidade de realizar </w:t>
      </w:r>
      <w:r w:rsidRPr="00BF3D00">
        <w:rPr>
          <w:rFonts w:ascii="Arial" w:hAnsi="Arial" w:cs="Arial"/>
          <w:bCs/>
          <w:sz w:val="24"/>
          <w:szCs w:val="24"/>
        </w:rPr>
        <w:lastRenderedPageBreak/>
        <w:t>exame final. O (a) acadêmico (a) que obtiver média inferior a sete 7.0 (sete) e não inferior a 5.0 (cinco), terá direito a fazer o exame final, que consistirá de uma única prova escrita. Será considerado aprovado o (a) acadêmico (a) que obtiver, no exame final, nota igual ou superior a 5.0 (cinco).</w:t>
      </w:r>
    </w:p>
    <w:p w:rsidR="00BF3D00" w:rsidRPr="00BF3D00" w:rsidRDefault="00BF3D00" w:rsidP="00BF3D00">
      <w:pPr>
        <w:widowControl w:val="0"/>
        <w:tabs>
          <w:tab w:val="left" w:pos="567"/>
          <w:tab w:val="left" w:pos="851"/>
          <w:tab w:val="left" w:pos="2410"/>
        </w:tabs>
        <w:spacing w:before="120" w:line="360" w:lineRule="auto"/>
        <w:ind w:right="170" w:firstLine="1021"/>
        <w:jc w:val="both"/>
        <w:rPr>
          <w:rFonts w:ascii="Arial" w:hAnsi="Arial" w:cs="Arial"/>
          <w:bCs/>
          <w:sz w:val="24"/>
          <w:szCs w:val="24"/>
        </w:rPr>
      </w:pPr>
      <w:r w:rsidRPr="00BF3D00">
        <w:rPr>
          <w:rFonts w:ascii="Arial" w:hAnsi="Arial" w:cs="Arial"/>
          <w:bCs/>
          <w:sz w:val="24"/>
          <w:szCs w:val="24"/>
        </w:rPr>
        <w:t>Em atendimento ao que estabelece a Normatização Acadêmica, os professores deverão divulgar setenta e duas horas antes, em lugar público, a relação dos (as) acadêmicos (as) que serão submetidos ao exame final. Farão parte das avaliações as seguintes atividades:</w:t>
      </w:r>
    </w:p>
    <w:p w:rsidR="00BF3D00" w:rsidRPr="00961BC0" w:rsidRDefault="00BF3D00" w:rsidP="00961BC0">
      <w:pPr>
        <w:pStyle w:val="PargrafodaLista"/>
        <w:widowControl w:val="0"/>
        <w:numPr>
          <w:ilvl w:val="0"/>
          <w:numId w:val="14"/>
        </w:numPr>
        <w:tabs>
          <w:tab w:val="left" w:pos="567"/>
          <w:tab w:val="left" w:pos="851"/>
          <w:tab w:val="left" w:pos="2410"/>
        </w:tabs>
        <w:spacing w:before="120" w:after="0" w:line="360" w:lineRule="auto"/>
        <w:ind w:right="170"/>
        <w:jc w:val="both"/>
        <w:rPr>
          <w:rFonts w:ascii="Arial" w:hAnsi="Arial" w:cs="Arial"/>
          <w:bCs/>
          <w:sz w:val="24"/>
          <w:szCs w:val="24"/>
        </w:rPr>
      </w:pPr>
      <w:r w:rsidRPr="00961BC0">
        <w:rPr>
          <w:rFonts w:ascii="Arial" w:hAnsi="Arial" w:cs="Arial"/>
          <w:bCs/>
          <w:sz w:val="24"/>
          <w:szCs w:val="24"/>
        </w:rPr>
        <w:t>Pesquisas em bibliotecas, laboratórios;</w:t>
      </w:r>
    </w:p>
    <w:p w:rsidR="00BF3D00" w:rsidRPr="00961BC0" w:rsidRDefault="00BF3D00" w:rsidP="00961BC0">
      <w:pPr>
        <w:pStyle w:val="PargrafodaLista"/>
        <w:widowControl w:val="0"/>
        <w:numPr>
          <w:ilvl w:val="0"/>
          <w:numId w:val="14"/>
        </w:numPr>
        <w:tabs>
          <w:tab w:val="left" w:pos="567"/>
          <w:tab w:val="left" w:pos="851"/>
          <w:tab w:val="left" w:pos="2410"/>
        </w:tabs>
        <w:spacing w:before="120" w:after="0" w:line="360" w:lineRule="auto"/>
        <w:ind w:right="170"/>
        <w:jc w:val="both"/>
        <w:rPr>
          <w:rFonts w:ascii="Arial" w:hAnsi="Arial" w:cs="Arial"/>
          <w:bCs/>
          <w:sz w:val="24"/>
          <w:szCs w:val="24"/>
        </w:rPr>
      </w:pPr>
      <w:r w:rsidRPr="00961BC0">
        <w:rPr>
          <w:rFonts w:ascii="Arial" w:hAnsi="Arial" w:cs="Arial"/>
          <w:bCs/>
          <w:sz w:val="24"/>
          <w:szCs w:val="24"/>
        </w:rPr>
        <w:t>Elaboração de resumos, resenhas, esquemas e relatórios segundo as normas da ABNT;</w:t>
      </w:r>
    </w:p>
    <w:p w:rsidR="00BF3D00" w:rsidRPr="00961BC0" w:rsidRDefault="00BF3D00" w:rsidP="00961BC0">
      <w:pPr>
        <w:pStyle w:val="PargrafodaLista"/>
        <w:widowControl w:val="0"/>
        <w:numPr>
          <w:ilvl w:val="0"/>
          <w:numId w:val="14"/>
        </w:numPr>
        <w:tabs>
          <w:tab w:val="left" w:pos="567"/>
          <w:tab w:val="left" w:pos="851"/>
          <w:tab w:val="left" w:pos="2410"/>
        </w:tabs>
        <w:spacing w:before="120" w:after="0" w:line="360" w:lineRule="auto"/>
        <w:ind w:right="170"/>
        <w:jc w:val="both"/>
        <w:rPr>
          <w:rFonts w:ascii="Arial" w:hAnsi="Arial" w:cs="Arial"/>
          <w:bCs/>
          <w:sz w:val="24"/>
          <w:szCs w:val="24"/>
        </w:rPr>
      </w:pPr>
      <w:r w:rsidRPr="00961BC0">
        <w:rPr>
          <w:rFonts w:ascii="Arial" w:hAnsi="Arial" w:cs="Arial"/>
          <w:bCs/>
          <w:sz w:val="24"/>
          <w:szCs w:val="24"/>
        </w:rPr>
        <w:t>Avaliação em forma de prova escrita, realização e apresentação de trabalhos;</w:t>
      </w:r>
    </w:p>
    <w:p w:rsidR="00BF3D00" w:rsidRPr="00961BC0" w:rsidRDefault="00BF3D00" w:rsidP="00961BC0">
      <w:pPr>
        <w:pStyle w:val="PargrafodaLista"/>
        <w:widowControl w:val="0"/>
        <w:numPr>
          <w:ilvl w:val="0"/>
          <w:numId w:val="14"/>
        </w:numPr>
        <w:tabs>
          <w:tab w:val="left" w:pos="567"/>
          <w:tab w:val="left" w:pos="851"/>
          <w:tab w:val="left" w:pos="2410"/>
        </w:tabs>
        <w:spacing w:before="120" w:after="0" w:line="360" w:lineRule="auto"/>
        <w:ind w:right="170"/>
        <w:jc w:val="both"/>
        <w:rPr>
          <w:rFonts w:ascii="Arial" w:hAnsi="Arial" w:cs="Arial"/>
          <w:bCs/>
          <w:sz w:val="24"/>
          <w:szCs w:val="24"/>
        </w:rPr>
      </w:pPr>
      <w:r w:rsidRPr="00961BC0">
        <w:rPr>
          <w:rFonts w:ascii="Arial" w:hAnsi="Arial" w:cs="Arial"/>
          <w:bCs/>
          <w:sz w:val="24"/>
          <w:szCs w:val="24"/>
        </w:rPr>
        <w:t xml:space="preserve">Elaboração de </w:t>
      </w:r>
      <w:r w:rsidRPr="00961BC0">
        <w:rPr>
          <w:rFonts w:ascii="Arial" w:hAnsi="Arial" w:cs="Arial"/>
          <w:bCs/>
          <w:i/>
          <w:sz w:val="24"/>
          <w:szCs w:val="24"/>
        </w:rPr>
        <w:t>papers</w:t>
      </w:r>
      <w:r w:rsidRPr="00961BC0">
        <w:rPr>
          <w:rFonts w:ascii="Arial" w:hAnsi="Arial" w:cs="Arial"/>
          <w:bCs/>
          <w:sz w:val="24"/>
          <w:szCs w:val="24"/>
        </w:rPr>
        <w:t xml:space="preserve"> e resumos para serem apresentados em eventos científicos;</w:t>
      </w:r>
    </w:p>
    <w:p w:rsidR="00BF3D00" w:rsidRPr="00961BC0" w:rsidRDefault="00BF3D00" w:rsidP="00961BC0">
      <w:pPr>
        <w:pStyle w:val="PargrafodaLista"/>
        <w:widowControl w:val="0"/>
        <w:numPr>
          <w:ilvl w:val="0"/>
          <w:numId w:val="14"/>
        </w:numPr>
        <w:tabs>
          <w:tab w:val="left" w:pos="567"/>
          <w:tab w:val="left" w:pos="851"/>
          <w:tab w:val="left" w:pos="2410"/>
        </w:tabs>
        <w:spacing w:before="120" w:after="0" w:line="360" w:lineRule="auto"/>
        <w:ind w:right="170"/>
        <w:jc w:val="both"/>
        <w:rPr>
          <w:rFonts w:ascii="Arial" w:hAnsi="Arial" w:cs="Arial"/>
          <w:bCs/>
          <w:sz w:val="24"/>
          <w:szCs w:val="24"/>
        </w:rPr>
      </w:pPr>
      <w:r w:rsidRPr="00961BC0">
        <w:rPr>
          <w:rFonts w:ascii="Arial" w:hAnsi="Arial" w:cs="Arial"/>
          <w:bCs/>
          <w:sz w:val="24"/>
          <w:szCs w:val="24"/>
        </w:rPr>
        <w:t>Seminários de orientação, grupos de estudo;</w:t>
      </w:r>
    </w:p>
    <w:p w:rsidR="00BF3D00" w:rsidRPr="00961BC0" w:rsidRDefault="00BF3D00" w:rsidP="00961BC0">
      <w:pPr>
        <w:pStyle w:val="PargrafodaLista"/>
        <w:widowControl w:val="0"/>
        <w:numPr>
          <w:ilvl w:val="0"/>
          <w:numId w:val="14"/>
        </w:numPr>
        <w:tabs>
          <w:tab w:val="left" w:pos="567"/>
          <w:tab w:val="left" w:pos="851"/>
          <w:tab w:val="left" w:pos="2410"/>
        </w:tabs>
        <w:spacing w:before="120" w:after="0" w:line="360" w:lineRule="auto"/>
        <w:ind w:right="170"/>
        <w:jc w:val="both"/>
        <w:rPr>
          <w:rFonts w:ascii="Arial" w:hAnsi="Arial" w:cs="Arial"/>
          <w:bCs/>
          <w:sz w:val="24"/>
          <w:szCs w:val="24"/>
        </w:rPr>
      </w:pPr>
      <w:r w:rsidRPr="00961BC0">
        <w:rPr>
          <w:rFonts w:ascii="Arial" w:hAnsi="Arial" w:cs="Arial"/>
          <w:bCs/>
          <w:sz w:val="24"/>
          <w:szCs w:val="24"/>
        </w:rPr>
        <w:t>Seminários, jornadas, conferências;</w:t>
      </w:r>
    </w:p>
    <w:p w:rsidR="00BF3D00" w:rsidRPr="00961BC0" w:rsidRDefault="00BF3D00" w:rsidP="00961BC0">
      <w:pPr>
        <w:pStyle w:val="PargrafodaLista"/>
        <w:widowControl w:val="0"/>
        <w:numPr>
          <w:ilvl w:val="0"/>
          <w:numId w:val="14"/>
        </w:numPr>
        <w:tabs>
          <w:tab w:val="left" w:pos="567"/>
          <w:tab w:val="left" w:pos="851"/>
          <w:tab w:val="left" w:pos="2410"/>
        </w:tabs>
        <w:spacing w:before="120" w:after="0" w:line="360" w:lineRule="auto"/>
        <w:ind w:right="170"/>
        <w:jc w:val="both"/>
        <w:rPr>
          <w:rFonts w:ascii="Arial" w:hAnsi="Arial" w:cs="Arial"/>
          <w:bCs/>
          <w:sz w:val="24"/>
          <w:szCs w:val="24"/>
        </w:rPr>
      </w:pPr>
      <w:r w:rsidRPr="00961BC0">
        <w:rPr>
          <w:rFonts w:ascii="Arial" w:hAnsi="Arial" w:cs="Arial"/>
          <w:bCs/>
          <w:sz w:val="24"/>
          <w:szCs w:val="24"/>
        </w:rPr>
        <w:t>Trabalhos finais das disciplinas;</w:t>
      </w:r>
    </w:p>
    <w:p w:rsidR="00BF3D00" w:rsidRPr="00961BC0" w:rsidRDefault="00BF3D00" w:rsidP="00961BC0">
      <w:pPr>
        <w:pStyle w:val="PargrafodaLista"/>
        <w:widowControl w:val="0"/>
        <w:numPr>
          <w:ilvl w:val="0"/>
          <w:numId w:val="14"/>
        </w:numPr>
        <w:tabs>
          <w:tab w:val="left" w:pos="567"/>
          <w:tab w:val="left" w:pos="851"/>
          <w:tab w:val="left" w:pos="2410"/>
        </w:tabs>
        <w:spacing w:before="120" w:after="0" w:line="360" w:lineRule="auto"/>
        <w:ind w:right="170"/>
        <w:jc w:val="both"/>
        <w:rPr>
          <w:rFonts w:ascii="Arial" w:hAnsi="Arial" w:cs="Arial"/>
          <w:bCs/>
          <w:sz w:val="24"/>
          <w:szCs w:val="24"/>
        </w:rPr>
      </w:pPr>
      <w:r w:rsidRPr="00961BC0">
        <w:rPr>
          <w:rFonts w:ascii="Arial" w:hAnsi="Arial" w:cs="Arial"/>
          <w:bCs/>
          <w:sz w:val="24"/>
          <w:szCs w:val="24"/>
        </w:rPr>
        <w:t>Defesa Pública do Trabalho de Conclusão de Curso na forma de (TCC)</w:t>
      </w:r>
      <w:r w:rsidR="00961BC0">
        <w:rPr>
          <w:rFonts w:ascii="Arial" w:hAnsi="Arial" w:cs="Arial"/>
          <w:bCs/>
          <w:sz w:val="24"/>
          <w:szCs w:val="24"/>
        </w:rPr>
        <w:t>.</w:t>
      </w:r>
    </w:p>
    <w:p w:rsidR="00BF3D00" w:rsidRPr="00BF3D00" w:rsidRDefault="00BF3D00" w:rsidP="00BF3D00">
      <w:pPr>
        <w:widowControl w:val="0"/>
        <w:tabs>
          <w:tab w:val="left" w:pos="567"/>
          <w:tab w:val="left" w:pos="851"/>
          <w:tab w:val="left" w:pos="2410"/>
        </w:tabs>
        <w:spacing w:before="120" w:line="360" w:lineRule="auto"/>
        <w:ind w:right="170" w:firstLine="709"/>
        <w:jc w:val="both"/>
        <w:rPr>
          <w:rFonts w:ascii="Arial" w:hAnsi="Arial" w:cs="Arial"/>
          <w:bCs/>
          <w:sz w:val="24"/>
          <w:szCs w:val="24"/>
        </w:rPr>
      </w:pPr>
      <w:r w:rsidRPr="00BF3D00">
        <w:rPr>
          <w:rFonts w:ascii="Arial" w:hAnsi="Arial" w:cs="Arial"/>
          <w:bCs/>
          <w:sz w:val="24"/>
          <w:szCs w:val="24"/>
        </w:rPr>
        <w:t>O (a) acadêmico (a) terá no mínimo três e no máximo dez avaliações por disciplina no decorrer de um (semestre) letivo, como rege a Resolução 054/2011/CONEPE (Normatização Acadêmica da UNEMAT), que trata da avaliação do desempenho escolar, porém o professor poderá oportunizar outros momentos, visando maior aprofundamento dos aspectos teórico-práticos estudados. Os professores poderão desenvolver outras atividades avaliativas de caráter interativo, envolvendo os conhecimentos das diferentes disciplinas numa mesma produção textual para avaliar diferentes áreas afins, em que cada professor avaliará os aspectos pertinentes ao ementário da disciplina que ministra. Assim como, a Normatização Acadêmica da UNEMAT poderá rever suas regulamentações e passar por um processo de reformulação no transcorrer deste Curso.</w:t>
      </w:r>
    </w:p>
    <w:p w:rsidR="00BF3D00" w:rsidRPr="00BF3D00" w:rsidRDefault="00BF3D00" w:rsidP="00BF3D00">
      <w:pPr>
        <w:widowControl w:val="0"/>
        <w:tabs>
          <w:tab w:val="left" w:pos="2410"/>
        </w:tabs>
        <w:spacing w:line="360" w:lineRule="auto"/>
        <w:ind w:firstLine="709"/>
        <w:jc w:val="both"/>
        <w:rPr>
          <w:rFonts w:ascii="Arial" w:hAnsi="Arial" w:cs="Arial"/>
          <w:bCs/>
          <w:sz w:val="24"/>
          <w:szCs w:val="24"/>
        </w:rPr>
      </w:pPr>
      <w:r w:rsidRPr="00BF3D00">
        <w:rPr>
          <w:rFonts w:ascii="Arial" w:hAnsi="Arial" w:cs="Arial"/>
          <w:bCs/>
          <w:sz w:val="24"/>
          <w:szCs w:val="24"/>
        </w:rPr>
        <w:t xml:space="preserve">Ainda de acordo com as Resoluções 054/2011 e 036/2012 CONEPE – </w:t>
      </w:r>
      <w:r w:rsidRPr="00BF3D00">
        <w:rPr>
          <w:rFonts w:ascii="Arial" w:hAnsi="Arial" w:cs="Arial"/>
          <w:bCs/>
          <w:sz w:val="24"/>
          <w:szCs w:val="24"/>
        </w:rPr>
        <w:lastRenderedPageBreak/>
        <w:t xml:space="preserve">Normatização Acadêmica da UNEMAT- a frequência mínima exigida é de 75% por disciplina, e a nota mínima por disciplina no valor 7.0 (sete), sendo que o Trabalho de Conclusão de Curso (T.C.C./Monografia) no final do curso, também requer nota mínima de 7.0 (sete). </w:t>
      </w:r>
    </w:p>
    <w:p w:rsidR="00BF3D00" w:rsidRPr="00BF3D00" w:rsidRDefault="00BF3D00" w:rsidP="00BF3D00">
      <w:pPr>
        <w:widowControl w:val="0"/>
        <w:rPr>
          <w:rFonts w:ascii="Arial" w:hAnsi="Arial" w:cs="Arial"/>
          <w:sz w:val="24"/>
          <w:szCs w:val="24"/>
        </w:rPr>
      </w:pPr>
    </w:p>
    <w:p w:rsidR="00811676" w:rsidRDefault="00811676" w:rsidP="00BF3D00">
      <w:pPr>
        <w:pStyle w:val="Ttulo"/>
        <w:rPr>
          <w:rFonts w:ascii="Arial" w:hAnsi="Arial" w:cs="Arial"/>
          <w:b/>
          <w:sz w:val="24"/>
          <w:szCs w:val="24"/>
          <w:lang w:val="pt-BR"/>
        </w:rPr>
      </w:pPr>
    </w:p>
    <w:p w:rsidR="00811676" w:rsidRDefault="00811676" w:rsidP="00BF3D00">
      <w:pPr>
        <w:pStyle w:val="Ttulo"/>
        <w:rPr>
          <w:rFonts w:ascii="Arial" w:hAnsi="Arial" w:cs="Arial"/>
          <w:b/>
          <w:sz w:val="24"/>
          <w:szCs w:val="24"/>
          <w:lang w:val="pt-BR"/>
        </w:rPr>
      </w:pPr>
    </w:p>
    <w:p w:rsidR="00811676" w:rsidRDefault="00811676" w:rsidP="00BF3D00">
      <w:pPr>
        <w:pStyle w:val="Ttulo"/>
        <w:rPr>
          <w:rFonts w:ascii="Arial" w:hAnsi="Arial" w:cs="Arial"/>
          <w:b/>
          <w:sz w:val="24"/>
          <w:szCs w:val="24"/>
          <w:lang w:val="pt-BR"/>
        </w:rPr>
      </w:pPr>
    </w:p>
    <w:p w:rsidR="00811676" w:rsidRDefault="00811676" w:rsidP="00BF3D00">
      <w:pPr>
        <w:pStyle w:val="Ttulo"/>
        <w:rPr>
          <w:rFonts w:ascii="Arial" w:hAnsi="Arial" w:cs="Arial"/>
          <w:b/>
          <w:sz w:val="24"/>
          <w:szCs w:val="24"/>
          <w:lang w:val="pt-BR"/>
        </w:rPr>
      </w:pPr>
    </w:p>
    <w:p w:rsidR="00811676" w:rsidRDefault="00811676" w:rsidP="00BF3D00">
      <w:pPr>
        <w:pStyle w:val="Ttulo"/>
        <w:rPr>
          <w:rFonts w:ascii="Arial" w:hAnsi="Arial" w:cs="Arial"/>
          <w:b/>
          <w:sz w:val="24"/>
          <w:szCs w:val="24"/>
          <w:lang w:val="pt-BR"/>
        </w:rPr>
      </w:pPr>
    </w:p>
    <w:p w:rsidR="00811676" w:rsidRDefault="00811676" w:rsidP="00BF3D00">
      <w:pPr>
        <w:pStyle w:val="Ttulo"/>
        <w:rPr>
          <w:rFonts w:ascii="Arial" w:hAnsi="Arial" w:cs="Arial"/>
          <w:b/>
          <w:sz w:val="24"/>
          <w:szCs w:val="24"/>
          <w:lang w:val="pt-BR"/>
        </w:rPr>
      </w:pPr>
    </w:p>
    <w:p w:rsidR="00811676" w:rsidRDefault="00811676" w:rsidP="00BF3D00">
      <w:pPr>
        <w:pStyle w:val="Ttulo"/>
        <w:rPr>
          <w:rFonts w:ascii="Arial" w:hAnsi="Arial" w:cs="Arial"/>
          <w:b/>
          <w:sz w:val="24"/>
          <w:szCs w:val="24"/>
          <w:lang w:val="pt-BR"/>
        </w:rPr>
      </w:pPr>
    </w:p>
    <w:p w:rsidR="00811676" w:rsidRDefault="00811676" w:rsidP="00BF3D00">
      <w:pPr>
        <w:pStyle w:val="Ttulo"/>
        <w:rPr>
          <w:rFonts w:ascii="Arial" w:hAnsi="Arial" w:cs="Arial"/>
          <w:b/>
          <w:sz w:val="24"/>
          <w:szCs w:val="24"/>
          <w:lang w:val="pt-BR"/>
        </w:rPr>
      </w:pPr>
    </w:p>
    <w:p w:rsidR="00811676" w:rsidRDefault="00811676" w:rsidP="00BF3D00">
      <w:pPr>
        <w:pStyle w:val="Ttulo"/>
        <w:rPr>
          <w:rFonts w:ascii="Arial" w:hAnsi="Arial" w:cs="Arial"/>
          <w:b/>
          <w:sz w:val="24"/>
          <w:szCs w:val="24"/>
          <w:lang w:val="pt-BR"/>
        </w:rPr>
      </w:pPr>
    </w:p>
    <w:p w:rsidR="00811676" w:rsidRDefault="00811676" w:rsidP="00BF3D00">
      <w:pPr>
        <w:pStyle w:val="Ttulo"/>
        <w:rPr>
          <w:rFonts w:ascii="Arial" w:hAnsi="Arial" w:cs="Arial"/>
          <w:b/>
          <w:sz w:val="24"/>
          <w:szCs w:val="24"/>
          <w:lang w:val="pt-BR"/>
        </w:rPr>
      </w:pPr>
    </w:p>
    <w:p w:rsidR="00811676" w:rsidRDefault="00811676" w:rsidP="00BF3D00">
      <w:pPr>
        <w:pStyle w:val="Ttulo"/>
        <w:rPr>
          <w:rFonts w:ascii="Arial" w:hAnsi="Arial" w:cs="Arial"/>
          <w:b/>
          <w:sz w:val="24"/>
          <w:szCs w:val="24"/>
          <w:lang w:val="pt-BR"/>
        </w:rPr>
      </w:pPr>
    </w:p>
    <w:p w:rsidR="00811676" w:rsidRDefault="00811676" w:rsidP="00BF3D00">
      <w:pPr>
        <w:pStyle w:val="Ttulo"/>
        <w:rPr>
          <w:rFonts w:ascii="Arial" w:hAnsi="Arial" w:cs="Arial"/>
          <w:b/>
          <w:sz w:val="24"/>
          <w:szCs w:val="24"/>
          <w:lang w:val="pt-BR"/>
        </w:rPr>
      </w:pPr>
    </w:p>
    <w:p w:rsidR="00811676" w:rsidRDefault="00811676" w:rsidP="00BF3D00">
      <w:pPr>
        <w:pStyle w:val="Ttulo"/>
        <w:rPr>
          <w:rFonts w:ascii="Arial" w:hAnsi="Arial" w:cs="Arial"/>
          <w:b/>
          <w:sz w:val="24"/>
          <w:szCs w:val="24"/>
          <w:lang w:val="pt-BR"/>
        </w:rPr>
      </w:pPr>
    </w:p>
    <w:p w:rsidR="007E57D0" w:rsidRDefault="007E57D0">
      <w:pPr>
        <w:rPr>
          <w:rFonts w:ascii="Arial" w:eastAsia="Times New Roman" w:hAnsi="Arial" w:cs="Arial"/>
          <w:b/>
          <w:sz w:val="24"/>
          <w:szCs w:val="24"/>
          <w:lang w:eastAsia="x-none"/>
        </w:rPr>
      </w:pPr>
      <w:r>
        <w:rPr>
          <w:rFonts w:ascii="Arial" w:hAnsi="Arial" w:cs="Arial"/>
          <w:b/>
          <w:sz w:val="24"/>
          <w:szCs w:val="24"/>
        </w:rPr>
        <w:br w:type="page"/>
      </w:r>
    </w:p>
    <w:p w:rsidR="00BF3D00" w:rsidRPr="00BF3D00" w:rsidRDefault="00961BC0" w:rsidP="00BF3D00">
      <w:pPr>
        <w:pStyle w:val="Ttulo"/>
        <w:rPr>
          <w:rFonts w:ascii="Arial" w:hAnsi="Arial" w:cs="Arial"/>
          <w:b/>
          <w:sz w:val="24"/>
          <w:szCs w:val="24"/>
        </w:rPr>
      </w:pPr>
      <w:r>
        <w:rPr>
          <w:rFonts w:ascii="Arial" w:hAnsi="Arial" w:cs="Arial"/>
          <w:b/>
          <w:sz w:val="24"/>
          <w:szCs w:val="24"/>
          <w:lang w:val="pt-BR"/>
        </w:rPr>
        <w:lastRenderedPageBreak/>
        <w:tab/>
      </w:r>
      <w:r w:rsidR="00BF3D00" w:rsidRPr="00BF3D00">
        <w:rPr>
          <w:rFonts w:ascii="Arial" w:hAnsi="Arial" w:cs="Arial"/>
          <w:b/>
          <w:sz w:val="24"/>
          <w:szCs w:val="24"/>
        </w:rPr>
        <w:t>1</w:t>
      </w:r>
      <w:r>
        <w:rPr>
          <w:rFonts w:ascii="Arial" w:hAnsi="Arial" w:cs="Arial"/>
          <w:b/>
          <w:sz w:val="24"/>
          <w:szCs w:val="24"/>
          <w:lang w:val="pt-BR"/>
        </w:rPr>
        <w:t>5</w:t>
      </w:r>
      <w:r w:rsidR="00BF3D00" w:rsidRPr="00BF3D00">
        <w:rPr>
          <w:rFonts w:ascii="Arial" w:hAnsi="Arial" w:cs="Arial"/>
          <w:b/>
          <w:sz w:val="24"/>
          <w:szCs w:val="24"/>
        </w:rPr>
        <w:t>. POLÍTICA DE INGRESSO.</w:t>
      </w:r>
    </w:p>
    <w:p w:rsidR="00BF3D00" w:rsidRPr="00BF3D00" w:rsidRDefault="00BF3D00" w:rsidP="00BF3D00">
      <w:pPr>
        <w:widowControl w:val="0"/>
        <w:rPr>
          <w:rFonts w:ascii="Arial" w:hAnsi="Arial" w:cs="Arial"/>
          <w:sz w:val="24"/>
          <w:szCs w:val="24"/>
        </w:rPr>
      </w:pPr>
    </w:p>
    <w:p w:rsidR="00BF3D00" w:rsidRPr="00BF3D00" w:rsidRDefault="00BF3D00" w:rsidP="00BF3D00">
      <w:pPr>
        <w:spacing w:line="360" w:lineRule="auto"/>
        <w:ind w:firstLine="709"/>
        <w:jc w:val="both"/>
        <w:rPr>
          <w:rFonts w:ascii="Arial" w:hAnsi="Arial" w:cs="Arial"/>
          <w:color w:val="000000"/>
          <w:sz w:val="24"/>
          <w:szCs w:val="24"/>
        </w:rPr>
      </w:pPr>
      <w:r w:rsidRPr="00BF3D00">
        <w:rPr>
          <w:rFonts w:ascii="Arial" w:hAnsi="Arial" w:cs="Arial"/>
          <w:color w:val="000000"/>
          <w:sz w:val="24"/>
          <w:szCs w:val="24"/>
        </w:rPr>
        <w:t>O ingresso dos acadêmicos acontecerá em conformidade com a política institucional da UNEMAT</w:t>
      </w:r>
      <w:r w:rsidR="00961BC0">
        <w:rPr>
          <w:rFonts w:ascii="Arial" w:hAnsi="Arial" w:cs="Arial"/>
          <w:color w:val="000000"/>
          <w:sz w:val="24"/>
          <w:szCs w:val="24"/>
        </w:rPr>
        <w:t xml:space="preserve"> para cursos em Turma Única, por meio de vestibular realizado pela instituição, </w:t>
      </w:r>
      <w:r w:rsidR="00961BC0" w:rsidRPr="00BF3D00">
        <w:rPr>
          <w:rFonts w:ascii="Arial" w:hAnsi="Arial" w:cs="Arial"/>
          <w:color w:val="000000"/>
          <w:sz w:val="24"/>
          <w:szCs w:val="24"/>
        </w:rPr>
        <w:t>com a reserva de 25% das vagas ao sistema de cotas étnico-raciais</w:t>
      </w:r>
      <w:r w:rsidR="00961BC0">
        <w:rPr>
          <w:rFonts w:ascii="Arial" w:hAnsi="Arial" w:cs="Arial"/>
          <w:color w:val="000000"/>
          <w:sz w:val="24"/>
          <w:szCs w:val="24"/>
        </w:rPr>
        <w:t>,  amplamente divulgado</w:t>
      </w:r>
      <w:r w:rsidRPr="00BF3D00">
        <w:rPr>
          <w:rFonts w:ascii="Arial" w:hAnsi="Arial" w:cs="Arial"/>
          <w:color w:val="000000"/>
          <w:sz w:val="24"/>
          <w:szCs w:val="24"/>
        </w:rPr>
        <w:t xml:space="preserve">. </w:t>
      </w:r>
    </w:p>
    <w:p w:rsidR="007E57D0" w:rsidRDefault="007E57D0" w:rsidP="00BF3D00">
      <w:pPr>
        <w:pStyle w:val="Ttulo"/>
        <w:rPr>
          <w:rFonts w:ascii="Arial" w:hAnsi="Arial" w:cs="Arial"/>
          <w:b/>
          <w:sz w:val="24"/>
          <w:szCs w:val="24"/>
          <w:lang w:val="pt-BR"/>
        </w:rPr>
      </w:pPr>
    </w:p>
    <w:p w:rsidR="00BF3D00" w:rsidRPr="00BF3D00" w:rsidRDefault="00F51151" w:rsidP="00BF3D00">
      <w:pPr>
        <w:pStyle w:val="Ttulo"/>
        <w:rPr>
          <w:rFonts w:ascii="Arial" w:hAnsi="Arial" w:cs="Arial"/>
          <w:b/>
          <w:sz w:val="24"/>
          <w:szCs w:val="24"/>
          <w:lang w:val="pt-BR"/>
        </w:rPr>
      </w:pPr>
      <w:r>
        <w:rPr>
          <w:rFonts w:ascii="Arial" w:hAnsi="Arial" w:cs="Arial"/>
          <w:b/>
          <w:sz w:val="24"/>
          <w:szCs w:val="24"/>
          <w:lang w:val="pt-BR"/>
        </w:rPr>
        <w:tab/>
      </w:r>
      <w:r w:rsidR="00BF3D00" w:rsidRPr="00BF3D00">
        <w:rPr>
          <w:rFonts w:ascii="Arial" w:hAnsi="Arial" w:cs="Arial"/>
          <w:b/>
          <w:sz w:val="24"/>
          <w:szCs w:val="24"/>
        </w:rPr>
        <w:t>1</w:t>
      </w:r>
      <w:r w:rsidR="00BF3D00" w:rsidRPr="00BF3D00">
        <w:rPr>
          <w:rFonts w:ascii="Arial" w:hAnsi="Arial" w:cs="Arial"/>
          <w:b/>
          <w:sz w:val="24"/>
          <w:szCs w:val="24"/>
          <w:lang w:val="pt-BR"/>
        </w:rPr>
        <w:t>6.  M</w:t>
      </w:r>
      <w:r w:rsidR="00BF3D00" w:rsidRPr="00BF3D00">
        <w:rPr>
          <w:rFonts w:ascii="Arial" w:hAnsi="Arial" w:cs="Arial"/>
          <w:b/>
          <w:sz w:val="24"/>
          <w:szCs w:val="24"/>
        </w:rPr>
        <w:t xml:space="preserve">OBILIDADE </w:t>
      </w:r>
      <w:r w:rsidR="00BF3D00" w:rsidRPr="00BF3D00">
        <w:rPr>
          <w:rFonts w:ascii="Arial" w:hAnsi="Arial" w:cs="Arial"/>
          <w:b/>
          <w:sz w:val="24"/>
          <w:szCs w:val="24"/>
          <w:lang w:val="pt-BR"/>
        </w:rPr>
        <w:t>A</w:t>
      </w:r>
      <w:r w:rsidR="00BF3D00" w:rsidRPr="00BF3D00">
        <w:rPr>
          <w:rFonts w:ascii="Arial" w:hAnsi="Arial" w:cs="Arial"/>
          <w:b/>
          <w:sz w:val="24"/>
          <w:szCs w:val="24"/>
        </w:rPr>
        <w:t>CADÊMICA</w:t>
      </w:r>
    </w:p>
    <w:p w:rsidR="00BF3D00" w:rsidRPr="00BF3D00" w:rsidRDefault="00BF3D00" w:rsidP="00BF3D00">
      <w:pPr>
        <w:jc w:val="both"/>
        <w:rPr>
          <w:rFonts w:ascii="Arial" w:hAnsi="Arial" w:cs="Arial"/>
          <w:sz w:val="24"/>
          <w:szCs w:val="24"/>
        </w:rPr>
      </w:pPr>
    </w:p>
    <w:p w:rsidR="00BF3D00" w:rsidRPr="00BF3D00" w:rsidRDefault="00BF3D00" w:rsidP="00BF3D00">
      <w:pPr>
        <w:spacing w:line="360" w:lineRule="auto"/>
        <w:ind w:firstLine="709"/>
        <w:jc w:val="both"/>
        <w:rPr>
          <w:rFonts w:ascii="Arial" w:hAnsi="Arial" w:cs="Arial"/>
          <w:bCs/>
          <w:sz w:val="24"/>
          <w:szCs w:val="24"/>
        </w:rPr>
      </w:pPr>
      <w:r w:rsidRPr="00BF3D00">
        <w:rPr>
          <w:rFonts w:ascii="Arial" w:hAnsi="Arial" w:cs="Arial"/>
          <w:bCs/>
          <w:sz w:val="24"/>
          <w:szCs w:val="24"/>
        </w:rPr>
        <w:t xml:space="preserve">A Universidade deve oportunizar as condições para que os limites do conhecimento sejam ultrapassados. Estes devem ser procurados em todas as vertentes, áreas, regiões e países. Deste modo, a Mobilidade Acadêmica da Universidade do Estado de Mato Grosso – UNEMAT foi estruturada com propósitos e visões globais que </w:t>
      </w:r>
      <w:r w:rsidRPr="00BF3D00">
        <w:rPr>
          <w:rFonts w:ascii="Arial" w:hAnsi="Arial" w:cs="Arial"/>
          <w:color w:val="000000"/>
          <w:sz w:val="24"/>
          <w:szCs w:val="24"/>
        </w:rPr>
        <w:t xml:space="preserve">impulsionem ações fundamentadas no conhecimento de outras realidades, que possam trazer não somente a contribuição técnica, mas também a social, tão importante quanto para o desenvolvimento do nosso Estado e de nosso país. </w:t>
      </w:r>
      <w:r w:rsidRPr="00BF3D00">
        <w:rPr>
          <w:rFonts w:ascii="Arial" w:hAnsi="Arial" w:cs="Arial"/>
          <w:bCs/>
          <w:sz w:val="24"/>
          <w:szCs w:val="24"/>
        </w:rPr>
        <w:t>A Universidade do Estado de Mato Grosso, por meio da Resolução 071/2011 - CONEPE estabelece no Art 3°, “que discentes vinculados à UNEMAT cursem disciplinas pertinentes a seu curso de graduação, em outras IES, nacionais ou estrangeiras” e coloca, ainda, em seu Art 4º que “o Programa de Mobilidade Acadêmica possibilita que discentes das IES envolvidas possam realizar mobilidade para desenvolverem atividades vinculadas à pesquisa e/ou extensão por um período máximo de 03 (três) meses, 06 (seis) ou 01 (um) ano”.</w:t>
      </w:r>
    </w:p>
    <w:p w:rsidR="00BF3D00" w:rsidRDefault="00BF3D00" w:rsidP="00BF3D00">
      <w:pPr>
        <w:spacing w:line="360" w:lineRule="auto"/>
        <w:ind w:firstLine="709"/>
        <w:jc w:val="both"/>
        <w:rPr>
          <w:rFonts w:ascii="Arial" w:hAnsi="Arial" w:cs="Arial"/>
          <w:bCs/>
          <w:sz w:val="24"/>
          <w:szCs w:val="24"/>
        </w:rPr>
      </w:pPr>
      <w:r w:rsidRPr="00BF3D00">
        <w:rPr>
          <w:rFonts w:ascii="Arial" w:hAnsi="Arial" w:cs="Arial"/>
          <w:bCs/>
          <w:sz w:val="24"/>
          <w:szCs w:val="24"/>
        </w:rPr>
        <w:t>A estrutura da mobilidade acadêmica estabelece que todas as ações do acadêmico realizadas em programas de mobilidade serão validadas pelo colegiado e/ou com base em editais.</w:t>
      </w:r>
    </w:p>
    <w:p w:rsidR="00F51151" w:rsidRDefault="00F51151" w:rsidP="00BF3D00">
      <w:pPr>
        <w:spacing w:line="360" w:lineRule="auto"/>
        <w:ind w:firstLine="709"/>
        <w:jc w:val="both"/>
        <w:rPr>
          <w:rFonts w:ascii="Arial" w:hAnsi="Arial" w:cs="Arial"/>
          <w:b/>
          <w:bCs/>
          <w:sz w:val="24"/>
          <w:szCs w:val="24"/>
        </w:rPr>
      </w:pPr>
    </w:p>
    <w:p w:rsidR="00F51151" w:rsidRDefault="00F51151" w:rsidP="00BF3D00">
      <w:pPr>
        <w:spacing w:line="360" w:lineRule="auto"/>
        <w:ind w:firstLine="709"/>
        <w:jc w:val="both"/>
        <w:rPr>
          <w:rFonts w:ascii="Arial" w:hAnsi="Arial" w:cs="Arial"/>
          <w:b/>
          <w:bCs/>
          <w:sz w:val="24"/>
          <w:szCs w:val="24"/>
        </w:rPr>
      </w:pPr>
    </w:p>
    <w:p w:rsidR="00F51151" w:rsidRDefault="00F51151" w:rsidP="00BF3D00">
      <w:pPr>
        <w:spacing w:line="360" w:lineRule="auto"/>
        <w:ind w:firstLine="709"/>
        <w:jc w:val="both"/>
        <w:rPr>
          <w:rFonts w:ascii="Arial" w:hAnsi="Arial" w:cs="Arial"/>
          <w:b/>
          <w:bCs/>
          <w:sz w:val="24"/>
          <w:szCs w:val="24"/>
        </w:rPr>
      </w:pPr>
    </w:p>
    <w:p w:rsidR="00F51151" w:rsidRDefault="00F51151" w:rsidP="00BF3D00">
      <w:pPr>
        <w:spacing w:line="360" w:lineRule="auto"/>
        <w:ind w:firstLine="709"/>
        <w:jc w:val="both"/>
        <w:rPr>
          <w:rFonts w:ascii="Arial" w:hAnsi="Arial" w:cs="Arial"/>
          <w:b/>
          <w:bCs/>
          <w:sz w:val="24"/>
          <w:szCs w:val="24"/>
        </w:rPr>
      </w:pPr>
    </w:p>
    <w:p w:rsidR="00961BC0" w:rsidRDefault="00961BC0" w:rsidP="00BF3D00">
      <w:pPr>
        <w:spacing w:line="360" w:lineRule="auto"/>
        <w:ind w:firstLine="709"/>
        <w:jc w:val="both"/>
        <w:rPr>
          <w:rFonts w:ascii="Arial" w:hAnsi="Arial" w:cs="Arial"/>
          <w:b/>
          <w:bCs/>
          <w:sz w:val="24"/>
          <w:szCs w:val="24"/>
        </w:rPr>
      </w:pPr>
      <w:r w:rsidRPr="00961BC0">
        <w:rPr>
          <w:rFonts w:ascii="Arial" w:hAnsi="Arial" w:cs="Arial"/>
          <w:b/>
          <w:bCs/>
          <w:sz w:val="24"/>
          <w:szCs w:val="24"/>
        </w:rPr>
        <w:lastRenderedPageBreak/>
        <w:t>17. QUADRO DOCENTE QU</w:t>
      </w:r>
      <w:r>
        <w:rPr>
          <w:rFonts w:ascii="Arial" w:hAnsi="Arial" w:cs="Arial"/>
          <w:b/>
          <w:bCs/>
          <w:sz w:val="24"/>
          <w:szCs w:val="24"/>
        </w:rPr>
        <w:t>ALIFICADO PARA</w:t>
      </w:r>
      <w:r w:rsidRPr="00961BC0">
        <w:rPr>
          <w:rFonts w:ascii="Arial" w:hAnsi="Arial" w:cs="Arial"/>
          <w:b/>
          <w:bCs/>
          <w:sz w:val="24"/>
          <w:szCs w:val="24"/>
        </w:rPr>
        <w:t xml:space="preserve"> ATENDER AO CURSO DE PEDAGOGIA</w:t>
      </w:r>
    </w:p>
    <w:p w:rsidR="00CF4CEE" w:rsidRDefault="00CF4CEE" w:rsidP="00CF4CEE">
      <w:pPr>
        <w:jc w:val="both"/>
        <w:rPr>
          <w:rFonts w:ascii="Arial" w:hAnsi="Arial" w:cs="Arial"/>
          <w:bCs/>
          <w:sz w:val="24"/>
          <w:szCs w:val="24"/>
        </w:rPr>
      </w:pPr>
      <w:r>
        <w:rPr>
          <w:rFonts w:ascii="Arial" w:hAnsi="Arial" w:cs="Arial"/>
          <w:bCs/>
          <w:sz w:val="24"/>
          <w:szCs w:val="24"/>
        </w:rPr>
        <w:tab/>
      </w:r>
      <w:r w:rsidRPr="00CF4CEE">
        <w:rPr>
          <w:rFonts w:ascii="Arial" w:hAnsi="Arial" w:cs="Arial"/>
          <w:bCs/>
          <w:sz w:val="24"/>
          <w:szCs w:val="24"/>
        </w:rPr>
        <w:t xml:space="preserve">O quadro abaixo apresenta o corpo docente </w:t>
      </w:r>
      <w:r>
        <w:rPr>
          <w:rFonts w:ascii="Arial" w:hAnsi="Arial" w:cs="Arial"/>
          <w:bCs/>
          <w:sz w:val="24"/>
          <w:szCs w:val="24"/>
        </w:rPr>
        <w:t xml:space="preserve">efetivo </w:t>
      </w:r>
      <w:r w:rsidRPr="00CF4CEE">
        <w:rPr>
          <w:rFonts w:ascii="Arial" w:hAnsi="Arial" w:cs="Arial"/>
          <w:bCs/>
          <w:sz w:val="24"/>
          <w:szCs w:val="24"/>
        </w:rPr>
        <w:t xml:space="preserve">do Campus de Alto Araguaia, </w:t>
      </w:r>
      <w:r>
        <w:rPr>
          <w:rFonts w:ascii="Arial" w:hAnsi="Arial" w:cs="Arial"/>
          <w:bCs/>
          <w:sz w:val="24"/>
          <w:szCs w:val="24"/>
        </w:rPr>
        <w:t>que poderá atender ao Curso de Pedagogia, explicitando a formação inicial e</w:t>
      </w:r>
      <w:r w:rsidRPr="00CF4CEE">
        <w:rPr>
          <w:rFonts w:ascii="Arial" w:hAnsi="Arial" w:cs="Arial"/>
          <w:bCs/>
          <w:sz w:val="24"/>
          <w:szCs w:val="24"/>
        </w:rPr>
        <w:t xml:space="preserve"> titulação atual.</w:t>
      </w:r>
    </w:p>
    <w:p w:rsidR="00CF4CEE" w:rsidRPr="00CF4CEE" w:rsidRDefault="00CF4CEE" w:rsidP="00CF4CEE">
      <w:pPr>
        <w:jc w:val="both"/>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2631"/>
        <w:gridCol w:w="2876"/>
      </w:tblGrid>
      <w:tr w:rsidR="00CF4CEE" w:rsidRPr="00CF4CEE" w:rsidTr="00CF4CEE">
        <w:tc>
          <w:tcPr>
            <w:tcW w:w="3652" w:type="dxa"/>
            <w:tcBorders>
              <w:top w:val="single" w:sz="12" w:space="0" w:color="auto"/>
              <w:left w:val="single" w:sz="12" w:space="0" w:color="auto"/>
              <w:bottom w:val="single" w:sz="12" w:space="0" w:color="auto"/>
              <w:right w:val="single" w:sz="12" w:space="0" w:color="auto"/>
            </w:tcBorders>
            <w:shd w:val="clear" w:color="auto" w:fill="00B0F0"/>
          </w:tcPr>
          <w:p w:rsidR="00CF4CEE" w:rsidRPr="00CF4CEE" w:rsidRDefault="00CF4CEE" w:rsidP="00DA3AA9">
            <w:pPr>
              <w:spacing w:line="240" w:lineRule="auto"/>
              <w:jc w:val="center"/>
              <w:rPr>
                <w:rFonts w:ascii="Arial" w:hAnsi="Arial" w:cs="Arial"/>
                <w:b/>
                <w:sz w:val="24"/>
                <w:szCs w:val="24"/>
              </w:rPr>
            </w:pPr>
            <w:r w:rsidRPr="00CF4CEE">
              <w:rPr>
                <w:rFonts w:ascii="Arial" w:hAnsi="Arial" w:cs="Arial"/>
                <w:b/>
                <w:sz w:val="24"/>
                <w:szCs w:val="24"/>
              </w:rPr>
              <w:t>Nome</w:t>
            </w:r>
          </w:p>
        </w:tc>
        <w:tc>
          <w:tcPr>
            <w:tcW w:w="2693" w:type="dxa"/>
            <w:tcBorders>
              <w:top w:val="single" w:sz="12" w:space="0" w:color="auto"/>
              <w:left w:val="single" w:sz="12" w:space="0" w:color="auto"/>
              <w:bottom w:val="single" w:sz="12" w:space="0" w:color="auto"/>
              <w:right w:val="single" w:sz="12" w:space="0" w:color="auto"/>
            </w:tcBorders>
            <w:shd w:val="clear" w:color="auto" w:fill="00B0F0"/>
          </w:tcPr>
          <w:p w:rsidR="00CF4CEE" w:rsidRPr="00CF4CEE" w:rsidRDefault="00CF4CEE" w:rsidP="00DA3AA9">
            <w:pPr>
              <w:spacing w:line="240" w:lineRule="auto"/>
              <w:jc w:val="center"/>
              <w:rPr>
                <w:rFonts w:ascii="Arial" w:hAnsi="Arial" w:cs="Arial"/>
                <w:b/>
                <w:sz w:val="24"/>
                <w:szCs w:val="24"/>
              </w:rPr>
            </w:pPr>
            <w:r>
              <w:rPr>
                <w:rFonts w:ascii="Arial" w:hAnsi="Arial" w:cs="Arial"/>
                <w:b/>
                <w:sz w:val="24"/>
                <w:szCs w:val="24"/>
              </w:rPr>
              <w:t>Graduação</w:t>
            </w:r>
          </w:p>
        </w:tc>
        <w:tc>
          <w:tcPr>
            <w:tcW w:w="2942" w:type="dxa"/>
            <w:tcBorders>
              <w:top w:val="single" w:sz="12" w:space="0" w:color="auto"/>
              <w:left w:val="single" w:sz="12" w:space="0" w:color="auto"/>
              <w:bottom w:val="single" w:sz="12" w:space="0" w:color="auto"/>
              <w:right w:val="single" w:sz="12" w:space="0" w:color="auto"/>
            </w:tcBorders>
            <w:shd w:val="clear" w:color="auto" w:fill="00B0F0"/>
          </w:tcPr>
          <w:p w:rsidR="00CF4CEE" w:rsidRPr="00CF4CEE" w:rsidRDefault="00CF4CEE" w:rsidP="00DA3AA9">
            <w:pPr>
              <w:spacing w:line="240" w:lineRule="auto"/>
              <w:jc w:val="center"/>
              <w:rPr>
                <w:rFonts w:ascii="Arial" w:hAnsi="Arial" w:cs="Arial"/>
                <w:b/>
                <w:sz w:val="24"/>
                <w:szCs w:val="24"/>
              </w:rPr>
            </w:pPr>
            <w:r>
              <w:rPr>
                <w:rFonts w:ascii="Arial" w:hAnsi="Arial" w:cs="Arial"/>
                <w:b/>
                <w:sz w:val="24"/>
                <w:szCs w:val="24"/>
              </w:rPr>
              <w:t>Qualificação</w:t>
            </w:r>
          </w:p>
        </w:tc>
      </w:tr>
      <w:tr w:rsidR="00CF4CEE" w:rsidRPr="00CF4CEE" w:rsidTr="00CF4CEE">
        <w:tc>
          <w:tcPr>
            <w:tcW w:w="3652" w:type="dxa"/>
            <w:tcBorders>
              <w:top w:val="single" w:sz="12" w:space="0" w:color="auto"/>
            </w:tcBorders>
          </w:tcPr>
          <w:p w:rsidR="00CF4CEE" w:rsidRPr="00CF4CEE" w:rsidRDefault="00097A46" w:rsidP="00CF4CEE">
            <w:pPr>
              <w:widowControl w:val="0"/>
              <w:suppressAutoHyphens/>
              <w:spacing w:after="0" w:line="240" w:lineRule="auto"/>
              <w:ind w:left="142"/>
              <w:jc w:val="both"/>
              <w:rPr>
                <w:rFonts w:ascii="Arial" w:hAnsi="Arial" w:cs="Arial"/>
              </w:rPr>
            </w:pPr>
            <w:r>
              <w:rPr>
                <w:rFonts w:ascii="Arial" w:hAnsi="Arial" w:cs="Arial"/>
              </w:rPr>
              <w:t xml:space="preserve">1. </w:t>
            </w:r>
            <w:r w:rsidR="00CF4CEE" w:rsidRPr="00CF4CEE">
              <w:rPr>
                <w:rFonts w:ascii="Arial" w:hAnsi="Arial" w:cs="Arial"/>
              </w:rPr>
              <w:t>Adevaldo Rosa de Lima</w:t>
            </w:r>
          </w:p>
        </w:tc>
        <w:tc>
          <w:tcPr>
            <w:tcW w:w="2693" w:type="dxa"/>
            <w:tcBorders>
              <w:top w:val="single" w:sz="12" w:space="0" w:color="auto"/>
            </w:tcBorders>
          </w:tcPr>
          <w:p w:rsidR="00CF4CEE" w:rsidRPr="00CF4CEE" w:rsidRDefault="00097A46" w:rsidP="00DA3AA9">
            <w:pPr>
              <w:spacing w:line="240" w:lineRule="auto"/>
              <w:jc w:val="center"/>
              <w:rPr>
                <w:rFonts w:ascii="Arial" w:hAnsi="Arial" w:cs="Arial"/>
              </w:rPr>
            </w:pPr>
            <w:r>
              <w:rPr>
                <w:rFonts w:ascii="Arial" w:hAnsi="Arial" w:cs="Arial"/>
              </w:rPr>
              <w:t>Filosofia</w:t>
            </w:r>
          </w:p>
        </w:tc>
        <w:tc>
          <w:tcPr>
            <w:tcW w:w="2942" w:type="dxa"/>
            <w:tcBorders>
              <w:top w:val="single" w:sz="12" w:space="0" w:color="auto"/>
            </w:tcBorders>
          </w:tcPr>
          <w:p w:rsidR="00CF4CEE" w:rsidRPr="00CF4CEE" w:rsidRDefault="00CF4CEE" w:rsidP="00DA3AA9">
            <w:pPr>
              <w:spacing w:line="240" w:lineRule="auto"/>
              <w:rPr>
                <w:rFonts w:ascii="Arial" w:hAnsi="Arial" w:cs="Arial"/>
              </w:rPr>
            </w:pPr>
            <w:r w:rsidRPr="00CF4CEE">
              <w:rPr>
                <w:rFonts w:ascii="Arial" w:hAnsi="Arial" w:cs="Arial"/>
              </w:rPr>
              <w:t>Mestre</w:t>
            </w:r>
            <w:r w:rsidR="00097A46">
              <w:rPr>
                <w:rFonts w:ascii="Arial" w:hAnsi="Arial" w:cs="Arial"/>
              </w:rPr>
              <w:t xml:space="preserve"> em Ciências da Religião</w:t>
            </w:r>
          </w:p>
        </w:tc>
      </w:tr>
      <w:tr w:rsidR="00CF4CEE" w:rsidRPr="00CF4CEE" w:rsidTr="00CF4CEE">
        <w:tc>
          <w:tcPr>
            <w:tcW w:w="3652" w:type="dxa"/>
          </w:tcPr>
          <w:p w:rsidR="00CF4CEE" w:rsidRPr="00CF4CEE" w:rsidRDefault="00097A46" w:rsidP="00CF4CEE">
            <w:pPr>
              <w:widowControl w:val="0"/>
              <w:suppressAutoHyphens/>
              <w:spacing w:after="0" w:line="240" w:lineRule="auto"/>
              <w:ind w:left="142"/>
              <w:jc w:val="both"/>
              <w:rPr>
                <w:rFonts w:ascii="Arial" w:hAnsi="Arial" w:cs="Arial"/>
              </w:rPr>
            </w:pPr>
            <w:r>
              <w:rPr>
                <w:rFonts w:ascii="Arial" w:hAnsi="Arial" w:cs="Arial"/>
              </w:rPr>
              <w:t xml:space="preserve">2. </w:t>
            </w:r>
            <w:r w:rsidR="00CF4CEE" w:rsidRPr="00CF4CEE">
              <w:rPr>
                <w:rFonts w:ascii="Arial" w:hAnsi="Arial" w:cs="Arial"/>
              </w:rPr>
              <w:t>Adriana Oliveira Dias</w:t>
            </w:r>
          </w:p>
        </w:tc>
        <w:tc>
          <w:tcPr>
            <w:tcW w:w="2693" w:type="dxa"/>
          </w:tcPr>
          <w:p w:rsidR="00CF4CEE" w:rsidRPr="00CF4CEE" w:rsidRDefault="00CF4CEE" w:rsidP="00DA3AA9">
            <w:pPr>
              <w:spacing w:line="240" w:lineRule="auto"/>
              <w:jc w:val="center"/>
              <w:rPr>
                <w:rFonts w:ascii="Arial" w:hAnsi="Arial" w:cs="Arial"/>
              </w:rPr>
            </w:pPr>
            <w:r w:rsidRPr="00CF4CEE">
              <w:rPr>
                <w:rFonts w:ascii="Arial" w:hAnsi="Arial" w:cs="Arial"/>
              </w:rPr>
              <w:t>Matemática</w:t>
            </w:r>
          </w:p>
        </w:tc>
        <w:tc>
          <w:tcPr>
            <w:tcW w:w="2942" w:type="dxa"/>
          </w:tcPr>
          <w:p w:rsidR="00CF4CEE" w:rsidRPr="00CF4CEE" w:rsidRDefault="00CF4CEE" w:rsidP="00DA3AA9">
            <w:pPr>
              <w:spacing w:line="240" w:lineRule="auto"/>
              <w:rPr>
                <w:rFonts w:ascii="Arial" w:hAnsi="Arial" w:cs="Arial"/>
              </w:rPr>
            </w:pPr>
            <w:r w:rsidRPr="00CF4CEE">
              <w:rPr>
                <w:rFonts w:ascii="Arial" w:hAnsi="Arial" w:cs="Arial"/>
              </w:rPr>
              <w:t>Mestre em Matemática</w:t>
            </w:r>
          </w:p>
        </w:tc>
      </w:tr>
      <w:tr w:rsidR="00CF4CEE" w:rsidRPr="00CF4CEE" w:rsidTr="00CF4CEE">
        <w:tc>
          <w:tcPr>
            <w:tcW w:w="3652" w:type="dxa"/>
          </w:tcPr>
          <w:p w:rsidR="00CF4CEE" w:rsidRPr="00CF4CEE" w:rsidRDefault="00097A46" w:rsidP="00CF4CEE">
            <w:pPr>
              <w:widowControl w:val="0"/>
              <w:suppressAutoHyphens/>
              <w:spacing w:after="0" w:line="240" w:lineRule="auto"/>
              <w:ind w:left="142"/>
              <w:jc w:val="both"/>
              <w:rPr>
                <w:rFonts w:ascii="Arial" w:hAnsi="Arial" w:cs="Arial"/>
              </w:rPr>
            </w:pPr>
            <w:r>
              <w:rPr>
                <w:rFonts w:ascii="Arial" w:hAnsi="Arial" w:cs="Arial"/>
              </w:rPr>
              <w:t xml:space="preserve">3. </w:t>
            </w:r>
            <w:r w:rsidR="00CF4CEE">
              <w:rPr>
                <w:rFonts w:ascii="Arial" w:hAnsi="Arial" w:cs="Arial"/>
              </w:rPr>
              <w:t>Carlinho Viana de Souza</w:t>
            </w:r>
          </w:p>
        </w:tc>
        <w:tc>
          <w:tcPr>
            <w:tcW w:w="2693" w:type="dxa"/>
          </w:tcPr>
          <w:p w:rsidR="00CF4CEE" w:rsidRPr="00CF4CEE" w:rsidRDefault="00CF4CEE" w:rsidP="00DA3AA9">
            <w:pPr>
              <w:spacing w:line="240" w:lineRule="auto"/>
              <w:jc w:val="center"/>
              <w:rPr>
                <w:rFonts w:ascii="Arial" w:hAnsi="Arial" w:cs="Arial"/>
              </w:rPr>
            </w:pPr>
            <w:r>
              <w:rPr>
                <w:rFonts w:ascii="Arial" w:hAnsi="Arial" w:cs="Arial"/>
              </w:rPr>
              <w:t>Computação (lic.)</w:t>
            </w:r>
          </w:p>
        </w:tc>
        <w:tc>
          <w:tcPr>
            <w:tcW w:w="2942" w:type="dxa"/>
          </w:tcPr>
          <w:p w:rsidR="00CF4CEE" w:rsidRPr="00CF4CEE" w:rsidRDefault="00CF4CEE" w:rsidP="00DA3AA9">
            <w:pPr>
              <w:spacing w:line="240" w:lineRule="auto"/>
              <w:rPr>
                <w:rFonts w:ascii="Arial" w:hAnsi="Arial" w:cs="Arial"/>
              </w:rPr>
            </w:pPr>
            <w:r>
              <w:rPr>
                <w:rFonts w:ascii="Arial" w:hAnsi="Arial" w:cs="Arial"/>
              </w:rPr>
              <w:t>Mestre em Educação</w:t>
            </w:r>
          </w:p>
        </w:tc>
      </w:tr>
      <w:tr w:rsidR="00CF4CEE" w:rsidRPr="00CF4CEE" w:rsidTr="00CF4CEE">
        <w:tc>
          <w:tcPr>
            <w:tcW w:w="3652" w:type="dxa"/>
          </w:tcPr>
          <w:p w:rsidR="00CF4CEE" w:rsidRPr="00CF4CEE" w:rsidRDefault="00097A46" w:rsidP="00CF4CEE">
            <w:pPr>
              <w:widowControl w:val="0"/>
              <w:suppressAutoHyphens/>
              <w:spacing w:after="0" w:line="240" w:lineRule="auto"/>
              <w:ind w:left="142"/>
              <w:jc w:val="both"/>
              <w:rPr>
                <w:rFonts w:ascii="Arial" w:hAnsi="Arial" w:cs="Arial"/>
              </w:rPr>
            </w:pPr>
            <w:r>
              <w:rPr>
                <w:rFonts w:ascii="Arial" w:hAnsi="Arial" w:cs="Arial"/>
              </w:rPr>
              <w:t xml:space="preserve">4. </w:t>
            </w:r>
            <w:r w:rsidR="00CF4CEE" w:rsidRPr="00CF4CEE">
              <w:rPr>
                <w:rFonts w:ascii="Arial" w:hAnsi="Arial" w:cs="Arial"/>
              </w:rPr>
              <w:t>Cássia Regina Tomanin</w:t>
            </w:r>
          </w:p>
        </w:tc>
        <w:tc>
          <w:tcPr>
            <w:tcW w:w="2693" w:type="dxa"/>
          </w:tcPr>
          <w:p w:rsidR="00CF4CEE" w:rsidRPr="00CF4CEE" w:rsidRDefault="00CF4CEE" w:rsidP="00DA3AA9">
            <w:pPr>
              <w:spacing w:line="240" w:lineRule="auto"/>
              <w:jc w:val="center"/>
              <w:rPr>
                <w:rFonts w:ascii="Arial" w:hAnsi="Arial" w:cs="Arial"/>
              </w:rPr>
            </w:pPr>
            <w:r>
              <w:rPr>
                <w:rFonts w:ascii="Arial" w:hAnsi="Arial" w:cs="Arial"/>
              </w:rPr>
              <w:t>Letras</w:t>
            </w:r>
          </w:p>
        </w:tc>
        <w:tc>
          <w:tcPr>
            <w:tcW w:w="2942" w:type="dxa"/>
          </w:tcPr>
          <w:p w:rsidR="00CF4CEE" w:rsidRPr="00CF4CEE" w:rsidRDefault="00CF4CEE" w:rsidP="00DA3AA9">
            <w:pPr>
              <w:spacing w:line="240" w:lineRule="auto"/>
              <w:rPr>
                <w:rFonts w:ascii="Arial" w:hAnsi="Arial" w:cs="Arial"/>
              </w:rPr>
            </w:pPr>
            <w:r w:rsidRPr="00CF4CEE">
              <w:rPr>
                <w:rFonts w:ascii="Arial" w:hAnsi="Arial" w:cs="Arial"/>
              </w:rPr>
              <w:t>Doutora</w:t>
            </w:r>
            <w:r>
              <w:rPr>
                <w:rFonts w:ascii="Arial" w:hAnsi="Arial" w:cs="Arial"/>
              </w:rPr>
              <w:t xml:space="preserve"> em Linguística</w:t>
            </w:r>
            <w:r w:rsidR="00097A46">
              <w:rPr>
                <w:rFonts w:ascii="Arial" w:hAnsi="Arial" w:cs="Arial"/>
              </w:rPr>
              <w:t xml:space="preserve"> e Língua Portuguesa</w:t>
            </w:r>
          </w:p>
        </w:tc>
      </w:tr>
      <w:tr w:rsidR="00CF4CEE" w:rsidRPr="00CF4CEE" w:rsidTr="00CF4CEE">
        <w:tc>
          <w:tcPr>
            <w:tcW w:w="3652" w:type="dxa"/>
          </w:tcPr>
          <w:p w:rsidR="00CF4CEE" w:rsidRPr="00CF4CEE" w:rsidRDefault="00097A46" w:rsidP="00CF4CEE">
            <w:pPr>
              <w:widowControl w:val="0"/>
              <w:suppressAutoHyphens/>
              <w:spacing w:after="0" w:line="240" w:lineRule="auto"/>
              <w:ind w:left="142"/>
              <w:jc w:val="both"/>
              <w:rPr>
                <w:rFonts w:ascii="Arial" w:hAnsi="Arial" w:cs="Arial"/>
              </w:rPr>
            </w:pPr>
            <w:r>
              <w:rPr>
                <w:rFonts w:ascii="Arial" w:hAnsi="Arial" w:cs="Arial"/>
              </w:rPr>
              <w:t xml:space="preserve">5. </w:t>
            </w:r>
            <w:r w:rsidR="00CF4CEE" w:rsidRPr="00CF4CEE">
              <w:rPr>
                <w:rFonts w:ascii="Arial" w:hAnsi="Arial" w:cs="Arial"/>
              </w:rPr>
              <w:t>Cláudia Coelho</w:t>
            </w:r>
          </w:p>
        </w:tc>
        <w:tc>
          <w:tcPr>
            <w:tcW w:w="2693" w:type="dxa"/>
          </w:tcPr>
          <w:p w:rsidR="00CF4CEE" w:rsidRPr="00CF4CEE" w:rsidRDefault="00097A46" w:rsidP="00DA3AA9">
            <w:pPr>
              <w:spacing w:line="240" w:lineRule="auto"/>
              <w:jc w:val="center"/>
              <w:rPr>
                <w:rFonts w:ascii="Arial" w:hAnsi="Arial" w:cs="Arial"/>
              </w:rPr>
            </w:pPr>
            <w:r>
              <w:rPr>
                <w:rFonts w:ascii="Arial" w:hAnsi="Arial" w:cs="Arial"/>
              </w:rPr>
              <w:t>Letras</w:t>
            </w:r>
          </w:p>
        </w:tc>
        <w:tc>
          <w:tcPr>
            <w:tcW w:w="2942" w:type="dxa"/>
          </w:tcPr>
          <w:p w:rsidR="00CF4CEE" w:rsidRPr="00CF4CEE" w:rsidRDefault="00CF4CEE" w:rsidP="00DA3AA9">
            <w:pPr>
              <w:spacing w:line="240" w:lineRule="auto"/>
              <w:rPr>
                <w:rFonts w:ascii="Arial" w:hAnsi="Arial" w:cs="Arial"/>
              </w:rPr>
            </w:pPr>
            <w:r w:rsidRPr="00CF4CEE">
              <w:rPr>
                <w:rFonts w:ascii="Arial" w:hAnsi="Arial" w:cs="Arial"/>
              </w:rPr>
              <w:t>Doutora</w:t>
            </w:r>
            <w:r w:rsidR="00097A46">
              <w:rPr>
                <w:rFonts w:ascii="Arial" w:hAnsi="Arial" w:cs="Arial"/>
              </w:rPr>
              <w:t xml:space="preserve"> em Literatura</w:t>
            </w:r>
          </w:p>
        </w:tc>
      </w:tr>
      <w:tr w:rsidR="00CF4CEE" w:rsidRPr="00CF4CEE" w:rsidTr="00CF4CEE">
        <w:tc>
          <w:tcPr>
            <w:tcW w:w="3652" w:type="dxa"/>
          </w:tcPr>
          <w:p w:rsidR="00CF4CEE" w:rsidRPr="00CF4CEE" w:rsidRDefault="00097A46" w:rsidP="00CF4CEE">
            <w:pPr>
              <w:widowControl w:val="0"/>
              <w:suppressAutoHyphens/>
              <w:spacing w:after="0" w:line="240" w:lineRule="auto"/>
              <w:ind w:left="142"/>
              <w:jc w:val="both"/>
              <w:rPr>
                <w:rFonts w:ascii="Arial" w:hAnsi="Arial" w:cs="Arial"/>
              </w:rPr>
            </w:pPr>
            <w:r>
              <w:rPr>
                <w:rFonts w:ascii="Arial" w:hAnsi="Arial" w:cs="Arial"/>
              </w:rPr>
              <w:t xml:space="preserve">6. </w:t>
            </w:r>
            <w:r w:rsidR="00CF4CEE" w:rsidRPr="00CF4CEE">
              <w:rPr>
                <w:rFonts w:ascii="Arial" w:hAnsi="Arial" w:cs="Arial"/>
              </w:rPr>
              <w:t>Cláudia Teodoro da Silva</w:t>
            </w:r>
          </w:p>
        </w:tc>
        <w:tc>
          <w:tcPr>
            <w:tcW w:w="2693" w:type="dxa"/>
          </w:tcPr>
          <w:p w:rsidR="00CF4CEE" w:rsidRPr="00CF4CEE" w:rsidRDefault="00097A46" w:rsidP="00DA3AA9">
            <w:pPr>
              <w:spacing w:line="240" w:lineRule="auto"/>
              <w:jc w:val="center"/>
              <w:rPr>
                <w:rFonts w:ascii="Arial" w:hAnsi="Arial" w:cs="Arial"/>
              </w:rPr>
            </w:pPr>
            <w:r>
              <w:rPr>
                <w:rFonts w:ascii="Arial" w:hAnsi="Arial" w:cs="Arial"/>
              </w:rPr>
              <w:t>Letras</w:t>
            </w:r>
          </w:p>
        </w:tc>
        <w:tc>
          <w:tcPr>
            <w:tcW w:w="2942" w:type="dxa"/>
          </w:tcPr>
          <w:p w:rsidR="00CF4CEE" w:rsidRPr="00CF4CEE" w:rsidRDefault="00CF4CEE" w:rsidP="00DA3AA9">
            <w:pPr>
              <w:spacing w:line="240" w:lineRule="auto"/>
              <w:rPr>
                <w:rFonts w:ascii="Arial" w:hAnsi="Arial" w:cs="Arial"/>
              </w:rPr>
            </w:pPr>
            <w:r w:rsidRPr="00CF4CEE">
              <w:rPr>
                <w:rFonts w:ascii="Arial" w:hAnsi="Arial" w:cs="Arial"/>
              </w:rPr>
              <w:t>Mestre</w:t>
            </w:r>
            <w:r w:rsidR="00097A46">
              <w:rPr>
                <w:rFonts w:ascii="Arial" w:hAnsi="Arial" w:cs="Arial"/>
              </w:rPr>
              <w:t xml:space="preserve"> em Linguística</w:t>
            </w:r>
          </w:p>
        </w:tc>
      </w:tr>
      <w:tr w:rsidR="00CF4CEE" w:rsidRPr="00CF4CEE" w:rsidTr="00CF4CEE">
        <w:tc>
          <w:tcPr>
            <w:tcW w:w="3652" w:type="dxa"/>
          </w:tcPr>
          <w:p w:rsidR="00CF4CEE" w:rsidRPr="00CF4CEE" w:rsidRDefault="00097A46" w:rsidP="00CF4CEE">
            <w:pPr>
              <w:widowControl w:val="0"/>
              <w:suppressAutoHyphens/>
              <w:spacing w:after="0" w:line="240" w:lineRule="auto"/>
              <w:ind w:left="142"/>
              <w:jc w:val="both"/>
              <w:rPr>
                <w:rFonts w:ascii="Arial" w:hAnsi="Arial" w:cs="Arial"/>
              </w:rPr>
            </w:pPr>
            <w:r>
              <w:rPr>
                <w:rFonts w:ascii="Arial" w:hAnsi="Arial" w:cs="Arial"/>
              </w:rPr>
              <w:t xml:space="preserve">7. </w:t>
            </w:r>
            <w:r w:rsidR="00CF4CEE" w:rsidRPr="00CF4CEE">
              <w:rPr>
                <w:rFonts w:ascii="Arial" w:hAnsi="Arial" w:cs="Arial"/>
              </w:rPr>
              <w:t>Danilo Persch</w:t>
            </w:r>
          </w:p>
        </w:tc>
        <w:tc>
          <w:tcPr>
            <w:tcW w:w="2693" w:type="dxa"/>
          </w:tcPr>
          <w:p w:rsidR="00CF4CEE" w:rsidRPr="00CF4CEE" w:rsidRDefault="00097A46" w:rsidP="00DA3AA9">
            <w:pPr>
              <w:spacing w:line="240" w:lineRule="auto"/>
              <w:jc w:val="center"/>
              <w:rPr>
                <w:rFonts w:ascii="Arial" w:hAnsi="Arial" w:cs="Arial"/>
              </w:rPr>
            </w:pPr>
            <w:r>
              <w:rPr>
                <w:rFonts w:ascii="Arial" w:hAnsi="Arial" w:cs="Arial"/>
              </w:rPr>
              <w:t>Filosofia</w:t>
            </w:r>
          </w:p>
        </w:tc>
        <w:tc>
          <w:tcPr>
            <w:tcW w:w="2942" w:type="dxa"/>
          </w:tcPr>
          <w:p w:rsidR="00CF4CEE" w:rsidRPr="00CF4CEE" w:rsidRDefault="00CF4CEE" w:rsidP="00DA3AA9">
            <w:pPr>
              <w:spacing w:line="240" w:lineRule="auto"/>
              <w:rPr>
                <w:rFonts w:ascii="Arial" w:hAnsi="Arial" w:cs="Arial"/>
              </w:rPr>
            </w:pPr>
            <w:r w:rsidRPr="00CF4CEE">
              <w:rPr>
                <w:rFonts w:ascii="Arial" w:hAnsi="Arial" w:cs="Arial"/>
              </w:rPr>
              <w:t>Doutor</w:t>
            </w:r>
            <w:r w:rsidR="00097A46">
              <w:rPr>
                <w:rFonts w:ascii="Arial" w:hAnsi="Arial" w:cs="Arial"/>
              </w:rPr>
              <w:t xml:space="preserve"> em Filosofia</w:t>
            </w:r>
          </w:p>
        </w:tc>
      </w:tr>
      <w:tr w:rsidR="00CF4CEE" w:rsidRPr="00CF4CEE" w:rsidTr="00CF4CEE">
        <w:tc>
          <w:tcPr>
            <w:tcW w:w="3652" w:type="dxa"/>
          </w:tcPr>
          <w:p w:rsidR="00CF4CEE" w:rsidRPr="00CF4CEE" w:rsidRDefault="00097A46" w:rsidP="00CF4CEE">
            <w:pPr>
              <w:widowControl w:val="0"/>
              <w:suppressAutoHyphens/>
              <w:spacing w:after="0" w:line="240" w:lineRule="auto"/>
              <w:ind w:left="142"/>
              <w:jc w:val="both"/>
              <w:rPr>
                <w:rFonts w:ascii="Arial" w:hAnsi="Arial" w:cs="Arial"/>
              </w:rPr>
            </w:pPr>
            <w:r>
              <w:rPr>
                <w:rFonts w:ascii="Arial" w:hAnsi="Arial" w:cs="Arial"/>
              </w:rPr>
              <w:t xml:space="preserve">8. </w:t>
            </w:r>
            <w:r w:rsidR="00CF4CEE" w:rsidRPr="00CF4CEE">
              <w:rPr>
                <w:rFonts w:ascii="Arial" w:hAnsi="Arial" w:cs="Arial"/>
              </w:rPr>
              <w:t>Gislaine Aparecida de Carvalho</w:t>
            </w:r>
          </w:p>
        </w:tc>
        <w:tc>
          <w:tcPr>
            <w:tcW w:w="2693" w:type="dxa"/>
          </w:tcPr>
          <w:p w:rsidR="00CF4CEE" w:rsidRPr="00CF4CEE" w:rsidRDefault="00097A46" w:rsidP="00DA3AA9">
            <w:pPr>
              <w:spacing w:line="240" w:lineRule="auto"/>
              <w:jc w:val="center"/>
              <w:rPr>
                <w:rFonts w:ascii="Arial" w:hAnsi="Arial" w:cs="Arial"/>
              </w:rPr>
            </w:pPr>
            <w:r>
              <w:rPr>
                <w:rFonts w:ascii="Arial" w:hAnsi="Arial" w:cs="Arial"/>
              </w:rPr>
              <w:t>Letras</w:t>
            </w:r>
          </w:p>
        </w:tc>
        <w:tc>
          <w:tcPr>
            <w:tcW w:w="2942" w:type="dxa"/>
          </w:tcPr>
          <w:p w:rsidR="00CF4CEE" w:rsidRPr="00CF4CEE" w:rsidRDefault="00097A46" w:rsidP="00DA3AA9">
            <w:pPr>
              <w:spacing w:line="240" w:lineRule="auto"/>
              <w:rPr>
                <w:rFonts w:ascii="Arial" w:hAnsi="Arial" w:cs="Arial"/>
              </w:rPr>
            </w:pPr>
            <w:r w:rsidRPr="00CF4CEE">
              <w:rPr>
                <w:rFonts w:ascii="Arial" w:hAnsi="Arial" w:cs="Arial"/>
              </w:rPr>
              <w:t>Doutora</w:t>
            </w:r>
            <w:r>
              <w:rPr>
                <w:rFonts w:ascii="Arial" w:hAnsi="Arial" w:cs="Arial"/>
              </w:rPr>
              <w:t xml:space="preserve"> em Linguística e Língua Portuguesa</w:t>
            </w:r>
          </w:p>
        </w:tc>
      </w:tr>
      <w:tr w:rsidR="00CF4CEE" w:rsidRPr="00CF4CEE" w:rsidTr="00CF4CEE">
        <w:tc>
          <w:tcPr>
            <w:tcW w:w="3652" w:type="dxa"/>
          </w:tcPr>
          <w:p w:rsidR="00CF4CEE" w:rsidRPr="00CF4CEE" w:rsidRDefault="00097A46" w:rsidP="00CF4CEE">
            <w:pPr>
              <w:widowControl w:val="0"/>
              <w:suppressAutoHyphens/>
              <w:spacing w:after="0" w:line="240" w:lineRule="auto"/>
              <w:ind w:left="142"/>
              <w:jc w:val="both"/>
              <w:rPr>
                <w:rFonts w:ascii="Arial" w:hAnsi="Arial" w:cs="Arial"/>
              </w:rPr>
            </w:pPr>
            <w:r>
              <w:rPr>
                <w:rFonts w:ascii="Arial" w:hAnsi="Arial" w:cs="Arial"/>
              </w:rPr>
              <w:t xml:space="preserve">9. </w:t>
            </w:r>
            <w:r w:rsidR="00CF4CEE" w:rsidRPr="00CF4CEE">
              <w:rPr>
                <w:rFonts w:ascii="Arial" w:hAnsi="Arial" w:cs="Arial"/>
              </w:rPr>
              <w:t>Marilena Inácio de Souza</w:t>
            </w:r>
          </w:p>
        </w:tc>
        <w:tc>
          <w:tcPr>
            <w:tcW w:w="2693" w:type="dxa"/>
          </w:tcPr>
          <w:p w:rsidR="00CF4CEE" w:rsidRPr="00CF4CEE" w:rsidRDefault="00097A46" w:rsidP="00DA3AA9">
            <w:pPr>
              <w:spacing w:line="240" w:lineRule="auto"/>
              <w:jc w:val="center"/>
              <w:rPr>
                <w:rFonts w:ascii="Arial" w:hAnsi="Arial" w:cs="Arial"/>
              </w:rPr>
            </w:pPr>
            <w:r>
              <w:rPr>
                <w:rFonts w:ascii="Arial" w:hAnsi="Arial" w:cs="Arial"/>
              </w:rPr>
              <w:t>Letras</w:t>
            </w:r>
          </w:p>
        </w:tc>
        <w:tc>
          <w:tcPr>
            <w:tcW w:w="2942" w:type="dxa"/>
          </w:tcPr>
          <w:p w:rsidR="00CF4CEE" w:rsidRPr="00CF4CEE" w:rsidRDefault="00CF4CEE" w:rsidP="00DA3AA9">
            <w:pPr>
              <w:spacing w:line="240" w:lineRule="auto"/>
              <w:rPr>
                <w:rFonts w:ascii="Arial" w:hAnsi="Arial" w:cs="Arial"/>
              </w:rPr>
            </w:pPr>
            <w:r w:rsidRPr="00CF4CEE">
              <w:rPr>
                <w:rFonts w:ascii="Arial" w:hAnsi="Arial" w:cs="Arial"/>
              </w:rPr>
              <w:t>Doutora</w:t>
            </w:r>
            <w:r w:rsidR="00097A46">
              <w:rPr>
                <w:rFonts w:ascii="Arial" w:hAnsi="Arial" w:cs="Arial"/>
              </w:rPr>
              <w:t xml:space="preserve"> em Linguística</w:t>
            </w:r>
          </w:p>
        </w:tc>
      </w:tr>
      <w:tr w:rsidR="00CF4CEE" w:rsidRPr="00CF4CEE" w:rsidTr="00CF4CEE">
        <w:tc>
          <w:tcPr>
            <w:tcW w:w="3652" w:type="dxa"/>
          </w:tcPr>
          <w:p w:rsidR="00CF4CEE" w:rsidRPr="00CF4CEE" w:rsidRDefault="00097A46" w:rsidP="00CF4CEE">
            <w:pPr>
              <w:widowControl w:val="0"/>
              <w:suppressAutoHyphens/>
              <w:spacing w:after="0" w:line="240" w:lineRule="auto"/>
              <w:ind w:left="142"/>
              <w:jc w:val="both"/>
              <w:rPr>
                <w:rFonts w:ascii="Arial" w:hAnsi="Arial" w:cs="Arial"/>
              </w:rPr>
            </w:pPr>
            <w:r>
              <w:rPr>
                <w:rFonts w:ascii="Arial" w:hAnsi="Arial" w:cs="Arial"/>
              </w:rPr>
              <w:t xml:space="preserve">10. </w:t>
            </w:r>
            <w:r w:rsidR="00CF4CEE" w:rsidRPr="00CF4CEE">
              <w:rPr>
                <w:rFonts w:ascii="Arial" w:hAnsi="Arial" w:cs="Arial"/>
              </w:rPr>
              <w:t>Milton Chicalé Correia</w:t>
            </w:r>
          </w:p>
        </w:tc>
        <w:tc>
          <w:tcPr>
            <w:tcW w:w="2693" w:type="dxa"/>
          </w:tcPr>
          <w:p w:rsidR="00CF4CEE" w:rsidRPr="00CF4CEE" w:rsidRDefault="00097A46" w:rsidP="00DA3AA9">
            <w:pPr>
              <w:spacing w:line="240" w:lineRule="auto"/>
              <w:jc w:val="center"/>
              <w:rPr>
                <w:rFonts w:ascii="Arial" w:hAnsi="Arial" w:cs="Arial"/>
              </w:rPr>
            </w:pPr>
            <w:r>
              <w:rPr>
                <w:rFonts w:ascii="Arial" w:hAnsi="Arial" w:cs="Arial"/>
              </w:rPr>
              <w:t>Pedagogia</w:t>
            </w:r>
          </w:p>
        </w:tc>
        <w:tc>
          <w:tcPr>
            <w:tcW w:w="2942" w:type="dxa"/>
          </w:tcPr>
          <w:p w:rsidR="00CF4CEE" w:rsidRPr="00CF4CEE" w:rsidRDefault="00CF4CEE" w:rsidP="00DA3AA9">
            <w:pPr>
              <w:spacing w:line="240" w:lineRule="auto"/>
              <w:rPr>
                <w:rFonts w:ascii="Arial" w:hAnsi="Arial" w:cs="Arial"/>
              </w:rPr>
            </w:pPr>
            <w:r w:rsidRPr="00CF4CEE">
              <w:rPr>
                <w:rFonts w:ascii="Arial" w:hAnsi="Arial" w:cs="Arial"/>
              </w:rPr>
              <w:t>Doutor</w:t>
            </w:r>
            <w:r w:rsidR="00DD16A3">
              <w:rPr>
                <w:rFonts w:ascii="Arial" w:hAnsi="Arial" w:cs="Arial"/>
              </w:rPr>
              <w:t xml:space="preserve"> em Educação</w:t>
            </w:r>
          </w:p>
        </w:tc>
      </w:tr>
      <w:tr w:rsidR="00CF4CEE" w:rsidRPr="00CF4CEE" w:rsidTr="00CF4CEE">
        <w:tc>
          <w:tcPr>
            <w:tcW w:w="3652" w:type="dxa"/>
          </w:tcPr>
          <w:p w:rsidR="00CF4CEE" w:rsidRPr="00CF4CEE" w:rsidRDefault="00097A46" w:rsidP="00CF4CEE">
            <w:pPr>
              <w:widowControl w:val="0"/>
              <w:suppressAutoHyphens/>
              <w:spacing w:after="0" w:line="240" w:lineRule="auto"/>
              <w:ind w:left="142"/>
              <w:jc w:val="both"/>
              <w:rPr>
                <w:rFonts w:ascii="Arial" w:hAnsi="Arial" w:cs="Arial"/>
              </w:rPr>
            </w:pPr>
            <w:r>
              <w:rPr>
                <w:rFonts w:ascii="Arial" w:hAnsi="Arial" w:cs="Arial"/>
              </w:rPr>
              <w:t xml:space="preserve">11. </w:t>
            </w:r>
            <w:r w:rsidR="00CF4CEE" w:rsidRPr="00CF4CEE">
              <w:rPr>
                <w:rFonts w:ascii="Arial" w:hAnsi="Arial" w:cs="Arial"/>
              </w:rPr>
              <w:t>Osmar Quim</w:t>
            </w:r>
          </w:p>
        </w:tc>
        <w:tc>
          <w:tcPr>
            <w:tcW w:w="2693" w:type="dxa"/>
          </w:tcPr>
          <w:p w:rsidR="00CF4CEE" w:rsidRPr="00CF4CEE" w:rsidRDefault="00097A46" w:rsidP="00DA3AA9">
            <w:pPr>
              <w:spacing w:line="240" w:lineRule="auto"/>
              <w:jc w:val="center"/>
              <w:rPr>
                <w:rFonts w:ascii="Arial" w:hAnsi="Arial" w:cs="Arial"/>
              </w:rPr>
            </w:pPr>
            <w:r>
              <w:rPr>
                <w:rFonts w:ascii="Arial" w:hAnsi="Arial" w:cs="Arial"/>
              </w:rPr>
              <w:t>Pedagogia</w:t>
            </w:r>
          </w:p>
        </w:tc>
        <w:tc>
          <w:tcPr>
            <w:tcW w:w="2942" w:type="dxa"/>
          </w:tcPr>
          <w:p w:rsidR="00CF4CEE" w:rsidRPr="00CF4CEE" w:rsidRDefault="00097A46" w:rsidP="00DA3AA9">
            <w:pPr>
              <w:spacing w:line="240" w:lineRule="auto"/>
              <w:rPr>
                <w:rFonts w:ascii="Arial" w:hAnsi="Arial" w:cs="Arial"/>
              </w:rPr>
            </w:pPr>
            <w:r>
              <w:rPr>
                <w:rFonts w:ascii="Arial" w:hAnsi="Arial" w:cs="Arial"/>
              </w:rPr>
              <w:t>Doutor em Educação</w:t>
            </w:r>
          </w:p>
        </w:tc>
      </w:tr>
      <w:tr w:rsidR="00CF4CEE" w:rsidRPr="00CF4CEE" w:rsidTr="00CF4CEE">
        <w:tc>
          <w:tcPr>
            <w:tcW w:w="3652" w:type="dxa"/>
          </w:tcPr>
          <w:p w:rsidR="00CF4CEE" w:rsidRPr="00CF4CEE" w:rsidRDefault="00097A46" w:rsidP="00CF4CEE">
            <w:pPr>
              <w:widowControl w:val="0"/>
              <w:suppressAutoHyphens/>
              <w:spacing w:after="0" w:line="240" w:lineRule="auto"/>
              <w:ind w:left="142"/>
              <w:jc w:val="both"/>
              <w:rPr>
                <w:rFonts w:ascii="Arial" w:hAnsi="Arial" w:cs="Arial"/>
              </w:rPr>
            </w:pPr>
            <w:r>
              <w:rPr>
                <w:rFonts w:ascii="Arial" w:hAnsi="Arial" w:cs="Arial"/>
              </w:rPr>
              <w:t xml:space="preserve">12. </w:t>
            </w:r>
            <w:r w:rsidR="00CF4CEE" w:rsidRPr="00CF4CEE">
              <w:rPr>
                <w:rFonts w:ascii="Arial" w:hAnsi="Arial" w:cs="Arial"/>
              </w:rPr>
              <w:t>Shirlene Rohr de Souza</w:t>
            </w:r>
          </w:p>
        </w:tc>
        <w:tc>
          <w:tcPr>
            <w:tcW w:w="2693" w:type="dxa"/>
          </w:tcPr>
          <w:p w:rsidR="00CF4CEE" w:rsidRPr="00CF4CEE" w:rsidRDefault="00097A46" w:rsidP="00DA3AA9">
            <w:pPr>
              <w:spacing w:line="240" w:lineRule="auto"/>
              <w:jc w:val="center"/>
              <w:rPr>
                <w:rFonts w:ascii="Arial" w:hAnsi="Arial" w:cs="Arial"/>
              </w:rPr>
            </w:pPr>
            <w:r>
              <w:rPr>
                <w:rFonts w:ascii="Arial" w:hAnsi="Arial" w:cs="Arial"/>
              </w:rPr>
              <w:t>Letras</w:t>
            </w:r>
          </w:p>
        </w:tc>
        <w:tc>
          <w:tcPr>
            <w:tcW w:w="2942" w:type="dxa"/>
          </w:tcPr>
          <w:p w:rsidR="00CF4CEE" w:rsidRPr="00CF4CEE" w:rsidRDefault="00CF4CEE" w:rsidP="00DA3AA9">
            <w:pPr>
              <w:spacing w:line="240" w:lineRule="auto"/>
              <w:rPr>
                <w:rFonts w:ascii="Arial" w:hAnsi="Arial" w:cs="Arial"/>
              </w:rPr>
            </w:pPr>
            <w:r w:rsidRPr="00CF4CEE">
              <w:rPr>
                <w:rFonts w:ascii="Arial" w:hAnsi="Arial" w:cs="Arial"/>
              </w:rPr>
              <w:t>Mestre</w:t>
            </w:r>
            <w:r w:rsidR="00097A46">
              <w:rPr>
                <w:rFonts w:ascii="Arial" w:hAnsi="Arial" w:cs="Arial"/>
              </w:rPr>
              <w:t xml:space="preserve"> em Literatura</w:t>
            </w:r>
          </w:p>
        </w:tc>
      </w:tr>
    </w:tbl>
    <w:p w:rsidR="00CF4CEE" w:rsidRPr="00CF4CEE" w:rsidRDefault="00CF4CEE" w:rsidP="00BF3D00">
      <w:pPr>
        <w:spacing w:line="360" w:lineRule="auto"/>
        <w:ind w:firstLine="709"/>
        <w:jc w:val="both"/>
        <w:rPr>
          <w:rFonts w:ascii="Arial" w:hAnsi="Arial" w:cs="Arial"/>
          <w:b/>
          <w:bCs/>
        </w:rPr>
      </w:pPr>
    </w:p>
    <w:p w:rsidR="00BF3D00" w:rsidRPr="00CF4CEE" w:rsidRDefault="00BF3D00" w:rsidP="00BF3D00">
      <w:pPr>
        <w:widowControl w:val="0"/>
        <w:tabs>
          <w:tab w:val="left" w:pos="2410"/>
        </w:tabs>
        <w:spacing w:before="120" w:line="360" w:lineRule="auto"/>
        <w:ind w:left="170" w:right="170" w:firstLine="709"/>
        <w:jc w:val="both"/>
        <w:rPr>
          <w:rFonts w:ascii="Arial" w:hAnsi="Arial" w:cs="Arial"/>
          <w:bCs/>
        </w:rPr>
      </w:pPr>
    </w:p>
    <w:p w:rsidR="00BF3D00" w:rsidRPr="0068758B" w:rsidRDefault="00BF3D00" w:rsidP="0068758B">
      <w:pPr>
        <w:pStyle w:val="SemEspaamento"/>
        <w:keepNext w:val="0"/>
        <w:widowControl w:val="0"/>
        <w:spacing w:line="360" w:lineRule="auto"/>
        <w:ind w:firstLine="709"/>
        <w:rPr>
          <w:rFonts w:ascii="Arial" w:hAnsi="Arial" w:cs="Arial"/>
          <w:sz w:val="24"/>
          <w:szCs w:val="24"/>
        </w:rPr>
      </w:pPr>
    </w:p>
    <w:p w:rsidR="00903D2B" w:rsidRDefault="00903D2B" w:rsidP="00903D2B">
      <w:pPr>
        <w:rPr>
          <w:rFonts w:ascii="Arial" w:hAnsi="Arial" w:cs="Arial"/>
        </w:rPr>
      </w:pPr>
    </w:p>
    <w:p w:rsidR="00094A19" w:rsidRDefault="00094A19" w:rsidP="00903D2B">
      <w:pPr>
        <w:rPr>
          <w:rFonts w:ascii="Arial" w:hAnsi="Arial" w:cs="Arial"/>
        </w:rPr>
      </w:pPr>
    </w:p>
    <w:p w:rsidR="00094A19" w:rsidRDefault="00094A19" w:rsidP="00903D2B">
      <w:pPr>
        <w:rPr>
          <w:rFonts w:ascii="Arial" w:hAnsi="Arial" w:cs="Arial"/>
        </w:rPr>
      </w:pPr>
    </w:p>
    <w:p w:rsidR="00094A19" w:rsidRDefault="00094A19" w:rsidP="00903D2B">
      <w:pPr>
        <w:rPr>
          <w:rFonts w:ascii="Arial" w:hAnsi="Arial" w:cs="Arial"/>
        </w:rPr>
      </w:pPr>
    </w:p>
    <w:p w:rsidR="00094A19" w:rsidRDefault="00094A19" w:rsidP="00903D2B">
      <w:pPr>
        <w:rPr>
          <w:rFonts w:ascii="Arial" w:hAnsi="Arial" w:cs="Arial"/>
        </w:rPr>
      </w:pPr>
    </w:p>
    <w:p w:rsidR="00094A19" w:rsidRDefault="00094A19" w:rsidP="00903D2B">
      <w:pPr>
        <w:rPr>
          <w:rFonts w:ascii="Arial" w:hAnsi="Arial" w:cs="Arial"/>
        </w:rPr>
      </w:pPr>
    </w:p>
    <w:p w:rsidR="007D7FDE" w:rsidRPr="007D7FDE" w:rsidRDefault="007D7FDE" w:rsidP="007D7FDE">
      <w:pPr>
        <w:pageBreakBefore/>
        <w:ind w:right="-569"/>
        <w:rPr>
          <w:rFonts w:ascii="Arial" w:hAnsi="Arial" w:cs="Arial"/>
          <w:b/>
          <w:sz w:val="18"/>
          <w:szCs w:val="18"/>
        </w:rPr>
      </w:pPr>
      <w:r w:rsidRPr="007D7FDE">
        <w:rPr>
          <w:rFonts w:ascii="Arial" w:hAnsi="Arial" w:cs="Arial"/>
          <w:b/>
          <w:sz w:val="18"/>
          <w:szCs w:val="18"/>
        </w:rPr>
        <w:lastRenderedPageBreak/>
        <w:t>PARECER 001/2015 - Programa Parceladas                       Cáceres, 30 de março de 2015</w:t>
      </w:r>
    </w:p>
    <w:p w:rsidR="007D7FDE" w:rsidRPr="007D7FDE" w:rsidRDefault="007D7FDE" w:rsidP="007D7FDE">
      <w:pPr>
        <w:ind w:right="-569"/>
        <w:jc w:val="both"/>
        <w:rPr>
          <w:rFonts w:ascii="Arial" w:hAnsi="Arial" w:cs="Arial"/>
          <w:b/>
          <w:sz w:val="18"/>
          <w:szCs w:val="18"/>
        </w:rPr>
      </w:pPr>
    </w:p>
    <w:p w:rsidR="007D7FDE" w:rsidRPr="007D7FDE" w:rsidRDefault="007D7FDE" w:rsidP="007D7FDE">
      <w:pPr>
        <w:ind w:right="-569"/>
        <w:jc w:val="both"/>
        <w:rPr>
          <w:rFonts w:ascii="Arial" w:hAnsi="Arial" w:cs="Arial"/>
          <w:b/>
          <w:sz w:val="18"/>
          <w:szCs w:val="18"/>
        </w:rPr>
      </w:pPr>
      <w:r w:rsidRPr="007D7FDE">
        <w:rPr>
          <w:rFonts w:ascii="Arial" w:hAnsi="Arial" w:cs="Arial"/>
          <w:b/>
          <w:sz w:val="18"/>
          <w:szCs w:val="18"/>
        </w:rPr>
        <w:t>PARTES INTERESSADAS:</w:t>
      </w:r>
    </w:p>
    <w:p w:rsidR="007D7FDE" w:rsidRPr="007D7FDE" w:rsidRDefault="007D7FDE" w:rsidP="007D7FDE">
      <w:pPr>
        <w:numPr>
          <w:ilvl w:val="0"/>
          <w:numId w:val="16"/>
        </w:numPr>
        <w:suppressAutoHyphens/>
        <w:spacing w:after="0" w:line="240" w:lineRule="auto"/>
        <w:ind w:right="-569"/>
        <w:jc w:val="both"/>
        <w:rPr>
          <w:rFonts w:ascii="Arial" w:hAnsi="Arial" w:cs="Arial"/>
          <w:sz w:val="18"/>
          <w:szCs w:val="18"/>
        </w:rPr>
      </w:pPr>
      <w:r w:rsidRPr="007D7FDE">
        <w:rPr>
          <w:rFonts w:ascii="Arial" w:hAnsi="Arial" w:cs="Arial"/>
          <w:sz w:val="18"/>
          <w:szCs w:val="18"/>
        </w:rPr>
        <w:t xml:space="preserve">Universidade do Estado de Mato Grosso </w:t>
      </w:r>
    </w:p>
    <w:p w:rsidR="007D7FDE" w:rsidRPr="007D7FDE" w:rsidRDefault="007D7FDE" w:rsidP="007D7FDE">
      <w:pPr>
        <w:numPr>
          <w:ilvl w:val="0"/>
          <w:numId w:val="16"/>
        </w:numPr>
        <w:suppressAutoHyphens/>
        <w:spacing w:after="0" w:line="240" w:lineRule="auto"/>
        <w:ind w:right="-569"/>
        <w:jc w:val="both"/>
        <w:rPr>
          <w:rFonts w:ascii="Arial" w:hAnsi="Arial" w:cs="Arial"/>
          <w:sz w:val="18"/>
          <w:szCs w:val="18"/>
        </w:rPr>
      </w:pPr>
      <w:r w:rsidRPr="007D7FDE">
        <w:rPr>
          <w:rFonts w:ascii="Arial" w:hAnsi="Arial" w:cs="Arial"/>
          <w:sz w:val="18"/>
          <w:szCs w:val="18"/>
        </w:rPr>
        <w:t>Pró-reitoria de Ensino de Graduação</w:t>
      </w:r>
    </w:p>
    <w:p w:rsidR="007D7FDE" w:rsidRPr="007D7FDE" w:rsidRDefault="007D7FDE" w:rsidP="007D7FDE">
      <w:pPr>
        <w:numPr>
          <w:ilvl w:val="0"/>
          <w:numId w:val="16"/>
        </w:numPr>
        <w:suppressAutoHyphens/>
        <w:spacing w:after="0" w:line="240" w:lineRule="auto"/>
        <w:ind w:right="-569"/>
        <w:jc w:val="both"/>
        <w:rPr>
          <w:rFonts w:ascii="Arial" w:hAnsi="Arial" w:cs="Arial"/>
          <w:sz w:val="18"/>
          <w:szCs w:val="18"/>
        </w:rPr>
      </w:pPr>
      <w:r w:rsidRPr="007D7FDE">
        <w:rPr>
          <w:rFonts w:ascii="Arial" w:hAnsi="Arial" w:cs="Arial"/>
          <w:sz w:val="18"/>
          <w:szCs w:val="18"/>
        </w:rPr>
        <w:t>Diretoria de Gestão de Graduação Fora de Sede e Parceladas</w:t>
      </w:r>
    </w:p>
    <w:p w:rsidR="007D7FDE" w:rsidRPr="007D7FDE" w:rsidRDefault="007D7FDE" w:rsidP="007D7FDE">
      <w:pPr>
        <w:numPr>
          <w:ilvl w:val="0"/>
          <w:numId w:val="16"/>
        </w:numPr>
        <w:suppressAutoHyphens/>
        <w:spacing w:after="0" w:line="240" w:lineRule="auto"/>
        <w:ind w:right="-569"/>
        <w:jc w:val="both"/>
        <w:rPr>
          <w:rFonts w:ascii="Arial" w:hAnsi="Arial" w:cs="Arial"/>
          <w:sz w:val="18"/>
          <w:szCs w:val="18"/>
        </w:rPr>
      </w:pPr>
      <w:r w:rsidRPr="007D7FDE">
        <w:rPr>
          <w:rFonts w:ascii="Arial" w:hAnsi="Arial" w:cs="Arial"/>
          <w:i/>
          <w:sz w:val="18"/>
          <w:szCs w:val="18"/>
        </w:rPr>
        <w:t>Campus</w:t>
      </w:r>
      <w:r w:rsidRPr="007D7FDE">
        <w:rPr>
          <w:rFonts w:ascii="Arial" w:hAnsi="Arial" w:cs="Arial"/>
          <w:sz w:val="18"/>
          <w:szCs w:val="18"/>
        </w:rPr>
        <w:t xml:space="preserve"> Universitário de Alto Araguaia</w:t>
      </w:r>
    </w:p>
    <w:p w:rsidR="007D7FDE" w:rsidRPr="007D7FDE" w:rsidRDefault="007D7FDE" w:rsidP="007D7FDE">
      <w:pPr>
        <w:numPr>
          <w:ilvl w:val="0"/>
          <w:numId w:val="16"/>
        </w:numPr>
        <w:suppressAutoHyphens/>
        <w:spacing w:after="0" w:line="240" w:lineRule="auto"/>
        <w:ind w:right="-569"/>
        <w:jc w:val="both"/>
        <w:rPr>
          <w:rFonts w:ascii="Arial" w:hAnsi="Arial" w:cs="Arial"/>
          <w:iCs/>
          <w:sz w:val="18"/>
          <w:szCs w:val="18"/>
        </w:rPr>
      </w:pPr>
      <w:r w:rsidRPr="007D7FDE">
        <w:rPr>
          <w:rFonts w:ascii="Arial" w:hAnsi="Arial" w:cs="Arial"/>
          <w:sz w:val="18"/>
          <w:szCs w:val="18"/>
        </w:rPr>
        <w:t>Prefeitura Municipal de Alto Araguaia</w:t>
      </w:r>
    </w:p>
    <w:p w:rsidR="007D7FDE" w:rsidRPr="007D7FDE" w:rsidRDefault="007D7FDE" w:rsidP="007D7FDE">
      <w:pPr>
        <w:ind w:left="720" w:right="-569"/>
        <w:jc w:val="both"/>
        <w:rPr>
          <w:rFonts w:ascii="Arial" w:hAnsi="Arial" w:cs="Arial"/>
          <w:b/>
          <w:sz w:val="18"/>
          <w:szCs w:val="18"/>
        </w:rPr>
      </w:pPr>
    </w:p>
    <w:p w:rsidR="007D7FDE" w:rsidRPr="007D7FDE" w:rsidRDefault="007D7FDE" w:rsidP="007D7FDE">
      <w:pPr>
        <w:ind w:right="-569"/>
        <w:jc w:val="both"/>
        <w:rPr>
          <w:rFonts w:ascii="Arial" w:hAnsi="Arial" w:cs="Arial"/>
          <w:iCs/>
          <w:sz w:val="18"/>
          <w:szCs w:val="18"/>
        </w:rPr>
      </w:pPr>
      <w:r w:rsidRPr="007D7FDE">
        <w:rPr>
          <w:rFonts w:ascii="Arial" w:hAnsi="Arial" w:cs="Arial"/>
          <w:b/>
          <w:sz w:val="18"/>
          <w:szCs w:val="18"/>
        </w:rPr>
        <w:t>ASSUNTO:</w:t>
      </w:r>
      <w:r w:rsidRPr="007D7FDE">
        <w:rPr>
          <w:rFonts w:ascii="Arial" w:hAnsi="Arial" w:cs="Arial"/>
          <w:sz w:val="18"/>
          <w:szCs w:val="18"/>
        </w:rPr>
        <w:t xml:space="preserve"> </w:t>
      </w:r>
      <w:r w:rsidRPr="007D7FDE">
        <w:rPr>
          <w:rFonts w:ascii="Arial" w:hAnsi="Arial" w:cs="Arial"/>
          <w:iCs/>
          <w:sz w:val="18"/>
          <w:szCs w:val="18"/>
        </w:rPr>
        <w:t>Processo n.º001/2015: Autorização do Curso Licenciatura em Pedagogia, na modalidade modular, regime presencial a ser ofertado pela Diretoria do Programa Parceladas no</w:t>
      </w:r>
      <w:r w:rsidRPr="007D7FDE">
        <w:rPr>
          <w:rFonts w:ascii="Arial" w:hAnsi="Arial" w:cs="Arial"/>
          <w:sz w:val="18"/>
          <w:szCs w:val="18"/>
        </w:rPr>
        <w:t xml:space="preserve"> </w:t>
      </w:r>
      <w:r w:rsidRPr="007D7FDE">
        <w:rPr>
          <w:rFonts w:ascii="Arial" w:hAnsi="Arial" w:cs="Arial"/>
          <w:iCs/>
          <w:sz w:val="18"/>
          <w:szCs w:val="18"/>
        </w:rPr>
        <w:t>Campus Universitário de Alto Araguaia.</w:t>
      </w:r>
    </w:p>
    <w:p w:rsidR="007D7FDE" w:rsidRPr="007D7FDE" w:rsidRDefault="007D7FDE" w:rsidP="007D7FDE">
      <w:pPr>
        <w:ind w:right="-569"/>
        <w:jc w:val="both"/>
        <w:rPr>
          <w:rFonts w:ascii="Arial" w:hAnsi="Arial" w:cs="Arial"/>
          <w:b/>
          <w:sz w:val="18"/>
          <w:szCs w:val="18"/>
        </w:rPr>
      </w:pPr>
    </w:p>
    <w:p w:rsidR="007D7FDE" w:rsidRPr="007D7FDE" w:rsidRDefault="007D7FDE" w:rsidP="007D7FDE">
      <w:pPr>
        <w:ind w:right="-569"/>
        <w:jc w:val="both"/>
        <w:rPr>
          <w:rFonts w:ascii="Arial" w:hAnsi="Arial" w:cs="Arial"/>
          <w:sz w:val="18"/>
          <w:szCs w:val="18"/>
        </w:rPr>
      </w:pPr>
      <w:r w:rsidRPr="007D7FDE">
        <w:rPr>
          <w:rFonts w:ascii="Arial" w:hAnsi="Arial" w:cs="Arial"/>
          <w:b/>
          <w:sz w:val="18"/>
          <w:szCs w:val="18"/>
        </w:rPr>
        <w:t>HISTÓRICO</w:t>
      </w:r>
      <w:r w:rsidRPr="007D7FDE">
        <w:rPr>
          <w:rFonts w:ascii="Arial" w:hAnsi="Arial" w:cs="Arial"/>
          <w:sz w:val="18"/>
          <w:szCs w:val="18"/>
        </w:rPr>
        <w:t>:</w:t>
      </w:r>
      <w:r w:rsidRPr="007D7FDE">
        <w:rPr>
          <w:rFonts w:ascii="Arial" w:hAnsi="Arial" w:cs="Arial"/>
          <w:b/>
          <w:sz w:val="18"/>
          <w:szCs w:val="18"/>
        </w:rPr>
        <w:t xml:space="preserve"> </w:t>
      </w:r>
      <w:r w:rsidRPr="007D7FDE">
        <w:rPr>
          <w:rFonts w:ascii="Arial" w:hAnsi="Arial" w:cs="Arial"/>
          <w:sz w:val="18"/>
          <w:szCs w:val="18"/>
        </w:rPr>
        <w:t xml:space="preserve">O Programa de Licenciatura Plena Parceladas, atual Diretoria de Gestão de Graduação Fora de Sede e Parceladas, foi criado pela UNEMAT em 1992, com o objetivo de atender a demanda de </w:t>
      </w:r>
      <w:r w:rsidRPr="007D7FDE">
        <w:rPr>
          <w:rFonts w:ascii="Arial" w:hAnsi="Arial" w:cs="Arial"/>
          <w:i/>
          <w:sz w:val="18"/>
          <w:szCs w:val="18"/>
        </w:rPr>
        <w:t>formação de professor em serviço</w:t>
      </w:r>
      <w:r w:rsidRPr="007D7FDE">
        <w:rPr>
          <w:rFonts w:ascii="Arial" w:hAnsi="Arial" w:cs="Arial"/>
          <w:sz w:val="18"/>
          <w:szCs w:val="18"/>
        </w:rPr>
        <w:t xml:space="preserve"> no interior do Estado de Mato Grosso. Em 1995, o Programa foi reeditado em várias regiões do Estado, integrando a política pública de formação de professor da Secretaria de Estado de Educação (SEDUC-MT). Em 2009, a partir de diagnóstico socioeducacional e solicitações de várias instâncias públicas do Estado de Mato Grosso, passou a atender também a demanda de formação de bacharéis e tecnólogos. </w:t>
      </w:r>
    </w:p>
    <w:p w:rsidR="007D7FDE" w:rsidRPr="007D7FDE" w:rsidRDefault="007D7FDE" w:rsidP="007D7FDE">
      <w:pPr>
        <w:autoSpaceDE w:val="0"/>
        <w:autoSpaceDN w:val="0"/>
        <w:adjustRightInd w:val="0"/>
        <w:ind w:right="-569"/>
        <w:jc w:val="both"/>
        <w:rPr>
          <w:rFonts w:ascii="Arial" w:hAnsi="Arial" w:cs="Arial"/>
          <w:sz w:val="18"/>
          <w:szCs w:val="18"/>
        </w:rPr>
      </w:pPr>
    </w:p>
    <w:p w:rsidR="007D7FDE" w:rsidRPr="007D7FDE" w:rsidRDefault="007D7FDE" w:rsidP="007D7FDE">
      <w:pPr>
        <w:ind w:right="-569"/>
        <w:jc w:val="both"/>
        <w:rPr>
          <w:rFonts w:ascii="Arial" w:hAnsi="Arial" w:cs="Arial"/>
          <w:sz w:val="18"/>
          <w:szCs w:val="18"/>
        </w:rPr>
      </w:pPr>
      <w:r w:rsidRPr="007D7FDE">
        <w:rPr>
          <w:rFonts w:ascii="Arial" w:hAnsi="Arial" w:cs="Arial"/>
          <w:b/>
          <w:sz w:val="18"/>
          <w:szCs w:val="18"/>
        </w:rPr>
        <w:t>CONSIDERAÇÕES</w:t>
      </w:r>
      <w:r w:rsidRPr="007D7FDE">
        <w:rPr>
          <w:rFonts w:ascii="Arial" w:hAnsi="Arial" w:cs="Arial"/>
          <w:sz w:val="18"/>
          <w:szCs w:val="18"/>
        </w:rPr>
        <w:t>: O</w:t>
      </w:r>
      <w:r w:rsidRPr="007D7FDE">
        <w:rPr>
          <w:rFonts w:ascii="Arial" w:hAnsi="Arial" w:cs="Arial"/>
          <w:b/>
          <w:sz w:val="18"/>
          <w:szCs w:val="18"/>
        </w:rPr>
        <w:t xml:space="preserve"> Curso de Licenciatura em Pedagogia </w:t>
      </w:r>
      <w:r w:rsidRPr="007D7FDE">
        <w:rPr>
          <w:rFonts w:ascii="Arial" w:hAnsi="Arial" w:cs="Arial"/>
          <w:sz w:val="18"/>
          <w:szCs w:val="18"/>
        </w:rPr>
        <w:t xml:space="preserve">será desenvolvido no Campus Universitário de Alto Araguaia e contará com a infraestrutura, apoio logístico e instalações físicas do mesmo, por meio da Prefeitura Municipal de Alto Araguaia quais sejam: sala de aula, um Laboratório de Multimídia Biblioteca Local. Contará também com o acompanhamento pedagógico de uma Coordenação local e de um Grupo de Trabalho local, da Diretoria do Programa Parceladas e com o acompanhamento da Coordenação Central deste curso. </w:t>
      </w:r>
    </w:p>
    <w:p w:rsidR="007D7FDE" w:rsidRPr="007D7FDE" w:rsidRDefault="007D7FDE" w:rsidP="007D7FDE">
      <w:pPr>
        <w:pStyle w:val="Corpodetexto"/>
        <w:snapToGrid w:val="0"/>
        <w:ind w:right="-569" w:firstLine="851"/>
        <w:jc w:val="both"/>
        <w:rPr>
          <w:rFonts w:ascii="Arial" w:hAnsi="Arial" w:cs="Arial"/>
          <w:sz w:val="18"/>
          <w:szCs w:val="18"/>
        </w:rPr>
      </w:pPr>
      <w:r w:rsidRPr="007D7FDE">
        <w:rPr>
          <w:rFonts w:ascii="Arial" w:hAnsi="Arial" w:cs="Arial"/>
          <w:sz w:val="18"/>
          <w:szCs w:val="18"/>
        </w:rPr>
        <w:t xml:space="preserve">A matriz curricular do curso de </w:t>
      </w:r>
      <w:r w:rsidRPr="007D7FDE">
        <w:rPr>
          <w:rFonts w:ascii="Arial" w:hAnsi="Arial" w:cs="Arial"/>
          <w:b/>
          <w:sz w:val="18"/>
          <w:szCs w:val="18"/>
        </w:rPr>
        <w:t xml:space="preserve">Licenciatura em Pedagogia </w:t>
      </w:r>
      <w:r w:rsidRPr="007D7FDE">
        <w:rPr>
          <w:rFonts w:ascii="Arial" w:hAnsi="Arial" w:cs="Arial"/>
          <w:sz w:val="18"/>
          <w:szCs w:val="18"/>
        </w:rPr>
        <w:t xml:space="preserve">foi elaborada de acordo com os Parâmetros Curriculares Nacionais e legislações pertinentes. O Curso tem uma carga horária total de </w:t>
      </w:r>
      <w:r w:rsidRPr="007D7FDE">
        <w:rPr>
          <w:rFonts w:ascii="Arial" w:hAnsi="Arial" w:cs="Arial"/>
          <w:bCs/>
          <w:sz w:val="18"/>
          <w:szCs w:val="18"/>
        </w:rPr>
        <w:t>3.340 (três mil, trezentos e quarenta) horas e será ofertado em</w:t>
      </w:r>
      <w:r w:rsidRPr="007D7FDE">
        <w:rPr>
          <w:rFonts w:ascii="Arial" w:hAnsi="Arial" w:cs="Arial"/>
          <w:sz w:val="18"/>
          <w:szCs w:val="18"/>
        </w:rPr>
        <w:t xml:space="preserve"> turma única, com 50 vagas. O funcionamento se dará em período noturno, em regime semestral, de 2015/2 a 2019/2. A integralização do curso se dará em (4) quatro anos. </w:t>
      </w:r>
    </w:p>
    <w:p w:rsidR="007D7FDE" w:rsidRPr="007D7FDE" w:rsidRDefault="007D7FDE" w:rsidP="007D7FDE">
      <w:pPr>
        <w:ind w:right="-569" w:firstLine="851"/>
        <w:jc w:val="both"/>
        <w:rPr>
          <w:rFonts w:ascii="Arial" w:hAnsi="Arial" w:cs="Arial"/>
          <w:sz w:val="18"/>
          <w:szCs w:val="18"/>
        </w:rPr>
      </w:pPr>
      <w:r w:rsidRPr="007D7FDE">
        <w:rPr>
          <w:rFonts w:ascii="Arial" w:hAnsi="Arial" w:cs="Arial"/>
          <w:sz w:val="18"/>
          <w:szCs w:val="18"/>
        </w:rPr>
        <w:t xml:space="preserve"> </w:t>
      </w:r>
    </w:p>
    <w:p w:rsidR="007D7FDE" w:rsidRPr="007D7FDE" w:rsidRDefault="007D7FDE" w:rsidP="007D7FDE">
      <w:pPr>
        <w:ind w:right="-569"/>
        <w:jc w:val="both"/>
        <w:rPr>
          <w:rFonts w:ascii="Arial" w:hAnsi="Arial" w:cs="Arial"/>
          <w:sz w:val="18"/>
          <w:szCs w:val="18"/>
        </w:rPr>
      </w:pPr>
      <w:r w:rsidRPr="007D7FDE">
        <w:rPr>
          <w:rFonts w:ascii="Arial" w:hAnsi="Arial" w:cs="Arial"/>
          <w:b/>
          <w:sz w:val="18"/>
          <w:szCs w:val="18"/>
        </w:rPr>
        <w:t xml:space="preserve">PARECER: </w:t>
      </w:r>
      <w:r w:rsidRPr="007D7FDE">
        <w:rPr>
          <w:rFonts w:ascii="Arial" w:hAnsi="Arial" w:cs="Arial"/>
          <w:sz w:val="18"/>
          <w:szCs w:val="18"/>
        </w:rPr>
        <w:t xml:space="preserve">É função da Unemat contribuir para a execução das metas do Plano Nacional de Educação: superação das desigualdades educacionais; melhoria da qualidade do ensino e a formação para o trabalho, tendo em vista as crescentes demandas apresentadas pelo Estado, principalmente no seu interior, de formação de profissionais de Educação em serviço, as quais podem ser constatadas no Plano de Desenvolvimento da Educação (PDE) do Estado de Mato Grosso. </w:t>
      </w:r>
    </w:p>
    <w:p w:rsidR="007D7FDE" w:rsidRPr="007D7FDE" w:rsidRDefault="007D7FDE" w:rsidP="007D7FDE">
      <w:pPr>
        <w:ind w:right="-569" w:firstLine="855"/>
        <w:jc w:val="both"/>
        <w:rPr>
          <w:rFonts w:ascii="Arial" w:hAnsi="Arial" w:cs="Arial"/>
          <w:sz w:val="18"/>
          <w:szCs w:val="18"/>
        </w:rPr>
      </w:pPr>
      <w:r w:rsidRPr="007D7FDE">
        <w:rPr>
          <w:rFonts w:ascii="Arial" w:hAnsi="Arial" w:cs="Arial"/>
          <w:sz w:val="18"/>
          <w:szCs w:val="18"/>
        </w:rPr>
        <w:t xml:space="preserve">Diante do exposto, somos de parecer favorável </w:t>
      </w:r>
      <w:r w:rsidRPr="007D7FDE">
        <w:rPr>
          <w:rFonts w:ascii="Arial" w:hAnsi="Arial" w:cs="Arial"/>
          <w:b/>
          <w:sz w:val="18"/>
          <w:szCs w:val="18"/>
        </w:rPr>
        <w:t>autorização, criação e implantação</w:t>
      </w:r>
      <w:r w:rsidRPr="007D7FDE">
        <w:rPr>
          <w:rFonts w:ascii="Arial" w:hAnsi="Arial" w:cs="Arial"/>
          <w:sz w:val="18"/>
          <w:szCs w:val="18"/>
        </w:rPr>
        <w:t xml:space="preserve"> do curso de Licenciatura em Pedagogia a ser ofertado no </w:t>
      </w:r>
      <w:r w:rsidRPr="007D7FDE">
        <w:rPr>
          <w:rFonts w:ascii="Arial" w:hAnsi="Arial" w:cs="Arial"/>
          <w:iCs/>
          <w:sz w:val="18"/>
          <w:szCs w:val="18"/>
        </w:rPr>
        <w:t>Campus Universitário Alto Araguaia,</w:t>
      </w:r>
      <w:r w:rsidRPr="007D7FDE">
        <w:rPr>
          <w:rFonts w:ascii="Arial" w:hAnsi="Arial" w:cs="Arial"/>
          <w:sz w:val="18"/>
          <w:szCs w:val="18"/>
        </w:rPr>
        <w:t xml:space="preserve"> É o parecer.</w:t>
      </w:r>
    </w:p>
    <w:p w:rsidR="007D7FDE" w:rsidRPr="007D7FDE" w:rsidRDefault="007D7FDE" w:rsidP="007D7FDE">
      <w:pPr>
        <w:ind w:right="-144"/>
        <w:jc w:val="center"/>
        <w:rPr>
          <w:rFonts w:ascii="Arial" w:hAnsi="Arial" w:cs="Arial"/>
          <w:sz w:val="18"/>
          <w:szCs w:val="18"/>
        </w:rPr>
      </w:pPr>
    </w:p>
    <w:p w:rsidR="007D7FDE" w:rsidRPr="007D7FDE" w:rsidRDefault="007D7FDE" w:rsidP="007D7FDE">
      <w:pPr>
        <w:ind w:right="-144"/>
        <w:jc w:val="center"/>
        <w:rPr>
          <w:rFonts w:ascii="Arial" w:hAnsi="Arial" w:cs="Arial"/>
          <w:sz w:val="18"/>
          <w:szCs w:val="18"/>
        </w:rPr>
      </w:pPr>
    </w:p>
    <w:p w:rsidR="007D7FDE" w:rsidRPr="007D7FDE" w:rsidRDefault="007D7FDE" w:rsidP="007D7FDE">
      <w:pPr>
        <w:ind w:right="-144"/>
        <w:jc w:val="center"/>
        <w:rPr>
          <w:rFonts w:ascii="Arial" w:hAnsi="Arial" w:cs="Arial"/>
          <w:sz w:val="18"/>
          <w:szCs w:val="18"/>
        </w:rPr>
      </w:pPr>
    </w:p>
    <w:p w:rsidR="007D7FDE" w:rsidRPr="007D7FDE" w:rsidRDefault="007D7FDE" w:rsidP="007D7FDE">
      <w:pPr>
        <w:ind w:right="-144"/>
        <w:jc w:val="center"/>
        <w:rPr>
          <w:rFonts w:ascii="Arial" w:hAnsi="Arial" w:cs="Arial"/>
          <w:sz w:val="18"/>
          <w:szCs w:val="18"/>
        </w:rPr>
      </w:pPr>
    </w:p>
    <w:p w:rsidR="007D7FDE" w:rsidRPr="007D7FDE" w:rsidRDefault="007D7FDE" w:rsidP="007D7FDE">
      <w:pPr>
        <w:ind w:right="-144"/>
        <w:jc w:val="center"/>
        <w:rPr>
          <w:rFonts w:ascii="Arial" w:hAnsi="Arial" w:cs="Arial"/>
          <w:sz w:val="18"/>
          <w:szCs w:val="18"/>
        </w:rPr>
      </w:pPr>
      <w:r w:rsidRPr="007D7FDE">
        <w:rPr>
          <w:rFonts w:ascii="Arial" w:hAnsi="Arial" w:cs="Arial"/>
          <w:sz w:val="18"/>
          <w:szCs w:val="18"/>
        </w:rPr>
        <w:t>Prof. Dr. Evaldo Ferreira</w:t>
      </w:r>
    </w:p>
    <w:p w:rsidR="007D7FDE" w:rsidRPr="007D7FDE" w:rsidRDefault="007D7FDE" w:rsidP="007D7FDE">
      <w:pPr>
        <w:ind w:right="-144"/>
        <w:jc w:val="center"/>
        <w:rPr>
          <w:rFonts w:ascii="Arial" w:hAnsi="Arial" w:cs="Arial"/>
          <w:b/>
          <w:sz w:val="18"/>
          <w:szCs w:val="18"/>
        </w:rPr>
      </w:pPr>
      <w:r w:rsidRPr="007D7FDE">
        <w:rPr>
          <w:rFonts w:ascii="Arial" w:hAnsi="Arial" w:cs="Arial"/>
          <w:b/>
          <w:sz w:val="18"/>
          <w:szCs w:val="18"/>
        </w:rPr>
        <w:t>Diretor do Programa de Licenciaturas Plenas Parceladas</w:t>
      </w:r>
    </w:p>
    <w:p w:rsidR="00094A19" w:rsidRDefault="00094A19" w:rsidP="00903D2B">
      <w:pPr>
        <w:rPr>
          <w:rFonts w:ascii="Arial" w:hAnsi="Arial" w:cs="Arial"/>
        </w:rPr>
      </w:pPr>
    </w:p>
    <w:p w:rsidR="007D7FDE" w:rsidRPr="00365625" w:rsidRDefault="007D7FDE" w:rsidP="007D7FDE">
      <w:pPr>
        <w:pStyle w:val="Cabealho"/>
        <w:tabs>
          <w:tab w:val="right" w:pos="540"/>
          <w:tab w:val="center" w:pos="3240"/>
        </w:tabs>
        <w:jc w:val="center"/>
        <w:rPr>
          <w:rFonts w:ascii="Arial" w:hAnsi="Arial" w:cs="Arial"/>
          <w:b/>
          <w:lang w:val="pt-BR"/>
        </w:rPr>
      </w:pPr>
      <w:bookmarkStart w:id="94" w:name="_GoBack"/>
      <w:bookmarkEnd w:id="94"/>
      <w:r w:rsidRPr="00365625">
        <w:rPr>
          <w:rFonts w:ascii="Arial" w:hAnsi="Arial" w:cs="Arial"/>
          <w:b/>
        </w:rPr>
        <w:lastRenderedPageBreak/>
        <w:t xml:space="preserve">Parecer nº </w:t>
      </w:r>
      <w:r w:rsidRPr="00365625">
        <w:rPr>
          <w:rFonts w:ascii="Arial" w:hAnsi="Arial" w:cs="Arial"/>
          <w:b/>
          <w:lang w:val="pt-BR"/>
        </w:rPr>
        <w:t>06</w:t>
      </w:r>
      <w:r>
        <w:rPr>
          <w:rFonts w:ascii="Arial" w:hAnsi="Arial" w:cs="Arial"/>
          <w:b/>
          <w:lang w:val="pt-BR"/>
        </w:rPr>
        <w:t>8</w:t>
      </w:r>
      <w:r w:rsidRPr="00365625">
        <w:rPr>
          <w:rFonts w:ascii="Arial" w:hAnsi="Arial" w:cs="Arial"/>
          <w:b/>
        </w:rPr>
        <w:t>/ 2015</w:t>
      </w:r>
      <w:r w:rsidRPr="00365625">
        <w:rPr>
          <w:rFonts w:ascii="Arial" w:hAnsi="Arial" w:cs="Arial"/>
          <w:b/>
          <w:lang w:val="pt-BR"/>
        </w:rPr>
        <w:t xml:space="preserve"> - </w:t>
      </w:r>
      <w:r w:rsidRPr="00365625">
        <w:rPr>
          <w:rFonts w:ascii="Arial" w:hAnsi="Arial" w:cs="Arial"/>
          <w:b/>
        </w:rPr>
        <w:t>PROEG</w:t>
      </w:r>
    </w:p>
    <w:p w:rsidR="007D7FDE" w:rsidRPr="00981F2A" w:rsidRDefault="007D7FDE" w:rsidP="007D7FDE">
      <w:pPr>
        <w:pStyle w:val="Cabealho"/>
        <w:tabs>
          <w:tab w:val="right" w:pos="540"/>
          <w:tab w:val="center" w:pos="3240"/>
        </w:tabs>
        <w:rPr>
          <w:rFonts w:ascii="Arial" w:hAnsi="Arial" w:cs="Arial"/>
          <w:b/>
        </w:rPr>
      </w:pPr>
    </w:p>
    <w:p w:rsidR="007D7FDE" w:rsidRPr="00981F2A" w:rsidRDefault="007D7FDE" w:rsidP="007D7FDE">
      <w:pPr>
        <w:spacing w:line="264" w:lineRule="auto"/>
        <w:rPr>
          <w:rFonts w:ascii="Arial" w:eastAsia="Arial Unicode MS" w:hAnsi="Arial" w:cs="Arial"/>
          <w:sz w:val="20"/>
          <w:szCs w:val="20"/>
        </w:rPr>
      </w:pPr>
      <w:r w:rsidRPr="00981F2A">
        <w:rPr>
          <w:rFonts w:ascii="Arial" w:eastAsia="Arial Unicode MS" w:hAnsi="Arial" w:cs="Arial"/>
          <w:b/>
          <w:bCs/>
          <w:sz w:val="20"/>
          <w:szCs w:val="20"/>
        </w:rPr>
        <w:t xml:space="preserve">Partes Interessadas: </w:t>
      </w:r>
      <w:r w:rsidRPr="00981F2A">
        <w:rPr>
          <w:rFonts w:ascii="Arial" w:eastAsia="Arial Unicode MS" w:hAnsi="Arial" w:cs="Arial"/>
          <w:sz w:val="20"/>
          <w:szCs w:val="20"/>
        </w:rPr>
        <w:t xml:space="preserve">     Universidade do Estado de Mato Grosso</w:t>
      </w:r>
    </w:p>
    <w:p w:rsidR="007D7FDE" w:rsidRPr="00981F2A" w:rsidRDefault="007D7FDE" w:rsidP="007D7FDE">
      <w:pPr>
        <w:spacing w:line="264" w:lineRule="auto"/>
        <w:ind w:firstLine="2127"/>
        <w:rPr>
          <w:rFonts w:ascii="Arial" w:eastAsia="Arial Unicode MS" w:hAnsi="Arial" w:cs="Arial"/>
          <w:sz w:val="20"/>
          <w:szCs w:val="20"/>
        </w:rPr>
      </w:pPr>
      <w:r w:rsidRPr="00981F2A">
        <w:rPr>
          <w:rFonts w:ascii="Arial" w:eastAsia="Arial Unicode MS" w:hAnsi="Arial" w:cs="Arial"/>
          <w:sz w:val="20"/>
          <w:szCs w:val="20"/>
        </w:rPr>
        <w:t xml:space="preserve">   Pró-Reitoria de Ensino de Graduação</w:t>
      </w:r>
    </w:p>
    <w:p w:rsidR="007D7FDE" w:rsidRPr="00981F2A" w:rsidRDefault="007D7FDE" w:rsidP="007D7FDE">
      <w:pPr>
        <w:spacing w:line="264" w:lineRule="auto"/>
        <w:ind w:firstLine="2127"/>
        <w:rPr>
          <w:rFonts w:ascii="Arial" w:eastAsia="Arial Unicode MS" w:hAnsi="Arial" w:cs="Arial"/>
          <w:sz w:val="20"/>
          <w:szCs w:val="20"/>
        </w:rPr>
      </w:pPr>
      <w:r w:rsidRPr="00981F2A">
        <w:rPr>
          <w:rFonts w:ascii="Arial" w:eastAsia="Arial Unicode MS" w:hAnsi="Arial" w:cs="Arial"/>
          <w:sz w:val="20"/>
          <w:szCs w:val="20"/>
        </w:rPr>
        <w:t xml:space="preserve">   </w:t>
      </w:r>
      <w:r>
        <w:rPr>
          <w:rFonts w:ascii="Arial" w:eastAsia="Arial Unicode MS" w:hAnsi="Arial" w:cs="Arial"/>
          <w:sz w:val="20"/>
          <w:szCs w:val="20"/>
        </w:rPr>
        <w:t xml:space="preserve">Diretoria de </w:t>
      </w:r>
      <w:r w:rsidRPr="00981F2A">
        <w:rPr>
          <w:rFonts w:ascii="Arial" w:eastAsia="Arial Unicode MS" w:hAnsi="Arial" w:cs="Arial"/>
          <w:sz w:val="20"/>
          <w:szCs w:val="20"/>
        </w:rPr>
        <w:t>Programa Parceladas</w:t>
      </w:r>
    </w:p>
    <w:p w:rsidR="007D7FDE" w:rsidRPr="00981F2A" w:rsidRDefault="007D7FDE" w:rsidP="007D7FDE">
      <w:pPr>
        <w:spacing w:line="264" w:lineRule="auto"/>
        <w:ind w:firstLine="2127"/>
        <w:rPr>
          <w:rFonts w:ascii="Arial" w:eastAsia="Arial Unicode MS" w:hAnsi="Arial" w:cs="Arial"/>
          <w:sz w:val="20"/>
          <w:szCs w:val="20"/>
        </w:rPr>
      </w:pPr>
      <w:r w:rsidRPr="00981F2A">
        <w:rPr>
          <w:rFonts w:ascii="Arial" w:eastAsia="Arial Unicode MS" w:hAnsi="Arial" w:cs="Arial"/>
          <w:sz w:val="20"/>
          <w:szCs w:val="20"/>
        </w:rPr>
        <w:t xml:space="preserve">   Curso de Licenciatura em Pedagogia</w:t>
      </w:r>
    </w:p>
    <w:p w:rsidR="007D7FDE" w:rsidRDefault="007D7FDE" w:rsidP="007D7FDE">
      <w:pPr>
        <w:spacing w:line="264" w:lineRule="auto"/>
        <w:ind w:firstLine="212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7D7FDE" w:rsidRPr="00ED14F7" w:rsidRDefault="007D7FDE" w:rsidP="007D7FDE">
      <w:pPr>
        <w:spacing w:line="360" w:lineRule="auto"/>
        <w:jc w:val="both"/>
        <w:rPr>
          <w:rFonts w:ascii="Arial" w:hAnsi="Arial" w:cs="Arial"/>
        </w:rPr>
      </w:pPr>
      <w:r w:rsidRPr="00ED14F7">
        <w:rPr>
          <w:rFonts w:ascii="Arial" w:hAnsi="Arial" w:cs="Arial"/>
          <w:b/>
        </w:rPr>
        <w:t xml:space="preserve">ASSUNTO: </w:t>
      </w:r>
      <w:r>
        <w:rPr>
          <w:rFonts w:ascii="Arial" w:hAnsi="Arial" w:cs="Arial"/>
          <w:b/>
        </w:rPr>
        <w:t xml:space="preserve"> </w:t>
      </w:r>
      <w:r>
        <w:rPr>
          <w:rFonts w:ascii="Arial" w:hAnsi="Arial" w:cs="Arial"/>
        </w:rPr>
        <w:t>Projeto Político Pedagógico do Curso de Pedagogia – Alto Araguaia</w:t>
      </w:r>
    </w:p>
    <w:p w:rsidR="007D7FDE" w:rsidRDefault="007D7FDE" w:rsidP="007D7FDE">
      <w:pPr>
        <w:pStyle w:val="Cabealho"/>
        <w:widowControl w:val="0"/>
        <w:spacing w:line="360" w:lineRule="auto"/>
        <w:jc w:val="both"/>
        <w:rPr>
          <w:rFonts w:ascii="Arial" w:hAnsi="Arial" w:cs="Arial"/>
          <w:b/>
          <w:bCs/>
          <w:sz w:val="22"/>
          <w:szCs w:val="22"/>
          <w:lang w:val="pt-BR"/>
        </w:rPr>
      </w:pPr>
    </w:p>
    <w:p w:rsidR="007D7FDE" w:rsidRDefault="007D7FDE" w:rsidP="007D7FDE">
      <w:pPr>
        <w:pStyle w:val="Cabealho"/>
        <w:widowControl w:val="0"/>
        <w:spacing w:line="360" w:lineRule="auto"/>
        <w:jc w:val="both"/>
        <w:rPr>
          <w:rFonts w:ascii="Arial" w:hAnsi="Arial" w:cs="Arial"/>
          <w:sz w:val="22"/>
          <w:szCs w:val="22"/>
          <w:lang w:val="pt-BR"/>
        </w:rPr>
      </w:pPr>
      <w:r w:rsidRPr="00ED14F7">
        <w:rPr>
          <w:rFonts w:ascii="Arial" w:hAnsi="Arial" w:cs="Arial"/>
          <w:b/>
          <w:bCs/>
          <w:sz w:val="22"/>
          <w:szCs w:val="22"/>
          <w:lang w:val="pt-BR"/>
        </w:rPr>
        <w:t xml:space="preserve">HISTÓRICO: </w:t>
      </w:r>
      <w:r w:rsidRPr="00ED14F7">
        <w:rPr>
          <w:rFonts w:ascii="Arial" w:hAnsi="Arial" w:cs="Arial"/>
          <w:sz w:val="22"/>
          <w:szCs w:val="22"/>
          <w:lang w:val="pt-BR"/>
        </w:rPr>
        <w:t xml:space="preserve">A </w:t>
      </w:r>
      <w:r w:rsidRPr="00ED14F7">
        <w:rPr>
          <w:rFonts w:ascii="Arial" w:hAnsi="Arial" w:cs="Arial"/>
          <w:sz w:val="22"/>
          <w:szCs w:val="22"/>
        </w:rPr>
        <w:t xml:space="preserve">Pró-Reitoria de Ensino e Graduação – PROEG </w:t>
      </w:r>
      <w:r w:rsidRPr="00ED14F7">
        <w:rPr>
          <w:rFonts w:ascii="Arial" w:hAnsi="Arial" w:cs="Arial"/>
          <w:sz w:val="22"/>
          <w:szCs w:val="22"/>
          <w:lang w:val="pt-BR"/>
        </w:rPr>
        <w:t xml:space="preserve">recebeu o processo nº. </w:t>
      </w:r>
      <w:r>
        <w:rPr>
          <w:rFonts w:ascii="Arial" w:hAnsi="Arial" w:cs="Arial"/>
          <w:sz w:val="22"/>
          <w:szCs w:val="22"/>
          <w:lang w:val="pt-BR"/>
        </w:rPr>
        <w:t>001/2015, solicitando autorização para abertura do Curso de Licenciatura em Pedagogia, na modalidade modular em regime presencial a ser ofertado pelo Programa Parceladas, no Campus de Alto Araguaia, com abertura de 50 (cinquenta) vagas. O Curso será em turma única e as aulas serão ministradas no Campus de Alto Araguaia, com a disponibilização da infra-estrutura, apoio logístico e biblioteca. O Programa Parceladas também prestará assessoria pedagógica aos encaminhamentos das atividades do Curso, mantendo um Grupo de Trabalho Local para acompanhamento. A matriz do Curso está de acordo com as demais ofertadas na UNEMAT e também com os Parâmetros Curriculares Nacionais e Legislação pertinentes.</w:t>
      </w:r>
    </w:p>
    <w:p w:rsidR="007D7FDE" w:rsidRPr="00ED14F7" w:rsidRDefault="007D7FDE" w:rsidP="007D7FDE">
      <w:pPr>
        <w:pStyle w:val="Cabealho"/>
        <w:widowControl w:val="0"/>
        <w:spacing w:line="360" w:lineRule="auto"/>
        <w:jc w:val="both"/>
        <w:rPr>
          <w:rFonts w:ascii="Arial" w:eastAsia="Arial Unicode MS" w:hAnsi="Arial" w:cs="Arial"/>
          <w:b/>
          <w:sz w:val="22"/>
          <w:szCs w:val="22"/>
          <w:lang w:val="pt-BR"/>
        </w:rPr>
      </w:pPr>
    </w:p>
    <w:p w:rsidR="007D7FDE" w:rsidRDefault="007D7FDE" w:rsidP="007D7FDE">
      <w:pPr>
        <w:pStyle w:val="Cabealho"/>
        <w:widowControl w:val="0"/>
        <w:tabs>
          <w:tab w:val="left" w:pos="708"/>
        </w:tabs>
        <w:spacing w:line="360" w:lineRule="auto"/>
        <w:jc w:val="both"/>
        <w:rPr>
          <w:rFonts w:ascii="Arial" w:hAnsi="Arial" w:cs="Arial"/>
          <w:sz w:val="22"/>
          <w:szCs w:val="22"/>
          <w:lang w:val="pt-BR"/>
        </w:rPr>
      </w:pPr>
      <w:r w:rsidRPr="00ED14F7">
        <w:rPr>
          <w:rFonts w:ascii="Arial" w:eastAsia="Arial Unicode MS" w:hAnsi="Arial" w:cs="Arial"/>
          <w:b/>
          <w:sz w:val="22"/>
          <w:szCs w:val="22"/>
        </w:rPr>
        <w:t>PARECER</w:t>
      </w:r>
      <w:r w:rsidRPr="00ED14F7">
        <w:rPr>
          <w:rFonts w:ascii="Arial" w:eastAsia="Arial Unicode MS" w:hAnsi="Arial" w:cs="Arial"/>
          <w:b/>
          <w:sz w:val="22"/>
          <w:szCs w:val="22"/>
          <w:lang w:val="pt-BR"/>
        </w:rPr>
        <w:t xml:space="preserve">: </w:t>
      </w:r>
      <w:r w:rsidRPr="00ED14F7">
        <w:rPr>
          <w:rFonts w:ascii="Arial" w:hAnsi="Arial" w:cs="Arial"/>
          <w:sz w:val="22"/>
          <w:szCs w:val="22"/>
          <w:lang w:val="pt-BR"/>
        </w:rPr>
        <w:t xml:space="preserve">Considerando todos os esclarecimentos pontuados nos documentos, e a aprovação </w:t>
      </w:r>
      <w:r>
        <w:rPr>
          <w:rFonts w:ascii="Arial" w:hAnsi="Arial" w:cs="Arial"/>
          <w:sz w:val="22"/>
          <w:szCs w:val="22"/>
          <w:lang w:val="pt-BR"/>
        </w:rPr>
        <w:t xml:space="preserve">por meio de um documento </w:t>
      </w:r>
      <w:r w:rsidRPr="00ED14F7">
        <w:rPr>
          <w:rFonts w:ascii="Arial" w:hAnsi="Arial" w:cs="Arial"/>
          <w:sz w:val="22"/>
          <w:szCs w:val="22"/>
          <w:lang w:val="pt-BR"/>
        </w:rPr>
        <w:t>d</w:t>
      </w:r>
      <w:r>
        <w:rPr>
          <w:rFonts w:ascii="Arial" w:hAnsi="Arial" w:cs="Arial"/>
          <w:sz w:val="22"/>
          <w:szCs w:val="22"/>
          <w:lang w:val="pt-BR"/>
        </w:rPr>
        <w:t>a Diretora Politico-Pedagógico e Financeiro do Campus de Alto Araguaia e também da disponibilidade da Prefeitura Municipal de Alto Araguaia na execução do Curso, com a participação financeira no valor de R$ 436.056,76 (quatrocentos e trinta e seis mil, cinquenta e seis reais e setenta e seis centavos) com as devidas orientações asseguradas no Convênio entre  UNEMAT e a Prefeitura Municipal de Alto Araguaia. Esta Pró-Reitoria é de Parecer Favorável a abertura e execução do Curso, conforme constantes do processo.</w:t>
      </w:r>
    </w:p>
    <w:p w:rsidR="007D7FDE" w:rsidRPr="00D05F94" w:rsidRDefault="007D7FDE" w:rsidP="007D7FDE">
      <w:pPr>
        <w:pStyle w:val="Cabealho"/>
        <w:widowControl w:val="0"/>
        <w:spacing w:line="360" w:lineRule="auto"/>
        <w:jc w:val="both"/>
        <w:rPr>
          <w:rFonts w:ascii="Arial" w:hAnsi="Arial" w:cs="Arial"/>
          <w:sz w:val="22"/>
          <w:szCs w:val="22"/>
          <w:lang w:val="pt-BR"/>
        </w:rPr>
      </w:pPr>
      <w:r>
        <w:rPr>
          <w:rFonts w:ascii="Arial" w:hAnsi="Arial" w:cs="Arial"/>
          <w:sz w:val="22"/>
          <w:szCs w:val="22"/>
        </w:rPr>
        <w:t>É o parecer</w:t>
      </w:r>
      <w:r>
        <w:rPr>
          <w:rFonts w:ascii="Arial" w:hAnsi="Arial" w:cs="Arial"/>
          <w:sz w:val="22"/>
          <w:szCs w:val="22"/>
          <w:lang w:val="pt-BR"/>
        </w:rPr>
        <w:t>.</w:t>
      </w:r>
    </w:p>
    <w:p w:rsidR="007D7FDE" w:rsidRDefault="007D7FDE" w:rsidP="007D7FDE">
      <w:pPr>
        <w:pStyle w:val="Cabealho"/>
        <w:widowControl w:val="0"/>
        <w:ind w:firstLine="1134"/>
        <w:jc w:val="both"/>
        <w:rPr>
          <w:rFonts w:ascii="Arial" w:hAnsi="Arial" w:cs="Arial"/>
          <w:sz w:val="22"/>
          <w:szCs w:val="22"/>
          <w:lang w:val="pt-BR"/>
        </w:rPr>
      </w:pPr>
      <w:r>
        <w:rPr>
          <w:rFonts w:ascii="Arial" w:hAnsi="Arial" w:cs="Arial"/>
          <w:sz w:val="22"/>
          <w:szCs w:val="22"/>
          <w:lang w:val="pt-BR"/>
        </w:rPr>
        <w:tab/>
      </w:r>
      <w:r>
        <w:rPr>
          <w:rFonts w:ascii="Arial" w:hAnsi="Arial" w:cs="Arial"/>
          <w:sz w:val="22"/>
          <w:szCs w:val="22"/>
          <w:lang w:val="pt-BR"/>
        </w:rPr>
        <w:tab/>
      </w:r>
      <w:r>
        <w:rPr>
          <w:rFonts w:ascii="Arial" w:hAnsi="Arial" w:cs="Arial"/>
          <w:sz w:val="22"/>
          <w:szCs w:val="22"/>
        </w:rPr>
        <w:t xml:space="preserve">Cáceres, </w:t>
      </w:r>
      <w:r>
        <w:rPr>
          <w:rFonts w:ascii="Arial" w:hAnsi="Arial" w:cs="Arial"/>
          <w:sz w:val="22"/>
          <w:szCs w:val="22"/>
          <w:lang w:val="pt-BR"/>
        </w:rPr>
        <w:t>07</w:t>
      </w:r>
      <w:r w:rsidRPr="00ED14F7">
        <w:rPr>
          <w:rFonts w:ascii="Arial" w:hAnsi="Arial" w:cs="Arial"/>
          <w:sz w:val="22"/>
          <w:szCs w:val="22"/>
        </w:rPr>
        <w:t xml:space="preserve"> de </w:t>
      </w:r>
      <w:r>
        <w:rPr>
          <w:rFonts w:ascii="Arial" w:hAnsi="Arial" w:cs="Arial"/>
          <w:sz w:val="22"/>
          <w:szCs w:val="22"/>
          <w:lang w:val="pt-BR"/>
        </w:rPr>
        <w:t>abril</w:t>
      </w:r>
      <w:r w:rsidRPr="00ED14F7">
        <w:rPr>
          <w:rFonts w:ascii="Arial" w:hAnsi="Arial" w:cs="Arial"/>
          <w:sz w:val="22"/>
          <w:szCs w:val="22"/>
        </w:rPr>
        <w:t xml:space="preserve"> de 2015.</w:t>
      </w:r>
    </w:p>
    <w:p w:rsidR="007D7FDE" w:rsidRDefault="007D7FDE" w:rsidP="007D7FDE">
      <w:pPr>
        <w:pStyle w:val="Cabealho"/>
        <w:widowControl w:val="0"/>
        <w:ind w:firstLine="1134"/>
        <w:jc w:val="both"/>
        <w:rPr>
          <w:rFonts w:ascii="Arial" w:hAnsi="Arial" w:cs="Arial"/>
          <w:sz w:val="22"/>
          <w:szCs w:val="22"/>
          <w:lang w:val="pt-BR"/>
        </w:rPr>
      </w:pPr>
    </w:p>
    <w:p w:rsidR="007D7FDE" w:rsidRPr="007A1F06" w:rsidRDefault="007D7FDE" w:rsidP="00903D2B">
      <w:pPr>
        <w:rPr>
          <w:rFonts w:ascii="Arial" w:hAnsi="Arial" w:cs="Arial"/>
        </w:rPr>
      </w:pPr>
    </w:p>
    <w:p w:rsidR="00903D2B" w:rsidRPr="007A1F06" w:rsidRDefault="00903D2B" w:rsidP="00903D2B">
      <w:pPr>
        <w:rPr>
          <w:rFonts w:ascii="Arial" w:hAnsi="Arial" w:cs="Arial"/>
        </w:rPr>
      </w:pPr>
    </w:p>
    <w:bookmarkEnd w:id="16"/>
    <w:bookmarkEnd w:id="17"/>
    <w:bookmarkEnd w:id="18"/>
    <w:p w:rsidR="00903D2B" w:rsidRPr="007A1F06" w:rsidRDefault="00903D2B" w:rsidP="00903D2B">
      <w:pPr>
        <w:rPr>
          <w:rFonts w:ascii="Arial" w:hAnsi="Arial" w:cs="Arial"/>
        </w:rPr>
      </w:pPr>
    </w:p>
    <w:sectPr w:rsidR="00903D2B" w:rsidRPr="007A1F06" w:rsidSect="00BF6011">
      <w:footerReference w:type="default" r:id="rId9"/>
      <w:pgSz w:w="11906" w:h="16838"/>
      <w:pgMar w:top="1701" w:right="1134"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30B" w:rsidRDefault="00E5430B" w:rsidP="00CE28E5">
      <w:pPr>
        <w:spacing w:after="0" w:line="240" w:lineRule="auto"/>
      </w:pPr>
      <w:r>
        <w:separator/>
      </w:r>
    </w:p>
  </w:endnote>
  <w:endnote w:type="continuationSeparator" w:id="0">
    <w:p w:rsidR="00E5430B" w:rsidRDefault="00E5430B" w:rsidP="00CE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Arabic Typesetting"/>
    <w:charset w:val="00"/>
    <w:family w:val="script"/>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179266"/>
      <w:docPartObj>
        <w:docPartGallery w:val="Page Numbers (Bottom of Page)"/>
        <w:docPartUnique/>
      </w:docPartObj>
    </w:sdtPr>
    <w:sdtEndPr/>
    <w:sdtContent>
      <w:p w:rsidR="006327B5" w:rsidRDefault="006327B5">
        <w:pPr>
          <w:pStyle w:val="Rodap"/>
          <w:jc w:val="right"/>
        </w:pPr>
        <w:r>
          <w:fldChar w:fldCharType="begin"/>
        </w:r>
        <w:r>
          <w:instrText>PAGE   \* MERGEFORMAT</w:instrText>
        </w:r>
        <w:r>
          <w:fldChar w:fldCharType="separate"/>
        </w:r>
        <w:r w:rsidR="007D7FDE" w:rsidRPr="007D7FDE">
          <w:rPr>
            <w:noProof/>
            <w:lang w:val="pt-BR"/>
          </w:rPr>
          <w:t>107</w:t>
        </w:r>
        <w:r>
          <w:fldChar w:fldCharType="end"/>
        </w:r>
      </w:p>
    </w:sdtContent>
  </w:sdt>
  <w:p w:rsidR="006327B5" w:rsidRDefault="006327B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30B" w:rsidRDefault="00E5430B" w:rsidP="00CE28E5">
      <w:pPr>
        <w:spacing w:after="0" w:line="240" w:lineRule="auto"/>
      </w:pPr>
      <w:r>
        <w:separator/>
      </w:r>
    </w:p>
  </w:footnote>
  <w:footnote w:type="continuationSeparator" w:id="0">
    <w:p w:rsidR="00E5430B" w:rsidRDefault="00E5430B" w:rsidP="00CE28E5">
      <w:pPr>
        <w:spacing w:after="0" w:line="240" w:lineRule="auto"/>
      </w:pPr>
      <w:r>
        <w:continuationSeparator/>
      </w:r>
    </w:p>
  </w:footnote>
  <w:footnote w:id="1">
    <w:p w:rsidR="006327B5" w:rsidRPr="009F4F82" w:rsidRDefault="006327B5" w:rsidP="0068758B">
      <w:pPr>
        <w:pStyle w:val="Abrirpargrafonegativo"/>
        <w:widowControl w:val="0"/>
        <w:spacing w:before="120"/>
        <w:ind w:left="284" w:right="170" w:firstLine="0"/>
        <w:jc w:val="both"/>
        <w:rPr>
          <w:rFonts w:ascii="Times New Roman" w:hAnsi="Times New Roman" w:cs="Times New Roman"/>
          <w:b w:val="0"/>
          <w:color w:val="auto"/>
        </w:rPr>
      </w:pPr>
      <w:r>
        <w:rPr>
          <w:rStyle w:val="Refdenotaderodap"/>
        </w:rPr>
        <w:footnoteRef/>
      </w:r>
      <w:r w:rsidRPr="00CE25A4">
        <w:rPr>
          <w:rFonts w:ascii="Times New Roman" w:hAnsi="Times New Roman" w:cs="Times New Roman"/>
          <w:b w:val="0"/>
          <w:color w:val="auto"/>
          <w:sz w:val="22"/>
          <w:szCs w:val="22"/>
          <w:lang w:val="pt-BR"/>
        </w:rPr>
        <w:t>P</w:t>
      </w:r>
      <w:r w:rsidRPr="00CE25A4">
        <w:rPr>
          <w:rFonts w:ascii="Times New Roman" w:hAnsi="Times New Roman" w:cs="Times New Roman"/>
          <w:b w:val="0"/>
          <w:color w:val="auto"/>
          <w:sz w:val="22"/>
          <w:szCs w:val="22"/>
        </w:rPr>
        <w:t>revista  no Art 7º da Resolução CNP/CP nº 1, de 15 de maio de 2006.</w:t>
      </w:r>
    </w:p>
    <w:p w:rsidR="006327B5" w:rsidRPr="00CE25A4" w:rsidRDefault="006327B5" w:rsidP="0068758B">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3C5408F"/>
    <w:multiLevelType w:val="hybridMultilevel"/>
    <w:tmpl w:val="DAC8D774"/>
    <w:lvl w:ilvl="0" w:tplc="055AC494">
      <w:start w:val="1"/>
      <w:numFmt w:val="bullet"/>
      <w:lvlText w:val=""/>
      <w:lvlJc w:val="left"/>
      <w:pPr>
        <w:tabs>
          <w:tab w:val="num" w:pos="720"/>
        </w:tabs>
        <w:ind w:left="720" w:hanging="360"/>
      </w:pPr>
      <w:rPr>
        <w:rFonts w:ascii="Wingdings 3" w:hAnsi="Wingdings 3" w:hint="default"/>
      </w:rPr>
    </w:lvl>
    <w:lvl w:ilvl="1" w:tplc="E05CD4CE" w:tentative="1">
      <w:start w:val="1"/>
      <w:numFmt w:val="bullet"/>
      <w:lvlText w:val=""/>
      <w:lvlJc w:val="left"/>
      <w:pPr>
        <w:tabs>
          <w:tab w:val="num" w:pos="1440"/>
        </w:tabs>
        <w:ind w:left="1440" w:hanging="360"/>
      </w:pPr>
      <w:rPr>
        <w:rFonts w:ascii="Wingdings 3" w:hAnsi="Wingdings 3" w:hint="default"/>
      </w:rPr>
    </w:lvl>
    <w:lvl w:ilvl="2" w:tplc="99BAF376" w:tentative="1">
      <w:start w:val="1"/>
      <w:numFmt w:val="bullet"/>
      <w:lvlText w:val=""/>
      <w:lvlJc w:val="left"/>
      <w:pPr>
        <w:tabs>
          <w:tab w:val="num" w:pos="2160"/>
        </w:tabs>
        <w:ind w:left="2160" w:hanging="360"/>
      </w:pPr>
      <w:rPr>
        <w:rFonts w:ascii="Wingdings 3" w:hAnsi="Wingdings 3" w:hint="default"/>
      </w:rPr>
    </w:lvl>
    <w:lvl w:ilvl="3" w:tplc="C0FE42C2" w:tentative="1">
      <w:start w:val="1"/>
      <w:numFmt w:val="bullet"/>
      <w:lvlText w:val=""/>
      <w:lvlJc w:val="left"/>
      <w:pPr>
        <w:tabs>
          <w:tab w:val="num" w:pos="2880"/>
        </w:tabs>
        <w:ind w:left="2880" w:hanging="360"/>
      </w:pPr>
      <w:rPr>
        <w:rFonts w:ascii="Wingdings 3" w:hAnsi="Wingdings 3" w:hint="default"/>
      </w:rPr>
    </w:lvl>
    <w:lvl w:ilvl="4" w:tplc="73FE364C" w:tentative="1">
      <w:start w:val="1"/>
      <w:numFmt w:val="bullet"/>
      <w:lvlText w:val=""/>
      <w:lvlJc w:val="left"/>
      <w:pPr>
        <w:tabs>
          <w:tab w:val="num" w:pos="3600"/>
        </w:tabs>
        <w:ind w:left="3600" w:hanging="360"/>
      </w:pPr>
      <w:rPr>
        <w:rFonts w:ascii="Wingdings 3" w:hAnsi="Wingdings 3" w:hint="default"/>
      </w:rPr>
    </w:lvl>
    <w:lvl w:ilvl="5" w:tplc="69567692" w:tentative="1">
      <w:start w:val="1"/>
      <w:numFmt w:val="bullet"/>
      <w:lvlText w:val=""/>
      <w:lvlJc w:val="left"/>
      <w:pPr>
        <w:tabs>
          <w:tab w:val="num" w:pos="4320"/>
        </w:tabs>
        <w:ind w:left="4320" w:hanging="360"/>
      </w:pPr>
      <w:rPr>
        <w:rFonts w:ascii="Wingdings 3" w:hAnsi="Wingdings 3" w:hint="default"/>
      </w:rPr>
    </w:lvl>
    <w:lvl w:ilvl="6" w:tplc="646E48E2" w:tentative="1">
      <w:start w:val="1"/>
      <w:numFmt w:val="bullet"/>
      <w:lvlText w:val=""/>
      <w:lvlJc w:val="left"/>
      <w:pPr>
        <w:tabs>
          <w:tab w:val="num" w:pos="5040"/>
        </w:tabs>
        <w:ind w:left="5040" w:hanging="360"/>
      </w:pPr>
      <w:rPr>
        <w:rFonts w:ascii="Wingdings 3" w:hAnsi="Wingdings 3" w:hint="default"/>
      </w:rPr>
    </w:lvl>
    <w:lvl w:ilvl="7" w:tplc="707A54B2" w:tentative="1">
      <w:start w:val="1"/>
      <w:numFmt w:val="bullet"/>
      <w:lvlText w:val=""/>
      <w:lvlJc w:val="left"/>
      <w:pPr>
        <w:tabs>
          <w:tab w:val="num" w:pos="5760"/>
        </w:tabs>
        <w:ind w:left="5760" w:hanging="360"/>
      </w:pPr>
      <w:rPr>
        <w:rFonts w:ascii="Wingdings 3" w:hAnsi="Wingdings 3" w:hint="default"/>
      </w:rPr>
    </w:lvl>
    <w:lvl w:ilvl="8" w:tplc="C60E8F22" w:tentative="1">
      <w:start w:val="1"/>
      <w:numFmt w:val="bullet"/>
      <w:lvlText w:val=""/>
      <w:lvlJc w:val="left"/>
      <w:pPr>
        <w:tabs>
          <w:tab w:val="num" w:pos="6480"/>
        </w:tabs>
        <w:ind w:left="6480" w:hanging="360"/>
      </w:pPr>
      <w:rPr>
        <w:rFonts w:ascii="Wingdings 3" w:hAnsi="Wingdings 3" w:hint="default"/>
      </w:rPr>
    </w:lvl>
  </w:abstractNum>
  <w:abstractNum w:abstractNumId="8">
    <w:nsid w:val="05A41BEF"/>
    <w:multiLevelType w:val="hybridMultilevel"/>
    <w:tmpl w:val="C7D826D8"/>
    <w:lvl w:ilvl="0" w:tplc="04160001">
      <w:start w:val="1"/>
      <w:numFmt w:val="bullet"/>
      <w:lvlText w:val=""/>
      <w:lvlJc w:val="left"/>
      <w:pPr>
        <w:ind w:left="1741" w:hanging="360"/>
      </w:pPr>
      <w:rPr>
        <w:rFonts w:ascii="Symbol" w:hAnsi="Symbol" w:hint="default"/>
      </w:rPr>
    </w:lvl>
    <w:lvl w:ilvl="1" w:tplc="04160003" w:tentative="1">
      <w:start w:val="1"/>
      <w:numFmt w:val="bullet"/>
      <w:lvlText w:val="o"/>
      <w:lvlJc w:val="left"/>
      <w:pPr>
        <w:ind w:left="2461" w:hanging="360"/>
      </w:pPr>
      <w:rPr>
        <w:rFonts w:ascii="Courier New" w:hAnsi="Courier New" w:cs="Courier New" w:hint="default"/>
      </w:rPr>
    </w:lvl>
    <w:lvl w:ilvl="2" w:tplc="04160005" w:tentative="1">
      <w:start w:val="1"/>
      <w:numFmt w:val="bullet"/>
      <w:lvlText w:val=""/>
      <w:lvlJc w:val="left"/>
      <w:pPr>
        <w:ind w:left="3181" w:hanging="360"/>
      </w:pPr>
      <w:rPr>
        <w:rFonts w:ascii="Wingdings" w:hAnsi="Wingdings" w:hint="default"/>
      </w:rPr>
    </w:lvl>
    <w:lvl w:ilvl="3" w:tplc="04160001" w:tentative="1">
      <w:start w:val="1"/>
      <w:numFmt w:val="bullet"/>
      <w:lvlText w:val=""/>
      <w:lvlJc w:val="left"/>
      <w:pPr>
        <w:ind w:left="3901" w:hanging="360"/>
      </w:pPr>
      <w:rPr>
        <w:rFonts w:ascii="Symbol" w:hAnsi="Symbol" w:hint="default"/>
      </w:rPr>
    </w:lvl>
    <w:lvl w:ilvl="4" w:tplc="04160003" w:tentative="1">
      <w:start w:val="1"/>
      <w:numFmt w:val="bullet"/>
      <w:lvlText w:val="o"/>
      <w:lvlJc w:val="left"/>
      <w:pPr>
        <w:ind w:left="4621" w:hanging="360"/>
      </w:pPr>
      <w:rPr>
        <w:rFonts w:ascii="Courier New" w:hAnsi="Courier New" w:cs="Courier New" w:hint="default"/>
      </w:rPr>
    </w:lvl>
    <w:lvl w:ilvl="5" w:tplc="04160005" w:tentative="1">
      <w:start w:val="1"/>
      <w:numFmt w:val="bullet"/>
      <w:lvlText w:val=""/>
      <w:lvlJc w:val="left"/>
      <w:pPr>
        <w:ind w:left="5341" w:hanging="360"/>
      </w:pPr>
      <w:rPr>
        <w:rFonts w:ascii="Wingdings" w:hAnsi="Wingdings" w:hint="default"/>
      </w:rPr>
    </w:lvl>
    <w:lvl w:ilvl="6" w:tplc="04160001" w:tentative="1">
      <w:start w:val="1"/>
      <w:numFmt w:val="bullet"/>
      <w:lvlText w:val=""/>
      <w:lvlJc w:val="left"/>
      <w:pPr>
        <w:ind w:left="6061" w:hanging="360"/>
      </w:pPr>
      <w:rPr>
        <w:rFonts w:ascii="Symbol" w:hAnsi="Symbol" w:hint="default"/>
      </w:rPr>
    </w:lvl>
    <w:lvl w:ilvl="7" w:tplc="04160003" w:tentative="1">
      <w:start w:val="1"/>
      <w:numFmt w:val="bullet"/>
      <w:lvlText w:val="o"/>
      <w:lvlJc w:val="left"/>
      <w:pPr>
        <w:ind w:left="6781" w:hanging="360"/>
      </w:pPr>
      <w:rPr>
        <w:rFonts w:ascii="Courier New" w:hAnsi="Courier New" w:cs="Courier New" w:hint="default"/>
      </w:rPr>
    </w:lvl>
    <w:lvl w:ilvl="8" w:tplc="04160005" w:tentative="1">
      <w:start w:val="1"/>
      <w:numFmt w:val="bullet"/>
      <w:lvlText w:val=""/>
      <w:lvlJc w:val="left"/>
      <w:pPr>
        <w:ind w:left="7501" w:hanging="360"/>
      </w:pPr>
      <w:rPr>
        <w:rFonts w:ascii="Wingdings" w:hAnsi="Wingdings" w:hint="default"/>
      </w:rPr>
    </w:lvl>
  </w:abstractNum>
  <w:abstractNum w:abstractNumId="9">
    <w:nsid w:val="0DFD6195"/>
    <w:multiLevelType w:val="hybridMultilevel"/>
    <w:tmpl w:val="C3FAFD2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1EA266A9"/>
    <w:multiLevelType w:val="hybridMultilevel"/>
    <w:tmpl w:val="E6144FF6"/>
    <w:lvl w:ilvl="0" w:tplc="04160001">
      <w:start w:val="1"/>
      <w:numFmt w:val="bullet"/>
      <w:lvlText w:val=""/>
      <w:lvlJc w:val="left"/>
      <w:pPr>
        <w:ind w:left="1331" w:hanging="360"/>
      </w:pPr>
      <w:rPr>
        <w:rFonts w:ascii="Symbol" w:hAnsi="Symbol" w:hint="default"/>
      </w:rPr>
    </w:lvl>
    <w:lvl w:ilvl="1" w:tplc="04160003" w:tentative="1">
      <w:start w:val="1"/>
      <w:numFmt w:val="bullet"/>
      <w:lvlText w:val="o"/>
      <w:lvlJc w:val="left"/>
      <w:pPr>
        <w:ind w:left="2051" w:hanging="360"/>
      </w:pPr>
      <w:rPr>
        <w:rFonts w:ascii="Courier New" w:hAnsi="Courier New" w:cs="Courier New" w:hint="default"/>
      </w:rPr>
    </w:lvl>
    <w:lvl w:ilvl="2" w:tplc="04160005" w:tentative="1">
      <w:start w:val="1"/>
      <w:numFmt w:val="bullet"/>
      <w:lvlText w:val=""/>
      <w:lvlJc w:val="left"/>
      <w:pPr>
        <w:ind w:left="2771" w:hanging="360"/>
      </w:pPr>
      <w:rPr>
        <w:rFonts w:ascii="Wingdings" w:hAnsi="Wingdings" w:hint="default"/>
      </w:rPr>
    </w:lvl>
    <w:lvl w:ilvl="3" w:tplc="04160001" w:tentative="1">
      <w:start w:val="1"/>
      <w:numFmt w:val="bullet"/>
      <w:lvlText w:val=""/>
      <w:lvlJc w:val="left"/>
      <w:pPr>
        <w:ind w:left="3491" w:hanging="360"/>
      </w:pPr>
      <w:rPr>
        <w:rFonts w:ascii="Symbol" w:hAnsi="Symbol" w:hint="default"/>
      </w:rPr>
    </w:lvl>
    <w:lvl w:ilvl="4" w:tplc="04160003" w:tentative="1">
      <w:start w:val="1"/>
      <w:numFmt w:val="bullet"/>
      <w:lvlText w:val="o"/>
      <w:lvlJc w:val="left"/>
      <w:pPr>
        <w:ind w:left="4211" w:hanging="360"/>
      </w:pPr>
      <w:rPr>
        <w:rFonts w:ascii="Courier New" w:hAnsi="Courier New" w:cs="Courier New" w:hint="default"/>
      </w:rPr>
    </w:lvl>
    <w:lvl w:ilvl="5" w:tplc="04160005" w:tentative="1">
      <w:start w:val="1"/>
      <w:numFmt w:val="bullet"/>
      <w:lvlText w:val=""/>
      <w:lvlJc w:val="left"/>
      <w:pPr>
        <w:ind w:left="4931" w:hanging="360"/>
      </w:pPr>
      <w:rPr>
        <w:rFonts w:ascii="Wingdings" w:hAnsi="Wingdings" w:hint="default"/>
      </w:rPr>
    </w:lvl>
    <w:lvl w:ilvl="6" w:tplc="04160001" w:tentative="1">
      <w:start w:val="1"/>
      <w:numFmt w:val="bullet"/>
      <w:lvlText w:val=""/>
      <w:lvlJc w:val="left"/>
      <w:pPr>
        <w:ind w:left="5651" w:hanging="360"/>
      </w:pPr>
      <w:rPr>
        <w:rFonts w:ascii="Symbol" w:hAnsi="Symbol" w:hint="default"/>
      </w:rPr>
    </w:lvl>
    <w:lvl w:ilvl="7" w:tplc="04160003" w:tentative="1">
      <w:start w:val="1"/>
      <w:numFmt w:val="bullet"/>
      <w:lvlText w:val="o"/>
      <w:lvlJc w:val="left"/>
      <w:pPr>
        <w:ind w:left="6371" w:hanging="360"/>
      </w:pPr>
      <w:rPr>
        <w:rFonts w:ascii="Courier New" w:hAnsi="Courier New" w:cs="Courier New" w:hint="default"/>
      </w:rPr>
    </w:lvl>
    <w:lvl w:ilvl="8" w:tplc="04160005" w:tentative="1">
      <w:start w:val="1"/>
      <w:numFmt w:val="bullet"/>
      <w:lvlText w:val=""/>
      <w:lvlJc w:val="left"/>
      <w:pPr>
        <w:ind w:left="7091" w:hanging="360"/>
      </w:pPr>
      <w:rPr>
        <w:rFonts w:ascii="Wingdings" w:hAnsi="Wingdings" w:hint="default"/>
      </w:rPr>
    </w:lvl>
  </w:abstractNum>
  <w:abstractNum w:abstractNumId="11">
    <w:nsid w:val="222A582B"/>
    <w:multiLevelType w:val="hybridMultilevel"/>
    <w:tmpl w:val="97AE9C4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nsid w:val="32343640"/>
    <w:multiLevelType w:val="hybridMultilevel"/>
    <w:tmpl w:val="C6820B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E772DCB"/>
    <w:multiLevelType w:val="hybridMultilevel"/>
    <w:tmpl w:val="5D34F0E8"/>
    <w:lvl w:ilvl="0" w:tplc="04160001">
      <w:start w:val="1"/>
      <w:numFmt w:val="bullet"/>
      <w:lvlText w:val=""/>
      <w:lvlJc w:val="left"/>
      <w:pPr>
        <w:ind w:left="2143" w:hanging="360"/>
      </w:pPr>
      <w:rPr>
        <w:rFonts w:ascii="Symbol" w:hAnsi="Symbol" w:hint="default"/>
      </w:rPr>
    </w:lvl>
    <w:lvl w:ilvl="1" w:tplc="04160003" w:tentative="1">
      <w:start w:val="1"/>
      <w:numFmt w:val="bullet"/>
      <w:lvlText w:val="o"/>
      <w:lvlJc w:val="left"/>
      <w:pPr>
        <w:ind w:left="2863" w:hanging="360"/>
      </w:pPr>
      <w:rPr>
        <w:rFonts w:ascii="Courier New" w:hAnsi="Courier New" w:cs="Courier New" w:hint="default"/>
      </w:rPr>
    </w:lvl>
    <w:lvl w:ilvl="2" w:tplc="04160005" w:tentative="1">
      <w:start w:val="1"/>
      <w:numFmt w:val="bullet"/>
      <w:lvlText w:val=""/>
      <w:lvlJc w:val="left"/>
      <w:pPr>
        <w:ind w:left="3583" w:hanging="360"/>
      </w:pPr>
      <w:rPr>
        <w:rFonts w:ascii="Wingdings" w:hAnsi="Wingdings" w:hint="default"/>
      </w:rPr>
    </w:lvl>
    <w:lvl w:ilvl="3" w:tplc="04160001" w:tentative="1">
      <w:start w:val="1"/>
      <w:numFmt w:val="bullet"/>
      <w:lvlText w:val=""/>
      <w:lvlJc w:val="left"/>
      <w:pPr>
        <w:ind w:left="4303" w:hanging="360"/>
      </w:pPr>
      <w:rPr>
        <w:rFonts w:ascii="Symbol" w:hAnsi="Symbol" w:hint="default"/>
      </w:rPr>
    </w:lvl>
    <w:lvl w:ilvl="4" w:tplc="04160003" w:tentative="1">
      <w:start w:val="1"/>
      <w:numFmt w:val="bullet"/>
      <w:lvlText w:val="o"/>
      <w:lvlJc w:val="left"/>
      <w:pPr>
        <w:ind w:left="5023" w:hanging="360"/>
      </w:pPr>
      <w:rPr>
        <w:rFonts w:ascii="Courier New" w:hAnsi="Courier New" w:cs="Courier New" w:hint="default"/>
      </w:rPr>
    </w:lvl>
    <w:lvl w:ilvl="5" w:tplc="04160005" w:tentative="1">
      <w:start w:val="1"/>
      <w:numFmt w:val="bullet"/>
      <w:lvlText w:val=""/>
      <w:lvlJc w:val="left"/>
      <w:pPr>
        <w:ind w:left="5743" w:hanging="360"/>
      </w:pPr>
      <w:rPr>
        <w:rFonts w:ascii="Wingdings" w:hAnsi="Wingdings" w:hint="default"/>
      </w:rPr>
    </w:lvl>
    <w:lvl w:ilvl="6" w:tplc="04160001" w:tentative="1">
      <w:start w:val="1"/>
      <w:numFmt w:val="bullet"/>
      <w:lvlText w:val=""/>
      <w:lvlJc w:val="left"/>
      <w:pPr>
        <w:ind w:left="6463" w:hanging="360"/>
      </w:pPr>
      <w:rPr>
        <w:rFonts w:ascii="Symbol" w:hAnsi="Symbol" w:hint="default"/>
      </w:rPr>
    </w:lvl>
    <w:lvl w:ilvl="7" w:tplc="04160003" w:tentative="1">
      <w:start w:val="1"/>
      <w:numFmt w:val="bullet"/>
      <w:lvlText w:val="o"/>
      <w:lvlJc w:val="left"/>
      <w:pPr>
        <w:ind w:left="7183" w:hanging="360"/>
      </w:pPr>
      <w:rPr>
        <w:rFonts w:ascii="Courier New" w:hAnsi="Courier New" w:cs="Courier New" w:hint="default"/>
      </w:rPr>
    </w:lvl>
    <w:lvl w:ilvl="8" w:tplc="04160005" w:tentative="1">
      <w:start w:val="1"/>
      <w:numFmt w:val="bullet"/>
      <w:lvlText w:val=""/>
      <w:lvlJc w:val="left"/>
      <w:pPr>
        <w:ind w:left="7903" w:hanging="360"/>
      </w:pPr>
      <w:rPr>
        <w:rFonts w:ascii="Wingdings" w:hAnsi="Wingdings" w:hint="default"/>
      </w:rPr>
    </w:lvl>
  </w:abstractNum>
  <w:abstractNum w:abstractNumId="14">
    <w:nsid w:val="417202C9"/>
    <w:multiLevelType w:val="hybridMultilevel"/>
    <w:tmpl w:val="2B0270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4CB6364"/>
    <w:multiLevelType w:val="hybridMultilevel"/>
    <w:tmpl w:val="5B9ABB4C"/>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E125B54"/>
    <w:multiLevelType w:val="hybridMultilevel"/>
    <w:tmpl w:val="CAEC670C"/>
    <w:lvl w:ilvl="0" w:tplc="1AB4EB06">
      <w:start w:val="1"/>
      <w:numFmt w:val="decimal"/>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86C5F54"/>
    <w:multiLevelType w:val="hybridMultilevel"/>
    <w:tmpl w:val="0BB695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FC30597"/>
    <w:multiLevelType w:val="hybridMultilevel"/>
    <w:tmpl w:val="1820F3C8"/>
    <w:lvl w:ilvl="0" w:tplc="04160001">
      <w:start w:val="1"/>
      <w:numFmt w:val="bullet"/>
      <w:lvlText w:val=""/>
      <w:lvlJc w:val="left"/>
      <w:pPr>
        <w:ind w:left="1931" w:hanging="360"/>
      </w:pPr>
      <w:rPr>
        <w:rFonts w:ascii="Symbol" w:hAnsi="Symbol" w:hint="default"/>
      </w:rPr>
    </w:lvl>
    <w:lvl w:ilvl="1" w:tplc="04160003" w:tentative="1">
      <w:start w:val="1"/>
      <w:numFmt w:val="bullet"/>
      <w:lvlText w:val="o"/>
      <w:lvlJc w:val="left"/>
      <w:pPr>
        <w:ind w:left="2651" w:hanging="360"/>
      </w:pPr>
      <w:rPr>
        <w:rFonts w:ascii="Courier New" w:hAnsi="Courier New" w:cs="Courier New" w:hint="default"/>
      </w:rPr>
    </w:lvl>
    <w:lvl w:ilvl="2" w:tplc="04160005" w:tentative="1">
      <w:start w:val="1"/>
      <w:numFmt w:val="bullet"/>
      <w:lvlText w:val=""/>
      <w:lvlJc w:val="left"/>
      <w:pPr>
        <w:ind w:left="3371" w:hanging="360"/>
      </w:pPr>
      <w:rPr>
        <w:rFonts w:ascii="Wingdings" w:hAnsi="Wingdings" w:hint="default"/>
      </w:rPr>
    </w:lvl>
    <w:lvl w:ilvl="3" w:tplc="04160001" w:tentative="1">
      <w:start w:val="1"/>
      <w:numFmt w:val="bullet"/>
      <w:lvlText w:val=""/>
      <w:lvlJc w:val="left"/>
      <w:pPr>
        <w:ind w:left="4091" w:hanging="360"/>
      </w:pPr>
      <w:rPr>
        <w:rFonts w:ascii="Symbol" w:hAnsi="Symbol" w:hint="default"/>
      </w:rPr>
    </w:lvl>
    <w:lvl w:ilvl="4" w:tplc="04160003" w:tentative="1">
      <w:start w:val="1"/>
      <w:numFmt w:val="bullet"/>
      <w:lvlText w:val="o"/>
      <w:lvlJc w:val="left"/>
      <w:pPr>
        <w:ind w:left="4811" w:hanging="360"/>
      </w:pPr>
      <w:rPr>
        <w:rFonts w:ascii="Courier New" w:hAnsi="Courier New" w:cs="Courier New" w:hint="default"/>
      </w:rPr>
    </w:lvl>
    <w:lvl w:ilvl="5" w:tplc="04160005" w:tentative="1">
      <w:start w:val="1"/>
      <w:numFmt w:val="bullet"/>
      <w:lvlText w:val=""/>
      <w:lvlJc w:val="left"/>
      <w:pPr>
        <w:ind w:left="5531" w:hanging="360"/>
      </w:pPr>
      <w:rPr>
        <w:rFonts w:ascii="Wingdings" w:hAnsi="Wingdings" w:hint="default"/>
      </w:rPr>
    </w:lvl>
    <w:lvl w:ilvl="6" w:tplc="04160001" w:tentative="1">
      <w:start w:val="1"/>
      <w:numFmt w:val="bullet"/>
      <w:lvlText w:val=""/>
      <w:lvlJc w:val="left"/>
      <w:pPr>
        <w:ind w:left="6251" w:hanging="360"/>
      </w:pPr>
      <w:rPr>
        <w:rFonts w:ascii="Symbol" w:hAnsi="Symbol" w:hint="default"/>
      </w:rPr>
    </w:lvl>
    <w:lvl w:ilvl="7" w:tplc="04160003" w:tentative="1">
      <w:start w:val="1"/>
      <w:numFmt w:val="bullet"/>
      <w:lvlText w:val="o"/>
      <w:lvlJc w:val="left"/>
      <w:pPr>
        <w:ind w:left="6971" w:hanging="360"/>
      </w:pPr>
      <w:rPr>
        <w:rFonts w:ascii="Courier New" w:hAnsi="Courier New" w:cs="Courier New" w:hint="default"/>
      </w:rPr>
    </w:lvl>
    <w:lvl w:ilvl="8" w:tplc="04160005" w:tentative="1">
      <w:start w:val="1"/>
      <w:numFmt w:val="bullet"/>
      <w:lvlText w:val=""/>
      <w:lvlJc w:val="left"/>
      <w:pPr>
        <w:ind w:left="7691" w:hanging="360"/>
      </w:pPr>
      <w:rPr>
        <w:rFonts w:ascii="Wingdings" w:hAnsi="Wingdings" w:hint="default"/>
      </w:rPr>
    </w:lvl>
  </w:abstractNum>
  <w:abstractNum w:abstractNumId="19">
    <w:nsid w:val="635447DE"/>
    <w:multiLevelType w:val="hybridMultilevel"/>
    <w:tmpl w:val="65D29C6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nsid w:val="64DD4E7D"/>
    <w:multiLevelType w:val="hybridMultilevel"/>
    <w:tmpl w:val="890AA93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70ED12E3"/>
    <w:multiLevelType w:val="hybridMultilevel"/>
    <w:tmpl w:val="3AE6EB3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2">
    <w:nsid w:val="77DC08B6"/>
    <w:multiLevelType w:val="hybridMultilevel"/>
    <w:tmpl w:val="075E1FC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0"/>
  </w:num>
  <w:num w:numId="2">
    <w:abstractNumId w:val="21"/>
  </w:num>
  <w:num w:numId="3">
    <w:abstractNumId w:val="13"/>
  </w:num>
  <w:num w:numId="4">
    <w:abstractNumId w:val="20"/>
  </w:num>
  <w:num w:numId="5">
    <w:abstractNumId w:val="9"/>
  </w:num>
  <w:num w:numId="6">
    <w:abstractNumId w:val="22"/>
  </w:num>
  <w:num w:numId="7">
    <w:abstractNumId w:val="17"/>
  </w:num>
  <w:num w:numId="8">
    <w:abstractNumId w:val="12"/>
  </w:num>
  <w:num w:numId="9">
    <w:abstractNumId w:val="8"/>
  </w:num>
  <w:num w:numId="10">
    <w:abstractNumId w:val="7"/>
  </w:num>
  <w:num w:numId="11">
    <w:abstractNumId w:val="18"/>
  </w:num>
  <w:num w:numId="12">
    <w:abstractNumId w:val="19"/>
  </w:num>
  <w:num w:numId="13">
    <w:abstractNumId w:val="15"/>
  </w:num>
  <w:num w:numId="14">
    <w:abstractNumId w:val="11"/>
  </w:num>
  <w:num w:numId="15">
    <w:abstractNumId w:val="16"/>
  </w:num>
  <w:num w:numId="1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EE"/>
    <w:rsid w:val="0003384D"/>
    <w:rsid w:val="00067A0B"/>
    <w:rsid w:val="00094A19"/>
    <w:rsid w:val="00097A46"/>
    <w:rsid w:val="000F1D87"/>
    <w:rsid w:val="00114DAC"/>
    <w:rsid w:val="001545EE"/>
    <w:rsid w:val="001A3121"/>
    <w:rsid w:val="001A6E38"/>
    <w:rsid w:val="001E4F63"/>
    <w:rsid w:val="0023622A"/>
    <w:rsid w:val="00253DC6"/>
    <w:rsid w:val="002D2F8F"/>
    <w:rsid w:val="002F0DF0"/>
    <w:rsid w:val="003717D8"/>
    <w:rsid w:val="00372F3D"/>
    <w:rsid w:val="003A13FF"/>
    <w:rsid w:val="003D4030"/>
    <w:rsid w:val="003E4A43"/>
    <w:rsid w:val="003E7931"/>
    <w:rsid w:val="00480899"/>
    <w:rsid w:val="004C7F01"/>
    <w:rsid w:val="005339DA"/>
    <w:rsid w:val="00547FDC"/>
    <w:rsid w:val="00553B75"/>
    <w:rsid w:val="005E3FF5"/>
    <w:rsid w:val="006327B5"/>
    <w:rsid w:val="00637E5C"/>
    <w:rsid w:val="0068758B"/>
    <w:rsid w:val="006D3A50"/>
    <w:rsid w:val="0070224C"/>
    <w:rsid w:val="00724DE1"/>
    <w:rsid w:val="0073522A"/>
    <w:rsid w:val="007A1F06"/>
    <w:rsid w:val="007D7FDE"/>
    <w:rsid w:val="007E12DF"/>
    <w:rsid w:val="007E43EE"/>
    <w:rsid w:val="007E57D0"/>
    <w:rsid w:val="00811676"/>
    <w:rsid w:val="008B3C77"/>
    <w:rsid w:val="008F2D65"/>
    <w:rsid w:val="00903D2B"/>
    <w:rsid w:val="00932EF8"/>
    <w:rsid w:val="00961BC0"/>
    <w:rsid w:val="009A461B"/>
    <w:rsid w:val="009C2AFE"/>
    <w:rsid w:val="00A01D5F"/>
    <w:rsid w:val="00A437A3"/>
    <w:rsid w:val="00A85B39"/>
    <w:rsid w:val="00B132F2"/>
    <w:rsid w:val="00B53108"/>
    <w:rsid w:val="00B5348A"/>
    <w:rsid w:val="00B61828"/>
    <w:rsid w:val="00B64E28"/>
    <w:rsid w:val="00B84A42"/>
    <w:rsid w:val="00B87E6B"/>
    <w:rsid w:val="00BF3D00"/>
    <w:rsid w:val="00BF6011"/>
    <w:rsid w:val="00C07BA7"/>
    <w:rsid w:val="00C24EC2"/>
    <w:rsid w:val="00C362EA"/>
    <w:rsid w:val="00C4021E"/>
    <w:rsid w:val="00C51420"/>
    <w:rsid w:val="00C85542"/>
    <w:rsid w:val="00CB12E2"/>
    <w:rsid w:val="00CE28E5"/>
    <w:rsid w:val="00CF4CEE"/>
    <w:rsid w:val="00D06E05"/>
    <w:rsid w:val="00D57B9A"/>
    <w:rsid w:val="00DA3AA9"/>
    <w:rsid w:val="00DC01DA"/>
    <w:rsid w:val="00DD16A3"/>
    <w:rsid w:val="00DE099B"/>
    <w:rsid w:val="00E140E5"/>
    <w:rsid w:val="00E35093"/>
    <w:rsid w:val="00E51DD7"/>
    <w:rsid w:val="00E5430B"/>
    <w:rsid w:val="00E712CA"/>
    <w:rsid w:val="00EC505A"/>
    <w:rsid w:val="00EF0DC2"/>
    <w:rsid w:val="00F106F9"/>
    <w:rsid w:val="00F51151"/>
    <w:rsid w:val="00F84176"/>
    <w:rsid w:val="00FC59C3"/>
    <w:rsid w:val="00FD6F14"/>
    <w:rsid w:val="00FF68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E1116577-EB88-4DFE-814B-0D5A885B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7E43EE"/>
    <w:pPr>
      <w:keepNext/>
      <w:suppressAutoHyphens/>
      <w:spacing w:after="0" w:line="240" w:lineRule="auto"/>
      <w:jc w:val="center"/>
      <w:outlineLvl w:val="0"/>
    </w:pPr>
    <w:rPr>
      <w:rFonts w:ascii="Times New Roman" w:eastAsia="Times New Roman" w:hAnsi="Times New Roman" w:cs="Times New Roman"/>
      <w:sz w:val="28"/>
      <w:szCs w:val="28"/>
      <w:lang w:val="x-none" w:eastAsia="x-none"/>
    </w:rPr>
  </w:style>
  <w:style w:type="paragraph" w:styleId="Ttulo2">
    <w:name w:val="heading 2"/>
    <w:basedOn w:val="Normal"/>
    <w:next w:val="Normal"/>
    <w:link w:val="Ttulo2Char"/>
    <w:unhideWhenUsed/>
    <w:qFormat/>
    <w:rsid w:val="00CE28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FC59C3"/>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rsid w:val="00FC59C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B64E28"/>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637E5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qFormat/>
    <w:rsid w:val="00637E5C"/>
    <w:pPr>
      <w:keepNext/>
      <w:suppressAutoHyphens/>
      <w:spacing w:after="0" w:line="360" w:lineRule="auto"/>
      <w:jc w:val="both"/>
      <w:outlineLvl w:val="6"/>
    </w:pPr>
    <w:rPr>
      <w:rFonts w:ascii="Times New Roman" w:eastAsia="Times New Roman" w:hAnsi="Times New Roman" w:cs="Times New Roman"/>
      <w:b/>
      <w:bCs/>
      <w:sz w:val="24"/>
      <w:szCs w:val="24"/>
      <w:lang w:val="x-none" w:eastAsia="x-none"/>
    </w:rPr>
  </w:style>
  <w:style w:type="paragraph" w:styleId="Ttulo8">
    <w:name w:val="heading 8"/>
    <w:basedOn w:val="Normal"/>
    <w:next w:val="Normal"/>
    <w:link w:val="Ttulo8Char"/>
    <w:qFormat/>
    <w:rsid w:val="00637E5C"/>
    <w:pPr>
      <w:keepNext/>
      <w:suppressAutoHyphens/>
      <w:spacing w:after="0" w:line="360" w:lineRule="auto"/>
      <w:jc w:val="both"/>
      <w:outlineLvl w:val="7"/>
    </w:pPr>
    <w:rPr>
      <w:rFonts w:ascii="Times New Roman" w:eastAsia="Times New Roman" w:hAnsi="Times New Roman" w:cs="Times New Roman"/>
      <w:b/>
      <w:color w:val="0000FF"/>
      <w:spacing w:val="-3"/>
      <w:sz w:val="36"/>
      <w:szCs w:val="24"/>
      <w:u w:val="single"/>
      <w:lang w:val="x-none" w:eastAsia="pt-BR"/>
    </w:rPr>
  </w:style>
  <w:style w:type="paragraph" w:styleId="Ttulo9">
    <w:name w:val="heading 9"/>
    <w:basedOn w:val="Normal"/>
    <w:next w:val="Normal"/>
    <w:link w:val="Ttulo9Char"/>
    <w:qFormat/>
    <w:rsid w:val="00637E5C"/>
    <w:pPr>
      <w:keepNext/>
      <w:spacing w:after="0" w:line="240" w:lineRule="auto"/>
      <w:jc w:val="both"/>
      <w:outlineLvl w:val="8"/>
    </w:pPr>
    <w:rPr>
      <w:rFonts w:ascii="Times New Roman" w:eastAsia="Times New Roman" w:hAnsi="Times New Roman" w:cs="Times New Roman"/>
      <w:color w:val="0000FF"/>
      <w:sz w:val="36"/>
      <w:szCs w:val="24"/>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rpodetexto3">
    <w:name w:val="WW-Corpo de texto 3"/>
    <w:basedOn w:val="Normal"/>
    <w:rsid w:val="00D06E05"/>
    <w:pPr>
      <w:suppressAutoHyphens/>
      <w:spacing w:after="0" w:line="240" w:lineRule="auto"/>
      <w:jc w:val="both"/>
    </w:pPr>
    <w:rPr>
      <w:rFonts w:ascii="Times New Roman" w:eastAsia="Times New Roman" w:hAnsi="Times New Roman" w:cs="Times New Roman"/>
      <w:lang w:eastAsia="pt-BR"/>
    </w:rPr>
  </w:style>
  <w:style w:type="paragraph" w:styleId="Corpodetexto">
    <w:name w:val="Body Text"/>
    <w:basedOn w:val="Normal"/>
    <w:link w:val="CorpodetextoChar"/>
    <w:rsid w:val="00D06E05"/>
    <w:pPr>
      <w:suppressAutoHyphens/>
      <w:spacing w:after="120" w:line="240" w:lineRule="auto"/>
    </w:pPr>
    <w:rPr>
      <w:rFonts w:ascii="Times New Roman" w:eastAsia="Times New Roman" w:hAnsi="Times New Roman" w:cs="Times New Roman"/>
      <w:sz w:val="24"/>
      <w:szCs w:val="24"/>
      <w:lang w:val="x-none" w:eastAsia="x-none"/>
    </w:rPr>
  </w:style>
  <w:style w:type="character" w:customStyle="1" w:styleId="CorpodetextoChar">
    <w:name w:val="Corpo de texto Char"/>
    <w:basedOn w:val="Fontepargpadro"/>
    <w:link w:val="Corpodetexto"/>
    <w:rsid w:val="00D06E05"/>
    <w:rPr>
      <w:rFonts w:ascii="Times New Roman" w:eastAsia="Times New Roman" w:hAnsi="Times New Roman" w:cs="Times New Roman"/>
      <w:sz w:val="24"/>
      <w:szCs w:val="24"/>
      <w:lang w:val="x-none" w:eastAsia="x-none"/>
    </w:rPr>
  </w:style>
  <w:style w:type="paragraph" w:styleId="PargrafodaLista">
    <w:name w:val="List Paragraph"/>
    <w:basedOn w:val="Normal"/>
    <w:uiPriority w:val="34"/>
    <w:qFormat/>
    <w:rsid w:val="00D06E05"/>
    <w:pPr>
      <w:ind w:left="720"/>
      <w:contextualSpacing/>
    </w:pPr>
  </w:style>
  <w:style w:type="character" w:customStyle="1" w:styleId="Ttulo1Char">
    <w:name w:val="Título 1 Char"/>
    <w:basedOn w:val="Fontepargpadro"/>
    <w:link w:val="Ttulo1"/>
    <w:rsid w:val="007E43EE"/>
    <w:rPr>
      <w:rFonts w:ascii="Times New Roman" w:eastAsia="Times New Roman" w:hAnsi="Times New Roman" w:cs="Times New Roman"/>
      <w:sz w:val="28"/>
      <w:szCs w:val="28"/>
      <w:lang w:val="x-none" w:eastAsia="x-none"/>
    </w:rPr>
  </w:style>
  <w:style w:type="paragraph" w:styleId="Ttulo">
    <w:name w:val="Title"/>
    <w:basedOn w:val="Normal"/>
    <w:next w:val="Corpodetexto"/>
    <w:link w:val="TtuloChar"/>
    <w:qFormat/>
    <w:rsid w:val="007E43EE"/>
    <w:pPr>
      <w:keepNext/>
      <w:suppressAutoHyphens/>
      <w:spacing w:before="240" w:after="120" w:line="240" w:lineRule="auto"/>
    </w:pPr>
    <w:rPr>
      <w:rFonts w:ascii="Albany" w:eastAsia="Times New Roman" w:hAnsi="Albany" w:cs="Times New Roman"/>
      <w:sz w:val="28"/>
      <w:szCs w:val="28"/>
      <w:lang w:val="x-none" w:eastAsia="x-none"/>
    </w:rPr>
  </w:style>
  <w:style w:type="character" w:customStyle="1" w:styleId="TtuloChar">
    <w:name w:val="Título Char"/>
    <w:basedOn w:val="Fontepargpadro"/>
    <w:link w:val="Ttulo"/>
    <w:rsid w:val="007E43EE"/>
    <w:rPr>
      <w:rFonts w:ascii="Albany" w:eastAsia="Times New Roman" w:hAnsi="Albany" w:cs="Times New Roman"/>
      <w:sz w:val="28"/>
      <w:szCs w:val="28"/>
      <w:lang w:val="x-none" w:eastAsia="x-none"/>
    </w:rPr>
  </w:style>
  <w:style w:type="character" w:customStyle="1" w:styleId="Ttulo2Char">
    <w:name w:val="Título 2 Char"/>
    <w:basedOn w:val="Fontepargpadro"/>
    <w:link w:val="Ttulo2"/>
    <w:rsid w:val="00CE28E5"/>
    <w:rPr>
      <w:rFonts w:asciiTheme="majorHAnsi" w:eastAsiaTheme="majorEastAsia" w:hAnsiTheme="majorHAnsi" w:cstheme="majorBidi"/>
      <w:b/>
      <w:bCs/>
      <w:color w:val="4F81BD" w:themeColor="accent1"/>
      <w:sz w:val="26"/>
      <w:szCs w:val="26"/>
    </w:rPr>
  </w:style>
  <w:style w:type="paragraph" w:styleId="Recuodecorpodetexto3">
    <w:name w:val="Body Text Indent 3"/>
    <w:basedOn w:val="Normal"/>
    <w:link w:val="Recuodecorpodetexto3Char"/>
    <w:unhideWhenUsed/>
    <w:rsid w:val="00CE28E5"/>
    <w:pPr>
      <w:spacing w:after="120"/>
      <w:ind w:left="283"/>
    </w:pPr>
    <w:rPr>
      <w:sz w:val="16"/>
      <w:szCs w:val="16"/>
    </w:rPr>
  </w:style>
  <w:style w:type="character" w:customStyle="1" w:styleId="Recuodecorpodetexto3Char">
    <w:name w:val="Recuo de corpo de texto 3 Char"/>
    <w:basedOn w:val="Fontepargpadro"/>
    <w:link w:val="Recuodecorpodetexto3"/>
    <w:rsid w:val="00CE28E5"/>
    <w:rPr>
      <w:sz w:val="16"/>
      <w:szCs w:val="16"/>
    </w:rPr>
  </w:style>
  <w:style w:type="paragraph" w:styleId="Recuodecorpodetexto">
    <w:name w:val="Body Text Indent"/>
    <w:basedOn w:val="Normal"/>
    <w:link w:val="RecuodecorpodetextoChar"/>
    <w:unhideWhenUsed/>
    <w:rsid w:val="00CE28E5"/>
    <w:pPr>
      <w:spacing w:after="120"/>
      <w:ind w:left="283"/>
    </w:pPr>
  </w:style>
  <w:style w:type="character" w:customStyle="1" w:styleId="RecuodecorpodetextoChar">
    <w:name w:val="Recuo de corpo de texto Char"/>
    <w:basedOn w:val="Fontepargpadro"/>
    <w:link w:val="Recuodecorpodetexto"/>
    <w:rsid w:val="00CE28E5"/>
  </w:style>
  <w:style w:type="character" w:styleId="Refdenotaderodap">
    <w:name w:val="footnote reference"/>
    <w:semiHidden/>
    <w:rsid w:val="00CE28E5"/>
    <w:rPr>
      <w:vertAlign w:val="superscript"/>
    </w:rPr>
  </w:style>
  <w:style w:type="paragraph" w:styleId="Textodenotaderodap">
    <w:name w:val="footnote text"/>
    <w:basedOn w:val="Normal"/>
    <w:link w:val="TextodenotaderodapChar"/>
    <w:rsid w:val="00CE28E5"/>
    <w:pPr>
      <w:spacing w:after="0" w:line="240" w:lineRule="auto"/>
    </w:pPr>
    <w:rPr>
      <w:rFonts w:ascii="Times New Roman" w:eastAsia="Times New Roman" w:hAnsi="Times New Roman" w:cs="Times New Roman"/>
      <w:sz w:val="20"/>
      <w:szCs w:val="20"/>
      <w:lang w:val="x-none" w:eastAsia="x-none"/>
    </w:rPr>
  </w:style>
  <w:style w:type="character" w:customStyle="1" w:styleId="TextodenotaderodapChar">
    <w:name w:val="Texto de nota de rodapé Char"/>
    <w:basedOn w:val="Fontepargpadro"/>
    <w:link w:val="Textodenotaderodap"/>
    <w:rsid w:val="00CE28E5"/>
    <w:rPr>
      <w:rFonts w:ascii="Times New Roman" w:eastAsia="Times New Roman" w:hAnsi="Times New Roman" w:cs="Times New Roman"/>
      <w:sz w:val="20"/>
      <w:szCs w:val="20"/>
      <w:lang w:val="x-none" w:eastAsia="x-none"/>
    </w:rPr>
  </w:style>
  <w:style w:type="paragraph" w:styleId="Subttulo">
    <w:name w:val="Subtitle"/>
    <w:basedOn w:val="Normal"/>
    <w:next w:val="Normal"/>
    <w:link w:val="SubttuloChar"/>
    <w:uiPriority w:val="11"/>
    <w:qFormat/>
    <w:rsid w:val="00CE28E5"/>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tuloChar">
    <w:name w:val="Subtítulo Char"/>
    <w:basedOn w:val="Fontepargpadro"/>
    <w:link w:val="Subttulo"/>
    <w:uiPriority w:val="11"/>
    <w:rsid w:val="00CE28E5"/>
    <w:rPr>
      <w:rFonts w:ascii="Cambria" w:eastAsia="Times New Roman" w:hAnsi="Cambria" w:cs="Times New Roman"/>
      <w:sz w:val="24"/>
      <w:szCs w:val="24"/>
      <w:lang w:val="x-none" w:eastAsia="x-none"/>
    </w:rPr>
  </w:style>
  <w:style w:type="character" w:customStyle="1" w:styleId="Ttulo3Char">
    <w:name w:val="Título 3 Char"/>
    <w:basedOn w:val="Fontepargpadro"/>
    <w:link w:val="Ttulo3"/>
    <w:rsid w:val="00FC59C3"/>
    <w:rPr>
      <w:rFonts w:ascii="Arial" w:eastAsia="Times New Roman" w:hAnsi="Arial" w:cs="Arial"/>
      <w:b/>
      <w:bCs/>
      <w:sz w:val="26"/>
      <w:szCs w:val="26"/>
      <w:lang w:eastAsia="pt-BR"/>
    </w:rPr>
  </w:style>
  <w:style w:type="character" w:customStyle="1" w:styleId="Ttulo4Char">
    <w:name w:val="Título 4 Char"/>
    <w:basedOn w:val="Fontepargpadro"/>
    <w:link w:val="Ttulo4"/>
    <w:rsid w:val="00FC59C3"/>
    <w:rPr>
      <w:rFonts w:asciiTheme="majorHAnsi" w:eastAsiaTheme="majorEastAsia" w:hAnsiTheme="majorHAnsi" w:cstheme="majorBidi"/>
      <w:b/>
      <w:bCs/>
      <w:i/>
      <w:iCs/>
      <w:color w:val="4F81BD" w:themeColor="accent1"/>
    </w:rPr>
  </w:style>
  <w:style w:type="paragraph" w:styleId="Recuodecorpodetexto2">
    <w:name w:val="Body Text Indent 2"/>
    <w:basedOn w:val="Normal"/>
    <w:link w:val="Recuodecorpodetexto2Char"/>
    <w:unhideWhenUsed/>
    <w:rsid w:val="00FC59C3"/>
    <w:pPr>
      <w:spacing w:after="120" w:line="480" w:lineRule="auto"/>
      <w:ind w:left="283"/>
    </w:pPr>
  </w:style>
  <w:style w:type="character" w:customStyle="1" w:styleId="Recuodecorpodetexto2Char">
    <w:name w:val="Recuo de corpo de texto 2 Char"/>
    <w:basedOn w:val="Fontepargpadro"/>
    <w:link w:val="Recuodecorpodetexto2"/>
    <w:rsid w:val="00FC59C3"/>
  </w:style>
  <w:style w:type="paragraph" w:customStyle="1" w:styleId="Default">
    <w:name w:val="Default"/>
    <w:rsid w:val="00FC59C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Ttulo5Char">
    <w:name w:val="Título 5 Char"/>
    <w:basedOn w:val="Fontepargpadro"/>
    <w:link w:val="Ttulo5"/>
    <w:rsid w:val="00B64E28"/>
    <w:rPr>
      <w:rFonts w:asciiTheme="majorHAnsi" w:eastAsiaTheme="majorEastAsia" w:hAnsiTheme="majorHAnsi" w:cstheme="majorBidi"/>
      <w:color w:val="243F60" w:themeColor="accent1" w:themeShade="7F"/>
    </w:rPr>
  </w:style>
  <w:style w:type="character" w:styleId="Forte">
    <w:name w:val="Strong"/>
    <w:qFormat/>
    <w:rsid w:val="00B64E28"/>
    <w:rPr>
      <w:b/>
      <w:bCs/>
    </w:rPr>
  </w:style>
  <w:style w:type="character" w:customStyle="1" w:styleId="Ttulo6Char">
    <w:name w:val="Título 6 Char"/>
    <w:basedOn w:val="Fontepargpadro"/>
    <w:link w:val="Ttulo6"/>
    <w:rsid w:val="00637E5C"/>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rsid w:val="00637E5C"/>
    <w:rPr>
      <w:rFonts w:ascii="Times New Roman" w:eastAsia="Times New Roman" w:hAnsi="Times New Roman" w:cs="Times New Roman"/>
      <w:b/>
      <w:bCs/>
      <w:sz w:val="24"/>
      <w:szCs w:val="24"/>
      <w:lang w:val="x-none" w:eastAsia="x-none"/>
    </w:rPr>
  </w:style>
  <w:style w:type="character" w:customStyle="1" w:styleId="Ttulo8Char">
    <w:name w:val="Título 8 Char"/>
    <w:basedOn w:val="Fontepargpadro"/>
    <w:link w:val="Ttulo8"/>
    <w:rsid w:val="00637E5C"/>
    <w:rPr>
      <w:rFonts w:ascii="Times New Roman" w:eastAsia="Times New Roman" w:hAnsi="Times New Roman" w:cs="Times New Roman"/>
      <w:b/>
      <w:color w:val="0000FF"/>
      <w:spacing w:val="-3"/>
      <w:sz w:val="36"/>
      <w:szCs w:val="24"/>
      <w:u w:val="single"/>
      <w:lang w:val="x-none" w:eastAsia="pt-BR"/>
    </w:rPr>
  </w:style>
  <w:style w:type="character" w:customStyle="1" w:styleId="Ttulo9Char">
    <w:name w:val="Título 9 Char"/>
    <w:basedOn w:val="Fontepargpadro"/>
    <w:link w:val="Ttulo9"/>
    <w:rsid w:val="00637E5C"/>
    <w:rPr>
      <w:rFonts w:ascii="Times New Roman" w:eastAsia="Times New Roman" w:hAnsi="Times New Roman" w:cs="Times New Roman"/>
      <w:color w:val="0000FF"/>
      <w:sz w:val="36"/>
      <w:szCs w:val="24"/>
      <w:lang w:val="x-none" w:eastAsia="pt-BR"/>
    </w:rPr>
  </w:style>
  <w:style w:type="paragraph" w:customStyle="1" w:styleId="Ttulo11">
    <w:name w:val="Título 11"/>
    <w:basedOn w:val="Normal"/>
    <w:next w:val="Normal"/>
    <w:rsid w:val="00637E5C"/>
    <w:pPr>
      <w:keepNext/>
      <w:widowControl w:val="0"/>
      <w:autoSpaceDE w:val="0"/>
      <w:autoSpaceDN w:val="0"/>
      <w:adjustRightInd w:val="0"/>
      <w:spacing w:after="0" w:line="240" w:lineRule="auto"/>
      <w:ind w:left="1800" w:hanging="360"/>
    </w:pPr>
    <w:rPr>
      <w:rFonts w:ascii="Britannic Bold" w:eastAsia="Times New Roman" w:hAnsi="Britannic Bold" w:cs="Times New Roman"/>
      <w:sz w:val="28"/>
      <w:szCs w:val="28"/>
      <w:lang w:eastAsia="pt-BR"/>
    </w:rPr>
  </w:style>
  <w:style w:type="paragraph" w:customStyle="1" w:styleId="WW-Corpodetexto2">
    <w:name w:val="WW-Corpo de texto 2"/>
    <w:basedOn w:val="Normal"/>
    <w:rsid w:val="00637E5C"/>
    <w:pPr>
      <w:suppressAutoHyphens/>
      <w:spacing w:after="0" w:line="360" w:lineRule="auto"/>
      <w:jc w:val="both"/>
    </w:pPr>
    <w:rPr>
      <w:rFonts w:ascii="Arial" w:eastAsia="Times New Roman" w:hAnsi="Arial" w:cs="Arial"/>
      <w:b/>
      <w:bCs/>
      <w:color w:val="000000"/>
      <w:sz w:val="24"/>
      <w:szCs w:val="24"/>
      <w:lang w:eastAsia="pt-BR"/>
    </w:rPr>
  </w:style>
  <w:style w:type="paragraph" w:styleId="Corpodetexto2">
    <w:name w:val="Body Text 2"/>
    <w:basedOn w:val="Normal"/>
    <w:link w:val="Corpodetexto2Char"/>
    <w:rsid w:val="00637E5C"/>
    <w:pPr>
      <w:spacing w:after="120" w:line="480" w:lineRule="auto"/>
    </w:pPr>
    <w:rPr>
      <w:rFonts w:ascii="Times New Roman" w:eastAsia="Times New Roman" w:hAnsi="Times New Roman" w:cs="Times New Roman"/>
      <w:sz w:val="24"/>
      <w:szCs w:val="24"/>
      <w:lang w:val="x-none" w:eastAsia="pt-BR"/>
    </w:rPr>
  </w:style>
  <w:style w:type="character" w:customStyle="1" w:styleId="Corpodetexto2Char">
    <w:name w:val="Corpo de texto 2 Char"/>
    <w:basedOn w:val="Fontepargpadro"/>
    <w:link w:val="Corpodetexto2"/>
    <w:rsid w:val="00637E5C"/>
    <w:rPr>
      <w:rFonts w:ascii="Times New Roman" w:eastAsia="Times New Roman" w:hAnsi="Times New Roman" w:cs="Times New Roman"/>
      <w:sz w:val="24"/>
      <w:szCs w:val="24"/>
      <w:lang w:val="x-none" w:eastAsia="pt-BR"/>
    </w:rPr>
  </w:style>
  <w:style w:type="paragraph" w:styleId="NormalWeb">
    <w:name w:val="Normal (Web)"/>
    <w:basedOn w:val="Normal"/>
    <w:uiPriority w:val="99"/>
    <w:rsid w:val="00637E5C"/>
    <w:pPr>
      <w:spacing w:before="100" w:beforeAutospacing="1" w:after="100" w:afterAutospacing="1" w:line="240" w:lineRule="auto"/>
    </w:pPr>
    <w:rPr>
      <w:rFonts w:ascii="Arial" w:eastAsia="Times New Roman" w:hAnsi="Arial" w:cs="Times New Roman"/>
      <w:b/>
      <w:i/>
      <w:sz w:val="24"/>
      <w:szCs w:val="24"/>
      <w:u w:val="single"/>
      <w:lang w:eastAsia="pt-BR"/>
    </w:rPr>
  </w:style>
  <w:style w:type="character" w:customStyle="1" w:styleId="spelle">
    <w:name w:val="spelle"/>
    <w:basedOn w:val="Fontepargpadro"/>
    <w:rsid w:val="00637E5C"/>
  </w:style>
  <w:style w:type="paragraph" w:styleId="Corpodetexto3">
    <w:name w:val="Body Text 3"/>
    <w:basedOn w:val="Normal"/>
    <w:link w:val="Corpodetexto3Char"/>
    <w:rsid w:val="00637E5C"/>
    <w:pPr>
      <w:suppressAutoHyphens/>
      <w:spacing w:after="0" w:line="240" w:lineRule="auto"/>
      <w:jc w:val="center"/>
    </w:pPr>
    <w:rPr>
      <w:rFonts w:ascii="Times New Roman" w:eastAsia="Times New Roman" w:hAnsi="Times New Roman" w:cs="Times New Roman"/>
      <w:b/>
      <w:bCs/>
      <w:sz w:val="20"/>
      <w:szCs w:val="20"/>
      <w:lang w:val="x-none" w:eastAsia="x-none"/>
    </w:rPr>
  </w:style>
  <w:style w:type="character" w:customStyle="1" w:styleId="Corpodetexto3Char">
    <w:name w:val="Corpo de texto 3 Char"/>
    <w:basedOn w:val="Fontepargpadro"/>
    <w:link w:val="Corpodetexto3"/>
    <w:rsid w:val="00637E5C"/>
    <w:rPr>
      <w:rFonts w:ascii="Times New Roman" w:eastAsia="Times New Roman" w:hAnsi="Times New Roman" w:cs="Times New Roman"/>
      <w:b/>
      <w:bCs/>
      <w:sz w:val="20"/>
      <w:szCs w:val="20"/>
      <w:lang w:val="x-none" w:eastAsia="x-none"/>
    </w:rPr>
  </w:style>
  <w:style w:type="paragraph" w:customStyle="1" w:styleId="biblio">
    <w:name w:val="biblio"/>
    <w:rsid w:val="00637E5C"/>
    <w:pPr>
      <w:spacing w:after="0" w:line="240" w:lineRule="auto"/>
      <w:jc w:val="both"/>
    </w:pPr>
    <w:rPr>
      <w:rFonts w:ascii="Arial" w:eastAsia="Times New Roman" w:hAnsi="Arial" w:cs="Times New Roman"/>
      <w:snapToGrid w:val="0"/>
      <w:sz w:val="24"/>
      <w:szCs w:val="20"/>
      <w:lang w:eastAsia="pt-BR"/>
    </w:rPr>
  </w:style>
  <w:style w:type="paragraph" w:styleId="Textoembloco">
    <w:name w:val="Block Text"/>
    <w:basedOn w:val="Normal"/>
    <w:rsid w:val="00637E5C"/>
    <w:pPr>
      <w:spacing w:after="0" w:line="240" w:lineRule="auto"/>
      <w:ind w:left="-360" w:right="-162"/>
      <w:jc w:val="both"/>
    </w:pPr>
    <w:rPr>
      <w:rFonts w:ascii="Times New Roman" w:eastAsia="Times New Roman" w:hAnsi="Times New Roman" w:cs="Times New Roman"/>
      <w:sz w:val="28"/>
      <w:szCs w:val="28"/>
      <w:lang w:eastAsia="pt-BR"/>
    </w:rPr>
  </w:style>
  <w:style w:type="character" w:styleId="Hyperlink">
    <w:name w:val="Hyperlink"/>
    <w:uiPriority w:val="99"/>
    <w:rsid w:val="00637E5C"/>
    <w:rPr>
      <w:color w:val="0000FF"/>
      <w:u w:val="single"/>
    </w:rPr>
  </w:style>
  <w:style w:type="paragraph" w:styleId="Cabealho">
    <w:name w:val="header"/>
    <w:basedOn w:val="Normal"/>
    <w:link w:val="CabealhoChar"/>
    <w:rsid w:val="00637E5C"/>
    <w:pPr>
      <w:tabs>
        <w:tab w:val="center" w:pos="4419"/>
        <w:tab w:val="right" w:pos="8838"/>
      </w:tabs>
      <w:suppressAutoHyphens/>
      <w:spacing w:after="0" w:line="240" w:lineRule="auto"/>
    </w:pPr>
    <w:rPr>
      <w:rFonts w:ascii="Times New Roman" w:eastAsia="Times New Roman" w:hAnsi="Times New Roman" w:cs="Times New Roman"/>
      <w:sz w:val="24"/>
      <w:szCs w:val="24"/>
      <w:lang w:val="x-none" w:eastAsia="x-none"/>
    </w:rPr>
  </w:style>
  <w:style w:type="character" w:customStyle="1" w:styleId="CabealhoChar">
    <w:name w:val="Cabeçalho Char"/>
    <w:basedOn w:val="Fontepargpadro"/>
    <w:link w:val="Cabealho"/>
    <w:rsid w:val="00637E5C"/>
    <w:rPr>
      <w:rFonts w:ascii="Times New Roman" w:eastAsia="Times New Roman" w:hAnsi="Times New Roman" w:cs="Times New Roman"/>
      <w:sz w:val="24"/>
      <w:szCs w:val="24"/>
      <w:lang w:val="x-none" w:eastAsia="x-none"/>
    </w:rPr>
  </w:style>
  <w:style w:type="paragraph" w:customStyle="1" w:styleId="Abrirpargrafonegativo">
    <w:name w:val="Abrir parágrafo negativo"/>
    <w:basedOn w:val="Corpodetexto"/>
    <w:rsid w:val="00637E5C"/>
    <w:pPr>
      <w:spacing w:after="0" w:line="360" w:lineRule="auto"/>
      <w:ind w:left="567" w:hanging="283"/>
      <w:jc w:val="center"/>
    </w:pPr>
    <w:rPr>
      <w:rFonts w:ascii="Arial" w:hAnsi="Arial" w:cs="Arial"/>
      <w:b/>
      <w:bCs/>
      <w:color w:val="000000"/>
    </w:rPr>
  </w:style>
  <w:style w:type="paragraph" w:customStyle="1" w:styleId="Contedodatabela">
    <w:name w:val="Conteúdo da tabela"/>
    <w:basedOn w:val="Corpodetexto"/>
    <w:rsid w:val="00637E5C"/>
    <w:pPr>
      <w:suppressLineNumbers/>
    </w:pPr>
  </w:style>
  <w:style w:type="paragraph" w:customStyle="1" w:styleId="WW-Recuodecorpodetexto2">
    <w:name w:val="WW-Recuo de corpo de texto 2"/>
    <w:basedOn w:val="Normal"/>
    <w:rsid w:val="00637E5C"/>
    <w:pPr>
      <w:suppressAutoHyphens/>
      <w:spacing w:after="0" w:line="360" w:lineRule="auto"/>
      <w:ind w:firstLine="2835"/>
      <w:jc w:val="both"/>
    </w:pPr>
    <w:rPr>
      <w:rFonts w:ascii="Arial" w:eastAsia="Times New Roman" w:hAnsi="Arial" w:cs="Arial"/>
      <w:color w:val="000000"/>
      <w:sz w:val="24"/>
      <w:szCs w:val="24"/>
      <w:lang w:eastAsia="pt-BR"/>
    </w:rPr>
  </w:style>
  <w:style w:type="character" w:styleId="Nmerodepgina">
    <w:name w:val="page number"/>
    <w:basedOn w:val="Fontepargpadro"/>
    <w:rsid w:val="00637E5C"/>
  </w:style>
  <w:style w:type="paragraph" w:styleId="Rodap">
    <w:name w:val="footer"/>
    <w:basedOn w:val="Normal"/>
    <w:link w:val="RodapChar"/>
    <w:uiPriority w:val="99"/>
    <w:rsid w:val="00637E5C"/>
    <w:pPr>
      <w:tabs>
        <w:tab w:val="center" w:pos="4419"/>
        <w:tab w:val="right" w:pos="8838"/>
      </w:tabs>
      <w:spacing w:after="0" w:line="240" w:lineRule="auto"/>
    </w:pPr>
    <w:rPr>
      <w:rFonts w:ascii="Times New Roman" w:eastAsia="Times New Roman" w:hAnsi="Times New Roman" w:cs="Times New Roman"/>
      <w:sz w:val="24"/>
      <w:szCs w:val="24"/>
      <w:lang w:val="x-none" w:eastAsia="x-none"/>
    </w:rPr>
  </w:style>
  <w:style w:type="character" w:customStyle="1" w:styleId="RodapChar">
    <w:name w:val="Rodapé Char"/>
    <w:basedOn w:val="Fontepargpadro"/>
    <w:link w:val="Rodap"/>
    <w:uiPriority w:val="99"/>
    <w:rsid w:val="00637E5C"/>
    <w:rPr>
      <w:rFonts w:ascii="Times New Roman" w:eastAsia="Times New Roman" w:hAnsi="Times New Roman" w:cs="Times New Roman"/>
      <w:sz w:val="24"/>
      <w:szCs w:val="24"/>
      <w:lang w:val="x-none" w:eastAsia="x-none"/>
    </w:rPr>
  </w:style>
  <w:style w:type="paragraph" w:styleId="Textodecomentrio">
    <w:name w:val="annotation text"/>
    <w:basedOn w:val="Normal"/>
    <w:link w:val="TextodecomentrioChar"/>
    <w:uiPriority w:val="99"/>
    <w:semiHidden/>
    <w:rsid w:val="00637E5C"/>
    <w:pPr>
      <w:spacing w:after="0" w:line="240" w:lineRule="auto"/>
    </w:pPr>
    <w:rPr>
      <w:rFonts w:ascii="Times New Roman" w:eastAsia="Times New Roman" w:hAnsi="Times New Roman" w:cs="Times New Roman"/>
      <w:sz w:val="20"/>
      <w:szCs w:val="20"/>
      <w:lang w:val="x-none" w:eastAsia="x-none"/>
    </w:rPr>
  </w:style>
  <w:style w:type="character" w:customStyle="1" w:styleId="TextodecomentrioChar">
    <w:name w:val="Texto de comentário Char"/>
    <w:basedOn w:val="Fontepargpadro"/>
    <w:link w:val="Textodecomentrio"/>
    <w:uiPriority w:val="99"/>
    <w:semiHidden/>
    <w:rsid w:val="00637E5C"/>
    <w:rPr>
      <w:rFonts w:ascii="Times New Roman" w:eastAsia="Times New Roman" w:hAnsi="Times New Roman" w:cs="Times New Roman"/>
      <w:sz w:val="20"/>
      <w:szCs w:val="20"/>
      <w:lang w:val="x-none" w:eastAsia="x-none"/>
    </w:rPr>
  </w:style>
  <w:style w:type="character" w:styleId="HiperlinkVisitado">
    <w:name w:val="FollowedHyperlink"/>
    <w:rsid w:val="00637E5C"/>
    <w:rPr>
      <w:color w:val="800080"/>
      <w:u w:val="single"/>
    </w:rPr>
  </w:style>
  <w:style w:type="paragraph" w:customStyle="1" w:styleId="texto">
    <w:name w:val="texto"/>
    <w:basedOn w:val="Normal"/>
    <w:rsid w:val="00637E5C"/>
    <w:pPr>
      <w:tabs>
        <w:tab w:val="left" w:pos="288"/>
        <w:tab w:val="left" w:pos="1008"/>
        <w:tab w:val="left" w:pos="1728"/>
        <w:tab w:val="left" w:pos="2448"/>
        <w:tab w:val="left" w:pos="3168"/>
        <w:tab w:val="left" w:pos="3888"/>
        <w:tab w:val="left" w:pos="4608"/>
        <w:tab w:val="left" w:pos="5328"/>
        <w:tab w:val="left" w:pos="6048"/>
        <w:tab w:val="left" w:pos="6768"/>
      </w:tabs>
      <w:spacing w:after="160" w:line="240" w:lineRule="auto"/>
      <w:jc w:val="both"/>
    </w:pPr>
    <w:rPr>
      <w:rFonts w:ascii="Times New Roman" w:eastAsia="Times New Roman" w:hAnsi="Times New Roman" w:cs="Times New Roman"/>
      <w:sz w:val="24"/>
      <w:szCs w:val="24"/>
      <w:lang w:eastAsia="pt-BR"/>
    </w:rPr>
  </w:style>
  <w:style w:type="character" w:customStyle="1" w:styleId="prodnome">
    <w:name w:val="prodnome"/>
    <w:basedOn w:val="Fontepargpadro"/>
    <w:rsid w:val="00637E5C"/>
  </w:style>
  <w:style w:type="character" w:customStyle="1" w:styleId="txtarial8ptgray1">
    <w:name w:val="txt_arial_8pt_gray1"/>
    <w:rsid w:val="00637E5C"/>
    <w:rPr>
      <w:rFonts w:ascii="Verdana" w:hAnsi="Verdana" w:hint="default"/>
      <w:color w:val="666666"/>
      <w:sz w:val="16"/>
      <w:szCs w:val="16"/>
    </w:rPr>
  </w:style>
  <w:style w:type="paragraph" w:customStyle="1" w:styleId="Blockquote">
    <w:name w:val="Blockquote"/>
    <w:basedOn w:val="Normal"/>
    <w:rsid w:val="00637E5C"/>
    <w:pPr>
      <w:spacing w:before="100" w:after="100" w:line="240" w:lineRule="auto"/>
      <w:ind w:left="360" w:right="360"/>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37E5C"/>
    <w:pPr>
      <w:spacing w:after="0" w:line="240" w:lineRule="auto"/>
    </w:pPr>
    <w:rPr>
      <w:rFonts w:ascii="Tahoma" w:eastAsia="Times New Roman" w:hAnsi="Tahoma" w:cs="Times New Roman"/>
      <w:sz w:val="16"/>
      <w:szCs w:val="16"/>
      <w:lang w:val="x-none" w:eastAsia="x-none"/>
    </w:rPr>
  </w:style>
  <w:style w:type="character" w:customStyle="1" w:styleId="TextodebaloChar">
    <w:name w:val="Texto de balão Char"/>
    <w:basedOn w:val="Fontepargpadro"/>
    <w:link w:val="Textodebalo"/>
    <w:uiPriority w:val="99"/>
    <w:semiHidden/>
    <w:rsid w:val="00637E5C"/>
    <w:rPr>
      <w:rFonts w:ascii="Tahoma" w:eastAsia="Times New Roman" w:hAnsi="Tahoma" w:cs="Times New Roman"/>
      <w:sz w:val="16"/>
      <w:szCs w:val="16"/>
      <w:lang w:val="x-none" w:eastAsia="x-none"/>
    </w:rPr>
  </w:style>
  <w:style w:type="paragraph" w:styleId="SemEspaamento">
    <w:name w:val="No Spacing"/>
    <w:uiPriority w:val="1"/>
    <w:qFormat/>
    <w:rsid w:val="00637E5C"/>
    <w:pPr>
      <w:keepNext/>
      <w:spacing w:after="0" w:line="240" w:lineRule="auto"/>
      <w:jc w:val="both"/>
    </w:pPr>
    <w:rPr>
      <w:rFonts w:ascii="Calibri" w:eastAsia="Calibri" w:hAnsi="Calibri" w:cs="Times New Roman"/>
      <w:lang w:eastAsia="pt-BR"/>
    </w:rPr>
  </w:style>
  <w:style w:type="paragraph" w:customStyle="1" w:styleId="Referenciasbibliograficas">
    <w:name w:val="Referencias bibliograficas"/>
    <w:basedOn w:val="Normal"/>
    <w:rsid w:val="00637E5C"/>
    <w:pPr>
      <w:widowControl w:val="0"/>
      <w:suppressAutoHyphens/>
      <w:spacing w:before="100" w:after="100" w:line="240" w:lineRule="atLeast"/>
      <w:jc w:val="both"/>
    </w:pPr>
    <w:rPr>
      <w:rFonts w:ascii="Thorndale" w:eastAsia="HG Mincho Light J" w:hAnsi="Thorndale" w:cs="Arial Unicode MS"/>
      <w:color w:val="000000"/>
      <w:sz w:val="24"/>
      <w:szCs w:val="24"/>
      <w:lang w:eastAsia="ar-SA"/>
    </w:rPr>
  </w:style>
  <w:style w:type="paragraph" w:customStyle="1" w:styleId="WW-Padro">
    <w:name w:val="WW-Padrão"/>
    <w:rsid w:val="00637E5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Tahoma" w:eastAsia="SimSun" w:hAnsi="Tahoma" w:cs="Tahoma"/>
      <w:color w:val="000000"/>
      <w:sz w:val="36"/>
      <w:szCs w:val="36"/>
      <w:lang w:eastAsia="ar-SA"/>
    </w:rPr>
  </w:style>
  <w:style w:type="paragraph" w:customStyle="1" w:styleId="yiv198849693msonormal">
    <w:name w:val="yiv198849693msonormal"/>
    <w:basedOn w:val="Normal"/>
    <w:rsid w:val="00637E5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yiv198849693msobodytextindent">
    <w:name w:val="yiv198849693msobodytextindent"/>
    <w:basedOn w:val="Normal"/>
    <w:rsid w:val="00637E5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Normal">
    <w:name w:val="WW-Normal"/>
    <w:rsid w:val="00637E5C"/>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Pr-formataoHTML">
    <w:name w:val="HTML Preformatted"/>
    <w:basedOn w:val="Normal"/>
    <w:link w:val="Pr-formataoHTMLChar"/>
    <w:rsid w:val="0063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color w:val="000000"/>
      <w:sz w:val="20"/>
      <w:szCs w:val="20"/>
      <w:lang w:val="x-none" w:eastAsia="ar-SA"/>
    </w:rPr>
  </w:style>
  <w:style w:type="character" w:customStyle="1" w:styleId="Pr-formataoHTMLChar">
    <w:name w:val="Pré-formatação HTML Char"/>
    <w:basedOn w:val="Fontepargpadro"/>
    <w:link w:val="Pr-formataoHTML"/>
    <w:rsid w:val="00637E5C"/>
    <w:rPr>
      <w:rFonts w:ascii="Courier New" w:eastAsia="Times New Roman" w:hAnsi="Courier New" w:cs="Times New Roman"/>
      <w:color w:val="000000"/>
      <w:sz w:val="20"/>
      <w:szCs w:val="20"/>
      <w:lang w:val="x-none" w:eastAsia="ar-SA"/>
    </w:rPr>
  </w:style>
  <w:style w:type="character" w:styleId="Refdecomentrio">
    <w:name w:val="annotation reference"/>
    <w:uiPriority w:val="99"/>
    <w:semiHidden/>
    <w:unhideWhenUsed/>
    <w:rsid w:val="00637E5C"/>
    <w:rPr>
      <w:sz w:val="16"/>
      <w:szCs w:val="16"/>
    </w:rPr>
  </w:style>
  <w:style w:type="paragraph" w:customStyle="1" w:styleId="Corpodetexto21">
    <w:name w:val="Corpo de texto 21"/>
    <w:basedOn w:val="Normal"/>
    <w:rsid w:val="00637E5C"/>
    <w:pPr>
      <w:suppressAutoHyphens/>
      <w:spacing w:after="120" w:line="480" w:lineRule="auto"/>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37E5C"/>
    <w:pPr>
      <w:suppressAutoHyphens/>
      <w:spacing w:after="120" w:line="480" w:lineRule="auto"/>
      <w:ind w:left="283"/>
    </w:pPr>
    <w:rPr>
      <w:rFonts w:ascii="Times New Roman" w:eastAsia="Times New Roman" w:hAnsi="Times New Roman" w:cs="Times New Roman"/>
      <w:sz w:val="24"/>
      <w:szCs w:val="24"/>
      <w:lang w:eastAsia="ar-SA"/>
    </w:rPr>
  </w:style>
  <w:style w:type="character" w:styleId="TtulodoLivro">
    <w:name w:val="Book Title"/>
    <w:uiPriority w:val="33"/>
    <w:qFormat/>
    <w:rsid w:val="00637E5C"/>
    <w:rPr>
      <w:b/>
      <w:bCs/>
      <w:smallCaps/>
      <w:spacing w:val="5"/>
    </w:rPr>
  </w:style>
  <w:style w:type="paragraph" w:styleId="CabealhodoSumrio">
    <w:name w:val="TOC Heading"/>
    <w:basedOn w:val="Ttulo1"/>
    <w:next w:val="Normal"/>
    <w:uiPriority w:val="39"/>
    <w:semiHidden/>
    <w:unhideWhenUsed/>
    <w:qFormat/>
    <w:rsid w:val="00637E5C"/>
    <w:pPr>
      <w:keepLines/>
      <w:suppressAutoHyphens w:val="0"/>
      <w:spacing w:before="480" w:line="276" w:lineRule="auto"/>
      <w:jc w:val="left"/>
      <w:outlineLvl w:val="9"/>
    </w:pPr>
    <w:rPr>
      <w:rFonts w:ascii="Cambria" w:hAnsi="Cambria"/>
      <w:b/>
      <w:bCs/>
      <w:color w:val="365F91"/>
      <w:lang w:val="pt-BR" w:eastAsia="pt-BR"/>
    </w:rPr>
  </w:style>
  <w:style w:type="paragraph" w:styleId="Sumrio2">
    <w:name w:val="toc 2"/>
    <w:basedOn w:val="Normal"/>
    <w:next w:val="Normal"/>
    <w:autoRedefine/>
    <w:uiPriority w:val="39"/>
    <w:unhideWhenUsed/>
    <w:qFormat/>
    <w:rsid w:val="00637E5C"/>
    <w:pPr>
      <w:tabs>
        <w:tab w:val="right" w:leader="dot" w:pos="9062"/>
      </w:tabs>
      <w:spacing w:after="0" w:line="240" w:lineRule="auto"/>
      <w:jc w:val="both"/>
    </w:pPr>
    <w:rPr>
      <w:rFonts w:ascii="Times New Roman" w:eastAsia="Times New Roman" w:hAnsi="Times New Roman" w:cs="Times New Roman"/>
      <w:noProof/>
      <w:lang w:eastAsia="pt-BR"/>
    </w:rPr>
  </w:style>
  <w:style w:type="paragraph" w:styleId="Sumrio1">
    <w:name w:val="toc 1"/>
    <w:basedOn w:val="Normal"/>
    <w:next w:val="Normal"/>
    <w:autoRedefine/>
    <w:uiPriority w:val="39"/>
    <w:unhideWhenUsed/>
    <w:qFormat/>
    <w:rsid w:val="00637E5C"/>
    <w:pPr>
      <w:tabs>
        <w:tab w:val="right" w:leader="dot" w:pos="9062"/>
      </w:tabs>
      <w:spacing w:after="0" w:line="240" w:lineRule="auto"/>
      <w:jc w:val="both"/>
    </w:pPr>
    <w:rPr>
      <w:rFonts w:ascii="Times New Roman" w:eastAsia="Times New Roman" w:hAnsi="Times New Roman" w:cs="Times New Roman"/>
      <w:noProof/>
      <w:spacing w:val="-3"/>
      <w:sz w:val="24"/>
      <w:szCs w:val="24"/>
      <w:lang w:eastAsia="pt-BR"/>
    </w:rPr>
  </w:style>
  <w:style w:type="paragraph" w:styleId="Sumrio3">
    <w:name w:val="toc 3"/>
    <w:basedOn w:val="Normal"/>
    <w:next w:val="Normal"/>
    <w:autoRedefine/>
    <w:uiPriority w:val="39"/>
    <w:unhideWhenUsed/>
    <w:qFormat/>
    <w:rsid w:val="00637E5C"/>
    <w:pPr>
      <w:tabs>
        <w:tab w:val="right" w:leader="dot" w:pos="9062"/>
      </w:tabs>
      <w:spacing w:after="0" w:line="240" w:lineRule="auto"/>
    </w:pPr>
    <w:rPr>
      <w:rFonts w:ascii="Times New Roman" w:eastAsia="Times New Roman" w:hAnsi="Times New Roman" w:cs="Times New Roman"/>
      <w:sz w:val="24"/>
      <w:szCs w:val="24"/>
      <w:lang w:eastAsia="pt-BR"/>
    </w:rPr>
  </w:style>
  <w:style w:type="paragraph" w:customStyle="1" w:styleId="Ttulo111">
    <w:name w:val="Título 111"/>
    <w:basedOn w:val="Normal"/>
    <w:next w:val="Normal"/>
    <w:rsid w:val="00637E5C"/>
    <w:pPr>
      <w:keepNext/>
      <w:widowControl w:val="0"/>
      <w:autoSpaceDE w:val="0"/>
      <w:autoSpaceDN w:val="0"/>
      <w:adjustRightInd w:val="0"/>
      <w:spacing w:after="0" w:line="240" w:lineRule="auto"/>
      <w:ind w:left="1800" w:hanging="360"/>
    </w:pPr>
    <w:rPr>
      <w:rFonts w:ascii="Britannic Bold" w:eastAsia="Times New Roman" w:hAnsi="Britannic Bold" w:cs="Times New Roman"/>
      <w:sz w:val="28"/>
      <w:szCs w:val="28"/>
      <w:lang w:eastAsia="pt-BR"/>
    </w:rPr>
  </w:style>
  <w:style w:type="paragraph" w:styleId="Legenda">
    <w:name w:val="caption"/>
    <w:basedOn w:val="Normal"/>
    <w:next w:val="Normal"/>
    <w:uiPriority w:val="35"/>
    <w:unhideWhenUsed/>
    <w:qFormat/>
    <w:rsid w:val="00637E5C"/>
    <w:pPr>
      <w:spacing w:after="0" w:line="240" w:lineRule="auto"/>
    </w:pPr>
    <w:rPr>
      <w:rFonts w:ascii="Times New Roman" w:eastAsia="Times New Roman" w:hAnsi="Times New Roman" w:cs="Times New Roman"/>
      <w:b/>
      <w:bCs/>
      <w:sz w:val="20"/>
      <w:szCs w:val="20"/>
      <w:lang w:eastAsia="pt-BR"/>
    </w:rPr>
  </w:style>
  <w:style w:type="paragraph" w:customStyle="1" w:styleId="ecxmsonormal">
    <w:name w:val="ecxmsonormal"/>
    <w:basedOn w:val="Normal"/>
    <w:rsid w:val="00637E5C"/>
    <w:pPr>
      <w:spacing w:after="324" w:line="240" w:lineRule="auto"/>
    </w:pPr>
    <w:rPr>
      <w:rFonts w:ascii="Times New Roman" w:eastAsia="Times New Roman" w:hAnsi="Times New Roman" w:cs="Times New Roman"/>
      <w:sz w:val="24"/>
      <w:szCs w:val="24"/>
      <w:lang w:eastAsia="pt-BR"/>
    </w:rPr>
  </w:style>
  <w:style w:type="paragraph" w:customStyle="1" w:styleId="itemtext">
    <w:name w:val="itemtext"/>
    <w:basedOn w:val="Normal"/>
    <w:rsid w:val="00637E5C"/>
    <w:pPr>
      <w:spacing w:before="75" w:after="75" w:line="360" w:lineRule="atLeast"/>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37E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udez.com.br/litinf/trabalhos/terror.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9E38-299A-4464-8042-DDF393E0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104</Pages>
  <Words>26528</Words>
  <Characters>143252</Characters>
  <Application>Microsoft Office Word</Application>
  <DocSecurity>0</DocSecurity>
  <Lines>1193</Lines>
  <Paragraphs>338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Osmar Quim</dc:creator>
  <cp:lastModifiedBy>Usuário</cp:lastModifiedBy>
  <cp:revision>6</cp:revision>
  <cp:lastPrinted>2015-03-25T15:16:00Z</cp:lastPrinted>
  <dcterms:created xsi:type="dcterms:W3CDTF">2015-04-08T13:11:00Z</dcterms:created>
  <dcterms:modified xsi:type="dcterms:W3CDTF">2015-04-08T13:53:00Z</dcterms:modified>
</cp:coreProperties>
</file>